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2" w:rsidRPr="006F3758" w:rsidRDefault="00E010C2" w:rsidP="00E010C2">
      <w:pPr>
        <w:pStyle w:val="Default"/>
        <w:spacing w:line="276" w:lineRule="auto"/>
        <w:jc w:val="center"/>
        <w:rPr>
          <w:b/>
          <w:bCs/>
          <w:color w:val="auto"/>
          <w:sz w:val="32"/>
          <w:szCs w:val="32"/>
        </w:rPr>
      </w:pPr>
      <w:r>
        <w:rPr>
          <w:b/>
          <w:bCs/>
          <w:color w:val="auto"/>
          <w:sz w:val="32"/>
          <w:szCs w:val="32"/>
        </w:rPr>
        <w:t xml:space="preserve">T.C. </w:t>
      </w:r>
      <w:r w:rsidRPr="006F3758">
        <w:rPr>
          <w:b/>
          <w:bCs/>
          <w:color w:val="auto"/>
          <w:sz w:val="32"/>
          <w:szCs w:val="32"/>
        </w:rPr>
        <w:t>KARABÜK ÜNİVERSİTESİ</w:t>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Pr>
          <w:noProof/>
          <w:lang w:eastAsia="tr-TR"/>
        </w:rPr>
        <w:drawing>
          <wp:inline distT="0" distB="0" distL="0" distR="0">
            <wp:extent cx="2505075" cy="2231428"/>
            <wp:effectExtent l="0" t="0" r="0" b="0"/>
            <wp:docPr id="642218962" name="Resim 1" descr="kuş, metin, grafik,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18962" name="Resim 1" descr="kuş, metin, grafik, kırpıntı çizim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8375" cy="2243275"/>
                    </a:xfrm>
                    <a:prstGeom prst="rect">
                      <a:avLst/>
                    </a:prstGeom>
                    <a:noFill/>
                    <a:ln>
                      <a:noFill/>
                    </a:ln>
                  </pic:spPr>
                </pic:pic>
              </a:graphicData>
            </a:graphic>
          </wp:inline>
        </w:drawing>
      </w:r>
    </w:p>
    <w:p w:rsidR="00E010C2" w:rsidRDefault="00E010C2" w:rsidP="00E010C2">
      <w:pPr>
        <w:pStyle w:val="Default"/>
        <w:spacing w:line="276" w:lineRule="auto"/>
        <w:jc w:val="center"/>
        <w:rPr>
          <w:b/>
          <w:bCs/>
          <w:color w:val="auto"/>
          <w:sz w:val="32"/>
          <w:szCs w:val="32"/>
        </w:rPr>
      </w:pPr>
    </w:p>
    <w:p w:rsidR="00E010C2" w:rsidRDefault="00E010C2" w:rsidP="00E010C2">
      <w:pPr>
        <w:pStyle w:val="Default"/>
        <w:spacing w:line="276" w:lineRule="auto"/>
        <w:jc w:val="center"/>
        <w:rPr>
          <w:b/>
          <w:bCs/>
          <w:color w:val="auto"/>
          <w:sz w:val="32"/>
          <w:szCs w:val="32"/>
        </w:rPr>
      </w:pPr>
      <w:r w:rsidRPr="006F3758">
        <w:rPr>
          <w:b/>
          <w:bCs/>
          <w:color w:val="auto"/>
          <w:sz w:val="32"/>
          <w:szCs w:val="32"/>
        </w:rPr>
        <w:t>BÖLÜM ÖZ DEĞERLENDİRME RAPORU</w:t>
      </w:r>
    </w:p>
    <w:p w:rsidR="00E010C2" w:rsidRPr="006F3758" w:rsidRDefault="00E010C2" w:rsidP="00E010C2">
      <w:pPr>
        <w:pStyle w:val="Default"/>
        <w:spacing w:line="276" w:lineRule="auto"/>
        <w:jc w:val="center"/>
        <w:rPr>
          <w:b/>
          <w:bCs/>
          <w:color w:val="auto"/>
          <w:sz w:val="32"/>
          <w:szCs w:val="32"/>
        </w:rPr>
      </w:pPr>
      <w:r>
        <w:rPr>
          <w:b/>
          <w:bCs/>
          <w:color w:val="auto"/>
          <w:sz w:val="32"/>
          <w:szCs w:val="32"/>
        </w:rPr>
        <w:t>(BÖDR)</w:t>
      </w:r>
    </w:p>
    <w:p w:rsidR="00E010C2" w:rsidRPr="006F3758" w:rsidRDefault="00E010C2" w:rsidP="00E010C2">
      <w:pPr>
        <w:pStyle w:val="Default"/>
        <w:spacing w:line="276" w:lineRule="auto"/>
        <w:jc w:val="center"/>
        <w:rPr>
          <w:color w:val="auto"/>
          <w:sz w:val="32"/>
          <w:szCs w:val="32"/>
        </w:rPr>
      </w:pPr>
    </w:p>
    <w:p w:rsidR="00E010C2" w:rsidRPr="006F3758" w:rsidRDefault="00E010C2" w:rsidP="00E010C2">
      <w:pPr>
        <w:pStyle w:val="Default"/>
        <w:spacing w:line="276" w:lineRule="auto"/>
        <w:jc w:val="center"/>
        <w:rPr>
          <w:b/>
          <w:bCs/>
          <w:color w:val="auto"/>
          <w:sz w:val="32"/>
          <w:szCs w:val="32"/>
        </w:rPr>
      </w:pPr>
    </w:p>
    <w:p w:rsidR="00E010C2" w:rsidRPr="006F3758" w:rsidRDefault="006A291E" w:rsidP="00E010C2">
      <w:pPr>
        <w:pStyle w:val="Default"/>
        <w:spacing w:line="276" w:lineRule="auto"/>
        <w:jc w:val="center"/>
        <w:rPr>
          <w:b/>
          <w:bCs/>
          <w:color w:val="auto"/>
          <w:sz w:val="32"/>
          <w:szCs w:val="32"/>
        </w:rPr>
      </w:pPr>
      <w:r>
        <w:rPr>
          <w:b/>
          <w:bCs/>
          <w:color w:val="auto"/>
          <w:sz w:val="32"/>
          <w:szCs w:val="32"/>
        </w:rPr>
        <w:t xml:space="preserve">Eskipazar </w:t>
      </w:r>
      <w:r w:rsidR="00E010C2" w:rsidRPr="006F3758">
        <w:rPr>
          <w:b/>
          <w:bCs/>
          <w:color w:val="auto"/>
          <w:sz w:val="32"/>
          <w:szCs w:val="32"/>
        </w:rPr>
        <w:t>Meslek Yüksekokulu</w:t>
      </w:r>
    </w:p>
    <w:p w:rsidR="00E010C2" w:rsidRPr="006F3758" w:rsidRDefault="00E010C2" w:rsidP="00E010C2">
      <w:pPr>
        <w:pStyle w:val="Default"/>
        <w:spacing w:line="276" w:lineRule="auto"/>
        <w:jc w:val="center"/>
        <w:rPr>
          <w:b/>
          <w:bCs/>
          <w:color w:val="auto"/>
          <w:sz w:val="32"/>
          <w:szCs w:val="32"/>
        </w:rPr>
      </w:pPr>
    </w:p>
    <w:p w:rsidR="00E010C2" w:rsidRPr="006F3758" w:rsidRDefault="00E010C2" w:rsidP="00E010C2">
      <w:pPr>
        <w:pStyle w:val="Default"/>
        <w:spacing w:line="276" w:lineRule="auto"/>
        <w:jc w:val="center"/>
        <w:rPr>
          <w:b/>
          <w:bCs/>
          <w:color w:val="auto"/>
          <w:sz w:val="32"/>
          <w:szCs w:val="32"/>
        </w:rPr>
      </w:pPr>
    </w:p>
    <w:p w:rsidR="00E010C2" w:rsidRPr="006F3758" w:rsidRDefault="006A291E" w:rsidP="00E010C2">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Motorlu Araçlar ve Ulaştırma Teknolojileri </w:t>
      </w:r>
      <w:r w:rsidR="00E010C2" w:rsidRPr="006F3758">
        <w:rPr>
          <w:rFonts w:ascii="Times New Roman" w:hAnsi="Times New Roman" w:cs="Times New Roman"/>
          <w:b/>
          <w:bCs/>
          <w:sz w:val="32"/>
          <w:szCs w:val="32"/>
        </w:rPr>
        <w:t>Bölümü</w:t>
      </w:r>
    </w:p>
    <w:p w:rsidR="00E010C2" w:rsidRPr="006F3758" w:rsidRDefault="00E010C2" w:rsidP="00E010C2">
      <w:pPr>
        <w:spacing w:after="0" w:line="276" w:lineRule="auto"/>
        <w:jc w:val="center"/>
        <w:rPr>
          <w:rFonts w:ascii="Times New Roman" w:hAnsi="Times New Roman" w:cs="Times New Roman"/>
          <w:b/>
          <w:bCs/>
          <w:sz w:val="32"/>
          <w:szCs w:val="32"/>
        </w:rPr>
      </w:pPr>
    </w:p>
    <w:p w:rsidR="00E010C2" w:rsidRPr="006F3758" w:rsidRDefault="00E010C2" w:rsidP="00E010C2">
      <w:pPr>
        <w:spacing w:after="0" w:line="276" w:lineRule="auto"/>
        <w:jc w:val="center"/>
        <w:rPr>
          <w:rFonts w:ascii="Times New Roman" w:hAnsi="Times New Roman" w:cs="Times New Roman"/>
          <w:b/>
          <w:bCs/>
          <w:sz w:val="32"/>
          <w:szCs w:val="32"/>
        </w:rPr>
      </w:pPr>
    </w:p>
    <w:p w:rsidR="00E010C2" w:rsidRPr="006F3758" w:rsidRDefault="00E010C2" w:rsidP="00E010C2">
      <w:pPr>
        <w:spacing w:after="0" w:line="276" w:lineRule="auto"/>
        <w:jc w:val="center"/>
        <w:rPr>
          <w:rFonts w:ascii="Times New Roman" w:hAnsi="Times New Roman" w:cs="Times New Roman"/>
          <w:b/>
          <w:bCs/>
          <w:sz w:val="32"/>
          <w:szCs w:val="32"/>
        </w:rPr>
      </w:pPr>
    </w:p>
    <w:p w:rsidR="00E010C2" w:rsidRPr="006F3758" w:rsidRDefault="00E010C2" w:rsidP="00E010C2">
      <w:pPr>
        <w:spacing w:after="0" w:line="276" w:lineRule="auto"/>
        <w:jc w:val="center"/>
        <w:rPr>
          <w:rFonts w:ascii="Times New Roman" w:hAnsi="Times New Roman" w:cs="Times New Roman"/>
          <w:b/>
          <w:bCs/>
          <w:sz w:val="32"/>
          <w:szCs w:val="32"/>
        </w:rPr>
      </w:pPr>
      <w:r w:rsidRPr="006F3758">
        <w:rPr>
          <w:rFonts w:ascii="Times New Roman" w:hAnsi="Times New Roman" w:cs="Times New Roman"/>
          <w:b/>
          <w:bCs/>
          <w:sz w:val="32"/>
          <w:szCs w:val="32"/>
        </w:rPr>
        <w:t>Hazırlama Ekibi</w:t>
      </w:r>
    </w:p>
    <w:p w:rsidR="00E010C2" w:rsidRPr="006F3758" w:rsidRDefault="006A291E" w:rsidP="00E010C2">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Dr.Öğr.Üyesi Bilal ÇOLAK </w:t>
      </w:r>
      <w:r w:rsidR="00E010C2" w:rsidRPr="006F3758">
        <w:rPr>
          <w:rFonts w:ascii="Times New Roman" w:hAnsi="Times New Roman" w:cs="Times New Roman"/>
          <w:b/>
          <w:bCs/>
          <w:sz w:val="32"/>
          <w:szCs w:val="32"/>
        </w:rPr>
        <w:t>(BÖLÜM BAŞKANI)</w:t>
      </w:r>
    </w:p>
    <w:p w:rsidR="00E010C2" w:rsidRPr="006F3758" w:rsidRDefault="006A291E" w:rsidP="00E010C2">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Öğr.Gör. Aydın ÖZKUL </w:t>
      </w:r>
      <w:r w:rsidR="00E010C2" w:rsidRPr="006F3758">
        <w:rPr>
          <w:rFonts w:ascii="Times New Roman" w:hAnsi="Times New Roman" w:cs="Times New Roman"/>
          <w:b/>
          <w:bCs/>
          <w:sz w:val="32"/>
          <w:szCs w:val="32"/>
        </w:rPr>
        <w:t>(AKADEMİK ÜYE)</w:t>
      </w:r>
    </w:p>
    <w:p w:rsidR="00E010C2" w:rsidRPr="006F3758" w:rsidRDefault="006A291E" w:rsidP="00E010C2">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Öğr.Gör. Mehmet TAŞLIYOL</w:t>
      </w:r>
      <w:r w:rsidR="00E010C2" w:rsidRPr="006F3758">
        <w:rPr>
          <w:rFonts w:ascii="Times New Roman" w:hAnsi="Times New Roman" w:cs="Times New Roman"/>
          <w:b/>
          <w:bCs/>
          <w:sz w:val="32"/>
          <w:szCs w:val="32"/>
        </w:rPr>
        <w:t xml:space="preserve"> (AKADEMİK ÜYE)</w:t>
      </w:r>
    </w:p>
    <w:p w:rsidR="00E010C2" w:rsidRPr="006F3758" w:rsidRDefault="006A291E" w:rsidP="00E010C2">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Gülümser KARACA</w:t>
      </w:r>
      <w:r w:rsidR="00E010C2" w:rsidRPr="006F3758">
        <w:rPr>
          <w:rFonts w:ascii="Times New Roman" w:hAnsi="Times New Roman" w:cs="Times New Roman"/>
          <w:b/>
          <w:bCs/>
          <w:sz w:val="32"/>
          <w:szCs w:val="32"/>
        </w:rPr>
        <w:t xml:space="preserve"> (İDARİ ÜYE)</w:t>
      </w:r>
    </w:p>
    <w:p w:rsidR="00E010C2" w:rsidRPr="006F3758" w:rsidRDefault="006A291E" w:rsidP="00E010C2">
      <w:pPr>
        <w:spacing w:after="0" w:line="276" w:lineRule="auto"/>
        <w:jc w:val="center"/>
        <w:rPr>
          <w:rFonts w:ascii="Times New Roman" w:hAnsi="Times New Roman" w:cs="Times New Roman"/>
          <w:sz w:val="32"/>
          <w:szCs w:val="32"/>
        </w:rPr>
      </w:pPr>
      <w:r>
        <w:rPr>
          <w:rFonts w:ascii="Times New Roman" w:hAnsi="Times New Roman" w:cs="Times New Roman"/>
          <w:b/>
          <w:bCs/>
          <w:sz w:val="32"/>
          <w:szCs w:val="32"/>
        </w:rPr>
        <w:t>Sevgi AŞIK</w:t>
      </w:r>
      <w:r w:rsidR="00E010C2" w:rsidRPr="006F3758">
        <w:rPr>
          <w:rFonts w:ascii="Times New Roman" w:hAnsi="Times New Roman" w:cs="Times New Roman"/>
          <w:b/>
          <w:bCs/>
          <w:sz w:val="32"/>
          <w:szCs w:val="32"/>
        </w:rPr>
        <w:t xml:space="preserve"> (ÖĞRENCİ ÜYE)</w:t>
      </w:r>
    </w:p>
    <w:p w:rsidR="00E010C2" w:rsidRPr="006F3758" w:rsidRDefault="00E010C2" w:rsidP="00E010C2">
      <w:pPr>
        <w:spacing w:after="0" w:line="276" w:lineRule="auto"/>
        <w:jc w:val="center"/>
        <w:rPr>
          <w:rFonts w:ascii="Times New Roman" w:hAnsi="Times New Roman" w:cs="Times New Roman"/>
          <w:sz w:val="32"/>
          <w:szCs w:val="32"/>
        </w:rPr>
      </w:pPr>
    </w:p>
    <w:p w:rsidR="00E010C2" w:rsidRPr="006F3758" w:rsidRDefault="00E010C2" w:rsidP="00E010C2">
      <w:pPr>
        <w:spacing w:after="0" w:line="276" w:lineRule="auto"/>
        <w:jc w:val="center"/>
        <w:rPr>
          <w:rFonts w:ascii="Times New Roman" w:hAnsi="Times New Roman" w:cs="Times New Roman"/>
          <w:sz w:val="32"/>
          <w:szCs w:val="32"/>
        </w:rPr>
      </w:pPr>
    </w:p>
    <w:p w:rsidR="00E010C2" w:rsidRPr="006F3758" w:rsidRDefault="006A291E" w:rsidP="00E010C2">
      <w:pPr>
        <w:spacing w:after="0" w:line="276" w:lineRule="auto"/>
        <w:jc w:val="center"/>
        <w:rPr>
          <w:rFonts w:ascii="Times New Roman" w:hAnsi="Times New Roman" w:cs="Times New Roman"/>
          <w:sz w:val="32"/>
          <w:szCs w:val="32"/>
        </w:rPr>
      </w:pPr>
      <w:r>
        <w:rPr>
          <w:rFonts w:ascii="Times New Roman" w:hAnsi="Times New Roman" w:cs="Times New Roman"/>
          <w:sz w:val="32"/>
          <w:szCs w:val="32"/>
        </w:rPr>
        <w:t>31</w:t>
      </w:r>
      <w:r w:rsidR="00E010C2" w:rsidRPr="006F3758">
        <w:rPr>
          <w:rFonts w:ascii="Times New Roman" w:hAnsi="Times New Roman" w:cs="Times New Roman"/>
          <w:sz w:val="32"/>
          <w:szCs w:val="32"/>
        </w:rPr>
        <w:t>/</w:t>
      </w:r>
      <w:r>
        <w:rPr>
          <w:rFonts w:ascii="Times New Roman" w:hAnsi="Times New Roman" w:cs="Times New Roman"/>
          <w:sz w:val="32"/>
          <w:szCs w:val="32"/>
        </w:rPr>
        <w:t>01</w:t>
      </w:r>
      <w:r w:rsidR="00E010C2" w:rsidRPr="006F3758">
        <w:rPr>
          <w:rFonts w:ascii="Times New Roman" w:hAnsi="Times New Roman" w:cs="Times New Roman"/>
          <w:sz w:val="32"/>
          <w:szCs w:val="32"/>
        </w:rPr>
        <w:t>/202</w:t>
      </w:r>
      <w:r>
        <w:rPr>
          <w:rFonts w:ascii="Times New Roman" w:hAnsi="Times New Roman" w:cs="Times New Roman"/>
          <w:sz w:val="32"/>
          <w:szCs w:val="32"/>
        </w:rPr>
        <w:t>4</w:t>
      </w:r>
    </w:p>
    <w:p w:rsidR="004D0E4D" w:rsidRDefault="004D0E4D"/>
    <w:p w:rsidR="00E010C2" w:rsidRDefault="00E010C2">
      <w:pPr>
        <w:rPr>
          <w:rFonts w:ascii="Times New Roman" w:hAnsi="Times New Roman" w:cs="Times New Roman"/>
          <w:b/>
          <w:bCs/>
          <w:sz w:val="24"/>
          <w:szCs w:val="24"/>
        </w:rPr>
      </w:pPr>
      <w:r w:rsidRPr="00E010C2">
        <w:rPr>
          <w:rFonts w:ascii="Times New Roman" w:hAnsi="Times New Roman" w:cs="Times New Roman"/>
          <w:b/>
          <w:bCs/>
          <w:sz w:val="24"/>
          <w:szCs w:val="24"/>
        </w:rPr>
        <w:lastRenderedPageBreak/>
        <w:t>ÖZET</w:t>
      </w:r>
    </w:p>
    <w:p w:rsidR="00E010C2" w:rsidRDefault="009F6896">
      <w:pPr>
        <w:rPr>
          <w:rFonts w:ascii="Times New Roman" w:hAnsi="Times New Roman" w:cs="Times New Roman"/>
          <w:sz w:val="24"/>
          <w:szCs w:val="24"/>
        </w:rPr>
      </w:pPr>
      <w:r>
        <w:rPr>
          <w:rFonts w:ascii="Times New Roman" w:hAnsi="Times New Roman" w:cs="Times New Roman"/>
          <w:sz w:val="24"/>
          <w:szCs w:val="24"/>
        </w:rPr>
        <w:t xml:space="preserve">Bu raporda Eskipazar MYO Motorlu Araçlar ve Ulaştırma Teknolojileri Bölümü’nün,  </w:t>
      </w:r>
    </w:p>
    <w:p w:rsidR="009F6896" w:rsidRPr="009F6896" w:rsidRDefault="009F6896" w:rsidP="009F6896">
      <w:pPr>
        <w:pStyle w:val="ListeParagraf"/>
        <w:numPr>
          <w:ilvl w:val="0"/>
          <w:numId w:val="27"/>
        </w:numPr>
        <w:rPr>
          <w:rFonts w:ascii="Times New Roman" w:hAnsi="Times New Roman" w:cs="Times New Roman"/>
          <w:sz w:val="24"/>
          <w:szCs w:val="24"/>
        </w:rPr>
      </w:pPr>
      <w:r w:rsidRPr="009F6896">
        <w:rPr>
          <w:rFonts w:ascii="Times New Roman" w:hAnsi="Times New Roman" w:cs="Times New Roman"/>
          <w:sz w:val="24"/>
          <w:szCs w:val="24"/>
        </w:rPr>
        <w:t>Liderlik</w:t>
      </w:r>
      <w:r w:rsidR="00FF4851">
        <w:rPr>
          <w:rFonts w:ascii="Times New Roman" w:hAnsi="Times New Roman" w:cs="Times New Roman"/>
          <w:sz w:val="24"/>
          <w:szCs w:val="24"/>
        </w:rPr>
        <w:t>-</w:t>
      </w:r>
      <w:r w:rsidRPr="009F6896">
        <w:rPr>
          <w:rFonts w:ascii="Times New Roman" w:hAnsi="Times New Roman" w:cs="Times New Roman"/>
          <w:sz w:val="24"/>
          <w:szCs w:val="24"/>
        </w:rPr>
        <w:t>Yönetişim</w:t>
      </w:r>
      <w:r w:rsidR="00FF4851">
        <w:rPr>
          <w:rFonts w:ascii="Times New Roman" w:hAnsi="Times New Roman" w:cs="Times New Roman"/>
          <w:sz w:val="24"/>
          <w:szCs w:val="24"/>
        </w:rPr>
        <w:t>-</w:t>
      </w:r>
      <w:r w:rsidRPr="009F6896">
        <w:rPr>
          <w:rFonts w:ascii="Times New Roman" w:hAnsi="Times New Roman" w:cs="Times New Roman"/>
          <w:sz w:val="24"/>
          <w:szCs w:val="24"/>
        </w:rPr>
        <w:t xml:space="preserve">Kalite </w:t>
      </w:r>
    </w:p>
    <w:p w:rsidR="009F6896" w:rsidRPr="009F6896" w:rsidRDefault="009F6896" w:rsidP="009F6896">
      <w:pPr>
        <w:pStyle w:val="ListeParagraf"/>
        <w:numPr>
          <w:ilvl w:val="0"/>
          <w:numId w:val="27"/>
        </w:numPr>
        <w:rPr>
          <w:rFonts w:ascii="Times New Roman" w:hAnsi="Times New Roman" w:cs="Times New Roman"/>
          <w:sz w:val="24"/>
          <w:szCs w:val="24"/>
        </w:rPr>
      </w:pPr>
      <w:r w:rsidRPr="009F6896">
        <w:rPr>
          <w:rFonts w:ascii="Times New Roman" w:hAnsi="Times New Roman" w:cs="Times New Roman"/>
          <w:sz w:val="24"/>
          <w:szCs w:val="24"/>
        </w:rPr>
        <w:t>Eğitim-Öğretim</w:t>
      </w:r>
    </w:p>
    <w:p w:rsidR="009F6896" w:rsidRPr="009F6896" w:rsidRDefault="009F6896" w:rsidP="009F6896">
      <w:pPr>
        <w:pStyle w:val="ListeParagraf"/>
        <w:numPr>
          <w:ilvl w:val="0"/>
          <w:numId w:val="27"/>
        </w:numPr>
        <w:rPr>
          <w:rFonts w:ascii="Times New Roman" w:hAnsi="Times New Roman" w:cs="Times New Roman"/>
          <w:sz w:val="24"/>
          <w:szCs w:val="24"/>
        </w:rPr>
      </w:pPr>
      <w:r w:rsidRPr="009F6896">
        <w:rPr>
          <w:rFonts w:ascii="Times New Roman" w:hAnsi="Times New Roman" w:cs="Times New Roman"/>
          <w:sz w:val="24"/>
          <w:szCs w:val="24"/>
        </w:rPr>
        <w:t>Araştırma-Geliştirme</w:t>
      </w:r>
    </w:p>
    <w:p w:rsidR="009F6896" w:rsidRDefault="009F6896" w:rsidP="009F6896">
      <w:pPr>
        <w:pStyle w:val="ListeParagraf"/>
        <w:numPr>
          <w:ilvl w:val="0"/>
          <w:numId w:val="27"/>
        </w:numPr>
        <w:rPr>
          <w:rFonts w:ascii="Times New Roman" w:hAnsi="Times New Roman" w:cs="Times New Roman"/>
          <w:sz w:val="24"/>
          <w:szCs w:val="24"/>
        </w:rPr>
      </w:pPr>
      <w:r w:rsidRPr="009F6896">
        <w:rPr>
          <w:rFonts w:ascii="Times New Roman" w:hAnsi="Times New Roman" w:cs="Times New Roman"/>
          <w:sz w:val="24"/>
          <w:szCs w:val="24"/>
        </w:rPr>
        <w:t xml:space="preserve">Sosyal Sorumluluk </w:t>
      </w:r>
    </w:p>
    <w:p w:rsidR="009F6896" w:rsidRPr="009F6896" w:rsidRDefault="009F6896" w:rsidP="00FF4851">
      <w:pPr>
        <w:pStyle w:val="ListeParagraf"/>
        <w:jc w:val="both"/>
        <w:rPr>
          <w:rFonts w:ascii="Times New Roman" w:hAnsi="Times New Roman" w:cs="Times New Roman"/>
          <w:sz w:val="24"/>
          <w:szCs w:val="24"/>
        </w:rPr>
      </w:pPr>
      <w:r w:rsidRPr="009F6896">
        <w:rPr>
          <w:rFonts w:ascii="Times New Roman" w:hAnsi="Times New Roman" w:cs="Times New Roman"/>
          <w:sz w:val="24"/>
          <w:szCs w:val="24"/>
        </w:rPr>
        <w:t xml:space="preserve">bakımından 2023 yılı için fotoğrafı çekilmiştir. </w:t>
      </w:r>
      <w:r>
        <w:rPr>
          <w:rFonts w:ascii="Times New Roman" w:hAnsi="Times New Roman" w:cs="Times New Roman"/>
          <w:sz w:val="24"/>
          <w:szCs w:val="24"/>
        </w:rPr>
        <w:t xml:space="preserve">Bölüm olarak </w:t>
      </w:r>
      <w:r w:rsidR="00FF4851">
        <w:rPr>
          <w:rFonts w:ascii="Times New Roman" w:hAnsi="Times New Roman" w:cs="Times New Roman"/>
          <w:sz w:val="24"/>
          <w:szCs w:val="24"/>
        </w:rPr>
        <w:t>eksiğimizi</w:t>
      </w:r>
      <w:r>
        <w:rPr>
          <w:rFonts w:ascii="Times New Roman" w:hAnsi="Times New Roman" w:cs="Times New Roman"/>
          <w:sz w:val="24"/>
          <w:szCs w:val="24"/>
        </w:rPr>
        <w:t xml:space="preserve"> görmek </w:t>
      </w:r>
      <w:r w:rsidR="00FF4851">
        <w:rPr>
          <w:rFonts w:ascii="Times New Roman" w:hAnsi="Times New Roman" w:cs="Times New Roman"/>
          <w:sz w:val="24"/>
          <w:szCs w:val="24"/>
        </w:rPr>
        <w:t>maksadıyla</w:t>
      </w:r>
      <w:r>
        <w:rPr>
          <w:rFonts w:ascii="Times New Roman" w:hAnsi="Times New Roman" w:cs="Times New Roman"/>
          <w:sz w:val="24"/>
          <w:szCs w:val="24"/>
        </w:rPr>
        <w:t xml:space="preserve"> aynaya bakmak anlamına gelen bu rapor, zaman içerisinde </w:t>
      </w:r>
      <w:r w:rsidR="00FF4851">
        <w:rPr>
          <w:rFonts w:ascii="Times New Roman" w:hAnsi="Times New Roman" w:cs="Times New Roman"/>
          <w:sz w:val="24"/>
          <w:szCs w:val="24"/>
        </w:rPr>
        <w:t xml:space="preserve">eksiklerimizi </w:t>
      </w:r>
      <w:r>
        <w:rPr>
          <w:rFonts w:ascii="Times New Roman" w:hAnsi="Times New Roman" w:cs="Times New Roman"/>
          <w:sz w:val="24"/>
          <w:szCs w:val="24"/>
        </w:rPr>
        <w:t xml:space="preserve">gidermek suretiyle, </w:t>
      </w:r>
      <w:r w:rsidR="00FF4851">
        <w:rPr>
          <w:rFonts w:ascii="Times New Roman" w:hAnsi="Times New Roman" w:cs="Times New Roman"/>
          <w:sz w:val="24"/>
          <w:szCs w:val="24"/>
        </w:rPr>
        <w:t>mükemmeliyet</w:t>
      </w:r>
      <w:r>
        <w:rPr>
          <w:rFonts w:ascii="Times New Roman" w:hAnsi="Times New Roman" w:cs="Times New Roman"/>
          <w:sz w:val="24"/>
          <w:szCs w:val="24"/>
        </w:rPr>
        <w:t xml:space="preserve"> yolculuğunda </w:t>
      </w:r>
      <w:r w:rsidR="00FF4851">
        <w:rPr>
          <w:rFonts w:ascii="Times New Roman" w:hAnsi="Times New Roman" w:cs="Times New Roman"/>
          <w:sz w:val="24"/>
          <w:szCs w:val="24"/>
        </w:rPr>
        <w:t xml:space="preserve">yıllar </w:t>
      </w:r>
      <w:r>
        <w:rPr>
          <w:rFonts w:ascii="Times New Roman" w:hAnsi="Times New Roman" w:cs="Times New Roman"/>
          <w:sz w:val="24"/>
          <w:szCs w:val="24"/>
        </w:rPr>
        <w:t>içerisinde k</w:t>
      </w:r>
      <w:r w:rsidR="00FF4851">
        <w:rPr>
          <w:rFonts w:ascii="Times New Roman" w:hAnsi="Times New Roman" w:cs="Times New Roman"/>
          <w:sz w:val="24"/>
          <w:szCs w:val="24"/>
        </w:rPr>
        <w:t xml:space="preserve">aydettiğimiz gelişmeyi göstermek </w:t>
      </w:r>
      <w:r w:rsidR="00112175">
        <w:rPr>
          <w:rFonts w:ascii="Times New Roman" w:hAnsi="Times New Roman" w:cs="Times New Roman"/>
          <w:sz w:val="24"/>
          <w:szCs w:val="24"/>
        </w:rPr>
        <w:t>açısından</w:t>
      </w:r>
      <w:r w:rsidR="00FF4851">
        <w:rPr>
          <w:rFonts w:ascii="Times New Roman" w:hAnsi="Times New Roman" w:cs="Times New Roman"/>
          <w:sz w:val="24"/>
          <w:szCs w:val="24"/>
        </w:rPr>
        <w:t xml:space="preserve"> oldukça kıymetlidir.</w:t>
      </w:r>
    </w:p>
    <w:p w:rsidR="00E010C2" w:rsidRPr="00EA4913" w:rsidRDefault="00E010C2" w:rsidP="00E010C2">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BÖLÜM HAKKINDA GENEL BİLGİLER</w:t>
      </w:r>
    </w:p>
    <w:p w:rsidR="00DD7FA8" w:rsidRDefault="0052425D" w:rsidP="00E010C2">
      <w:pPr>
        <w:spacing w:line="276" w:lineRule="auto"/>
        <w:jc w:val="both"/>
        <w:rPr>
          <w:rStyle w:val="fontstyle01"/>
        </w:rPr>
      </w:pPr>
      <w:r>
        <w:rPr>
          <w:rStyle w:val="fontstyle01"/>
        </w:rPr>
        <w:t>Motorlu Araçlar ve Ulaştırma Teknolojileri Bölümü 201</w:t>
      </w:r>
      <w:r w:rsidR="00195EEA">
        <w:rPr>
          <w:rStyle w:val="fontstyle01"/>
        </w:rPr>
        <w:t>3</w:t>
      </w:r>
      <w:r>
        <w:rPr>
          <w:rStyle w:val="fontstyle01"/>
        </w:rPr>
        <w:t xml:space="preserve"> yılında Raylı Sistemler Makinistlik ile Raylı Sistemler Elektrik-Elektronik Teknolojisi Programlarında 50’şer öğrenciyle 1. ve 2. öğretim olmak üzere eğitim-öğretime başlamıştır. 2019 yılında program isimleri, YÖK program isimlerine uygunluk gerekçesiyle Raylı Sistemler Makinistliği, Raylı Sistemler Elektrik ve Elektronik olarak değiştirilmiştir.</w:t>
      </w:r>
      <w:r w:rsidR="00DD7FA8">
        <w:rPr>
          <w:rStyle w:val="fontstyle01"/>
        </w:rPr>
        <w:t xml:space="preserve"> Okulumuzdaki </w:t>
      </w:r>
      <w:r w:rsidR="00DB3D1F">
        <w:rPr>
          <w:rStyle w:val="fontstyle01"/>
        </w:rPr>
        <w:t>1475</w:t>
      </w:r>
      <w:r w:rsidR="00DD7FA8">
        <w:rPr>
          <w:rStyle w:val="fontstyle01"/>
        </w:rPr>
        <w:t xml:space="preserve"> öğrencinin </w:t>
      </w:r>
      <w:r w:rsidR="00387889">
        <w:rPr>
          <w:rStyle w:val="fontstyle01"/>
        </w:rPr>
        <w:t xml:space="preserve">52’si kız olmak üzere </w:t>
      </w:r>
      <w:r w:rsidR="00DD7FA8" w:rsidRPr="00387889">
        <w:rPr>
          <w:rStyle w:val="fontstyle01"/>
        </w:rPr>
        <w:t>6</w:t>
      </w:r>
      <w:r w:rsidR="00387889" w:rsidRPr="00387889">
        <w:rPr>
          <w:rStyle w:val="fontstyle01"/>
        </w:rPr>
        <w:t>99</w:t>
      </w:r>
      <w:r w:rsidR="00DD7FA8" w:rsidRPr="00387889">
        <w:rPr>
          <w:rStyle w:val="fontstyle01"/>
        </w:rPr>
        <w:t>’</w:t>
      </w:r>
      <w:r w:rsidR="00387889" w:rsidRPr="00387889">
        <w:rPr>
          <w:rStyle w:val="fontstyle01"/>
        </w:rPr>
        <w:t>u</w:t>
      </w:r>
      <w:r w:rsidR="00DD7FA8">
        <w:rPr>
          <w:rStyle w:val="fontstyle01"/>
        </w:rPr>
        <w:t xml:space="preserve"> bölümümüz öğrencisidir (Şubat 2024 verilerine göre). Bölüm</w:t>
      </w:r>
      <w:r w:rsidR="007D48F4">
        <w:rPr>
          <w:rStyle w:val="fontstyle01"/>
        </w:rPr>
        <w:t>ümüzde</w:t>
      </w:r>
      <w:r w:rsidR="00DD7FA8">
        <w:rPr>
          <w:rStyle w:val="fontstyle01"/>
        </w:rPr>
        <w:t xml:space="preserve"> idari ve akademik </w:t>
      </w:r>
      <w:r w:rsidR="007D48F4">
        <w:rPr>
          <w:rStyle w:val="fontstyle01"/>
        </w:rPr>
        <w:t>faaliyetleri yürüten mevcut 8 adet akademisyenin</w:t>
      </w:r>
      <w:r w:rsidR="00DD7FA8">
        <w:rPr>
          <w:rStyle w:val="fontstyle01"/>
        </w:rPr>
        <w:t xml:space="preserve"> bilgilerine sitemizden ulaşılabilir. </w:t>
      </w:r>
    </w:p>
    <w:p w:rsidR="00DD7FA8" w:rsidRPr="00EA4913" w:rsidRDefault="007D1ECD" w:rsidP="00E010C2">
      <w:pPr>
        <w:spacing w:line="276" w:lineRule="auto"/>
        <w:jc w:val="both"/>
        <w:rPr>
          <w:rStyle w:val="fontstyle01"/>
        </w:rPr>
      </w:pPr>
      <w:hyperlink r:id="rId6" w:history="1">
        <w:r w:rsidR="00DD7FA8" w:rsidRPr="00A66665">
          <w:rPr>
            <w:rStyle w:val="Kpr"/>
            <w:rFonts w:ascii="Times New Roman" w:hAnsi="Times New Roman" w:cs="Times New Roman"/>
            <w:sz w:val="24"/>
            <w:szCs w:val="24"/>
          </w:rPr>
          <w:t>https://emyo.karabuk.edu.tr/akademikPersonel.aspx?BA=index.aspx</w:t>
        </w:r>
      </w:hyperlink>
    </w:p>
    <w:p w:rsidR="00E010C2" w:rsidRPr="00EA4913" w:rsidRDefault="00E010C2" w:rsidP="00E010C2">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A. LİDERLİK, YÖNETİŞİM VE KALİTE</w:t>
      </w: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A.1. LİDERLİK VE KALİTE</w:t>
      </w:r>
    </w:p>
    <w:p w:rsidR="00D040F1" w:rsidRPr="00CA041D" w:rsidRDefault="00E010C2" w:rsidP="00CA041D">
      <w:pPr>
        <w:spacing w:line="276" w:lineRule="auto"/>
        <w:jc w:val="both"/>
        <w:rPr>
          <w:rFonts w:ascii="Times New Roman" w:hAnsi="Times New Roman" w:cs="Times New Roman"/>
          <w:b/>
          <w:bCs/>
          <w:i/>
          <w:iCs/>
          <w:sz w:val="24"/>
          <w:szCs w:val="24"/>
        </w:rPr>
      </w:pPr>
      <w:r w:rsidRPr="00E010C2">
        <w:rPr>
          <w:rFonts w:ascii="Times New Roman" w:hAnsi="Times New Roman" w:cs="Times New Roman"/>
          <w:b/>
          <w:bCs/>
          <w:i/>
          <w:iCs/>
          <w:sz w:val="24"/>
          <w:szCs w:val="24"/>
        </w:rPr>
        <w:t xml:space="preserve">A.1.1. Yönetişim modeli ve idari yapı </w:t>
      </w:r>
    </w:p>
    <w:p w:rsidR="00D844D2" w:rsidRDefault="00D040F1" w:rsidP="00D040F1">
      <w:pPr>
        <w:spacing w:after="0"/>
        <w:jc w:val="both"/>
        <w:rPr>
          <w:rFonts w:ascii="Times New Roman" w:hAnsi="Times New Roman" w:cs="Times New Roman"/>
          <w:sz w:val="24"/>
          <w:szCs w:val="24"/>
        </w:rPr>
      </w:pPr>
      <w:r w:rsidRPr="00D040F1">
        <w:rPr>
          <w:rFonts w:ascii="Times New Roman" w:hAnsi="Times New Roman" w:cs="Times New Roman"/>
          <w:sz w:val="24"/>
          <w:szCs w:val="24"/>
        </w:rPr>
        <w:t xml:space="preserve">Bölüm </w:t>
      </w:r>
      <w:r w:rsidR="00D844D2">
        <w:rPr>
          <w:rFonts w:ascii="Times New Roman" w:hAnsi="Times New Roman" w:cs="Times New Roman"/>
          <w:sz w:val="24"/>
          <w:szCs w:val="24"/>
        </w:rPr>
        <w:t>idari</w:t>
      </w:r>
      <w:r w:rsidRPr="00D040F1">
        <w:rPr>
          <w:rFonts w:ascii="Times New Roman" w:hAnsi="Times New Roman" w:cs="Times New Roman"/>
          <w:sz w:val="24"/>
          <w:szCs w:val="24"/>
        </w:rPr>
        <w:t xml:space="preserve"> yapısı; 1 başkan ve her program için birer sorumludan oluşmaktadır. </w:t>
      </w:r>
      <w:r w:rsidR="00D844D2" w:rsidRPr="00D040F1">
        <w:rPr>
          <w:rFonts w:ascii="Times New Roman" w:hAnsi="Times New Roman" w:cs="Times New Roman"/>
          <w:sz w:val="24"/>
          <w:szCs w:val="24"/>
        </w:rPr>
        <w:t>Ayrıca öğrencilere okula kayıttan mezuniyetlerine kadar ders seçimleri dahil birçok konuda yardımcı olmak üzere danışman öğretim elemanları görevlendirilmektedir.</w:t>
      </w:r>
    </w:p>
    <w:p w:rsidR="00D844D2" w:rsidRDefault="007D1ECD" w:rsidP="00D844D2">
      <w:pPr>
        <w:spacing w:after="0"/>
        <w:jc w:val="both"/>
      </w:pPr>
      <w:hyperlink r:id="rId7" w:history="1">
        <w:r w:rsidR="0009064A" w:rsidRPr="00972E77">
          <w:rPr>
            <w:rStyle w:val="Kpr"/>
          </w:rPr>
          <w:t>https://emyo.karabuk.edu.tr/yuklenen/dosyalar/1267022024194756.pdf</w:t>
        </w:r>
      </w:hyperlink>
    </w:p>
    <w:p w:rsidR="0009064A" w:rsidRDefault="0009064A" w:rsidP="00D844D2">
      <w:pPr>
        <w:spacing w:after="0"/>
        <w:jc w:val="both"/>
        <w:rPr>
          <w:rFonts w:ascii="Times New Roman" w:hAnsi="Times New Roman" w:cs="Times New Roman"/>
          <w:sz w:val="24"/>
          <w:szCs w:val="24"/>
        </w:rPr>
      </w:pPr>
    </w:p>
    <w:p w:rsidR="00D844D2" w:rsidRPr="00D844D2" w:rsidRDefault="00D844D2" w:rsidP="00D844D2">
      <w:pPr>
        <w:spacing w:after="0"/>
        <w:jc w:val="both"/>
        <w:rPr>
          <w:rFonts w:ascii="Times New Roman" w:hAnsi="Times New Roman" w:cs="Times New Roman"/>
          <w:sz w:val="24"/>
          <w:szCs w:val="24"/>
        </w:rPr>
      </w:pPr>
      <w:r w:rsidRPr="00D844D2">
        <w:rPr>
          <w:rFonts w:ascii="Times New Roman" w:hAnsi="Times New Roman" w:cs="Times New Roman"/>
          <w:sz w:val="24"/>
          <w:szCs w:val="24"/>
        </w:rPr>
        <w:t xml:space="preserve">Üniversitemizde KBÜ Kalite Güvencesi Yönergesinin 4’üncü maddesinin 5 inci fıkrasına istinaden alt birimlerde kalite güvencesi kültürünün yerleştirilmesi için düzenli çalışmalar yürütülmekte olup </w:t>
      </w:r>
      <w:r>
        <w:rPr>
          <w:rFonts w:ascii="Times New Roman" w:hAnsi="Times New Roman" w:cs="Times New Roman"/>
          <w:sz w:val="24"/>
          <w:szCs w:val="24"/>
        </w:rPr>
        <w:t>bölümde</w:t>
      </w:r>
      <w:r w:rsidRPr="00D844D2">
        <w:rPr>
          <w:rFonts w:ascii="Times New Roman" w:hAnsi="Times New Roman" w:cs="Times New Roman"/>
          <w:sz w:val="24"/>
          <w:szCs w:val="24"/>
        </w:rPr>
        <w:t xml:space="preserve"> kalite güvencesi süreçlerini yürütmek üzere oluşturulmuş bir Bölüm Kalite Komisyonu bulunmaktadır. Komisyonunun yetki, görev ve sorumlulukları ile organizasyon yapısı tanımlanmıştır. Komisyon kalite güvencesi çalışmalarını etkin, kapsayıcı, katılımcı, şeffaf bir biçimde yürütmektedir. Kalite komisyonu çalışmaları her yıl mevzuata uygun olarak iyileştirilmektedir. Bölümde liderlik uygulamaları </w:t>
      </w:r>
      <w:r>
        <w:rPr>
          <w:rFonts w:ascii="Times New Roman" w:hAnsi="Times New Roman" w:cs="Times New Roman"/>
          <w:sz w:val="24"/>
          <w:szCs w:val="24"/>
        </w:rPr>
        <w:t>ile</w:t>
      </w:r>
      <w:r w:rsidRPr="00D844D2">
        <w:rPr>
          <w:rFonts w:ascii="Times New Roman" w:hAnsi="Times New Roman" w:cs="Times New Roman"/>
          <w:sz w:val="24"/>
          <w:szCs w:val="24"/>
        </w:rPr>
        <w:t xml:space="preserve"> bu uygulamaların kalite güvencesi sistemi ve kültürünün gelişimine katkısı izlenmekte ve bağlı iyileştirmeler gerçekleştirilmektedir.</w:t>
      </w:r>
    </w:p>
    <w:p w:rsidR="00D844D2" w:rsidRPr="00D844D2" w:rsidRDefault="00D844D2" w:rsidP="00D844D2">
      <w:pPr>
        <w:spacing w:after="0"/>
        <w:jc w:val="both"/>
        <w:rPr>
          <w:rFonts w:ascii="Times New Roman" w:hAnsi="Times New Roman" w:cs="Times New Roman"/>
          <w:sz w:val="24"/>
          <w:szCs w:val="24"/>
        </w:rPr>
      </w:pPr>
    </w:p>
    <w:p w:rsidR="00D844D2" w:rsidRPr="00D844D2" w:rsidRDefault="00D844D2" w:rsidP="00D844D2">
      <w:pPr>
        <w:spacing w:after="0"/>
        <w:jc w:val="both"/>
        <w:rPr>
          <w:rFonts w:ascii="Times New Roman" w:hAnsi="Times New Roman" w:cs="Times New Roman"/>
          <w:sz w:val="24"/>
          <w:szCs w:val="24"/>
        </w:rPr>
      </w:pPr>
      <w:r w:rsidRPr="00D844D2">
        <w:rPr>
          <w:rFonts w:ascii="Times New Roman" w:hAnsi="Times New Roman" w:cs="Times New Roman"/>
          <w:sz w:val="24"/>
          <w:szCs w:val="24"/>
        </w:rPr>
        <w:t xml:space="preserve">Bölüm Kalite Komisyonu </w:t>
      </w:r>
      <w:r w:rsidR="00B44BA6">
        <w:rPr>
          <w:rFonts w:ascii="Times New Roman" w:hAnsi="Times New Roman" w:cs="Times New Roman"/>
          <w:sz w:val="24"/>
          <w:szCs w:val="24"/>
        </w:rPr>
        <w:t>5</w:t>
      </w:r>
      <w:r w:rsidRPr="00D844D2">
        <w:rPr>
          <w:rFonts w:ascii="Times New Roman" w:hAnsi="Times New Roman" w:cs="Times New Roman"/>
          <w:sz w:val="24"/>
          <w:szCs w:val="24"/>
        </w:rPr>
        <w:t xml:space="preserve"> üyeden oluşmaktadır. Komisyon çalışmaları Bölüm Başkanı başkanlığında ve diğer komisyon üyeleri tarafından yürütülmektedir. Kalite komisyonu mutat toplantılar yapmaya başlamış olup, tüm bu toplantılar ve alınan kararlar belgelenmektedir. </w:t>
      </w:r>
      <w:r w:rsidRPr="00D844D2">
        <w:rPr>
          <w:rFonts w:ascii="Times New Roman" w:hAnsi="Times New Roman" w:cs="Times New Roman"/>
          <w:sz w:val="24"/>
          <w:szCs w:val="24"/>
        </w:rPr>
        <w:lastRenderedPageBreak/>
        <w:t xml:space="preserve">Toplantı kararları takip edilmekte ve değerlendirme süreçleri devam etmektedir. Bu kapsamda kalite güvence sistemi ve kültürünün gelişimine katkısı izlenmekte ve bağlı iyileştirmeler gerçekleştirilmektedir. </w:t>
      </w:r>
    </w:p>
    <w:p w:rsidR="00D844D2" w:rsidRDefault="007D1ECD" w:rsidP="00D844D2">
      <w:pPr>
        <w:spacing w:after="0"/>
        <w:jc w:val="both"/>
        <w:rPr>
          <w:rFonts w:ascii="Times New Roman" w:hAnsi="Times New Roman" w:cs="Times New Roman"/>
          <w:sz w:val="24"/>
          <w:szCs w:val="24"/>
        </w:rPr>
      </w:pPr>
      <w:hyperlink r:id="rId8" w:history="1">
        <w:r w:rsidR="0009064A" w:rsidRPr="00972E77">
          <w:rPr>
            <w:rStyle w:val="Kpr"/>
            <w:rFonts w:ascii="Times New Roman" w:hAnsi="Times New Roman" w:cs="Times New Roman"/>
            <w:sz w:val="24"/>
            <w:szCs w:val="24"/>
          </w:rPr>
          <w:t>https://emyo.karabuk.edu.tr/icerikGoster.aspx?K=S&amp;id=2063&amp;BA=index.aspx</w:t>
        </w:r>
      </w:hyperlink>
    </w:p>
    <w:p w:rsidR="0009064A" w:rsidRPr="00D844D2" w:rsidRDefault="0009064A" w:rsidP="00D844D2">
      <w:pPr>
        <w:spacing w:after="0"/>
        <w:jc w:val="both"/>
        <w:rPr>
          <w:rFonts w:ascii="Times New Roman" w:hAnsi="Times New Roman" w:cs="Times New Roman"/>
          <w:sz w:val="24"/>
          <w:szCs w:val="24"/>
        </w:rPr>
      </w:pPr>
    </w:p>
    <w:p w:rsidR="00D844D2" w:rsidRPr="00D844D2" w:rsidRDefault="00D844D2" w:rsidP="00D844D2">
      <w:pPr>
        <w:spacing w:after="0"/>
        <w:jc w:val="both"/>
        <w:rPr>
          <w:rFonts w:ascii="Times New Roman" w:hAnsi="Times New Roman" w:cs="Times New Roman"/>
          <w:sz w:val="24"/>
          <w:szCs w:val="24"/>
        </w:rPr>
      </w:pPr>
      <w:r w:rsidRPr="00D844D2">
        <w:rPr>
          <w:rFonts w:ascii="Times New Roman" w:hAnsi="Times New Roman" w:cs="Times New Roman"/>
          <w:sz w:val="24"/>
          <w:szCs w:val="24"/>
        </w:rPr>
        <w:t>Yüksekokul Müdürü</w:t>
      </w:r>
      <w:r w:rsidR="00B44BA6">
        <w:rPr>
          <w:rFonts w:ascii="Times New Roman" w:hAnsi="Times New Roman" w:cs="Times New Roman"/>
          <w:sz w:val="24"/>
          <w:szCs w:val="24"/>
        </w:rPr>
        <w:t>müz</w:t>
      </w:r>
      <w:r w:rsidRPr="00D844D2">
        <w:rPr>
          <w:rFonts w:ascii="Times New Roman" w:hAnsi="Times New Roman" w:cs="Times New Roman"/>
          <w:sz w:val="24"/>
          <w:szCs w:val="24"/>
        </w:rPr>
        <w:t xml:space="preserve"> eğitim-öğretim ve araştırma-geliştirme alt çalışma gruplarının üyesidir.</w:t>
      </w:r>
    </w:p>
    <w:p w:rsidR="00D844D2" w:rsidRDefault="007D1ECD" w:rsidP="00D844D2">
      <w:pPr>
        <w:spacing w:after="0"/>
        <w:jc w:val="both"/>
        <w:rPr>
          <w:rFonts w:ascii="Times New Roman" w:hAnsi="Times New Roman" w:cs="Times New Roman"/>
          <w:sz w:val="24"/>
          <w:szCs w:val="24"/>
        </w:rPr>
      </w:pPr>
      <w:hyperlink r:id="rId9" w:history="1">
        <w:r w:rsidR="00D844D2" w:rsidRPr="00D844D2">
          <w:rPr>
            <w:rStyle w:val="Kpr"/>
            <w:rFonts w:ascii="Times New Roman" w:hAnsi="Times New Roman" w:cs="Times New Roman"/>
            <w:sz w:val="24"/>
            <w:szCs w:val="24"/>
          </w:rPr>
          <w:t>https://kalite.karabuk.edu.tr/icerikGoster.aspx?K=S&amp;id=21&amp;BA=index.aspx</w:t>
        </w:r>
      </w:hyperlink>
    </w:p>
    <w:p w:rsidR="00D040F1" w:rsidRPr="00D040F1" w:rsidRDefault="00D040F1" w:rsidP="00D040F1">
      <w:pPr>
        <w:spacing w:after="0"/>
        <w:jc w:val="both"/>
        <w:rPr>
          <w:rFonts w:ascii="Times New Roman" w:hAnsi="Times New Roman" w:cs="Times New Roman"/>
          <w:sz w:val="24"/>
          <w:szCs w:val="24"/>
        </w:rPr>
      </w:pPr>
    </w:p>
    <w:tbl>
      <w:tblPr>
        <w:tblStyle w:val="TabloKlavuzu"/>
        <w:tblW w:w="0" w:type="auto"/>
        <w:tblLook w:val="04A0"/>
      </w:tblPr>
      <w:tblGrid>
        <w:gridCol w:w="3681"/>
        <w:gridCol w:w="5140"/>
      </w:tblGrid>
      <w:tr w:rsidR="00E010C2" w:rsidRPr="00EA4913" w:rsidTr="00E010C2">
        <w:tc>
          <w:tcPr>
            <w:tcW w:w="3681" w:type="dxa"/>
          </w:tcPr>
          <w:p w:rsidR="00E010C2" w:rsidRPr="002A76F6" w:rsidRDefault="00E010C2" w:rsidP="00E010C2">
            <w:pPr>
              <w:spacing w:line="276" w:lineRule="auto"/>
              <w:jc w:val="both"/>
              <w:rPr>
                <w:rFonts w:ascii="Times New Roman" w:hAnsi="Times New Roman" w:cs="Times New Roman"/>
                <w:bCs/>
                <w:sz w:val="24"/>
                <w:szCs w:val="24"/>
              </w:rPr>
            </w:pPr>
            <w:r w:rsidRPr="002A76F6">
              <w:rPr>
                <w:rFonts w:ascii="Times New Roman" w:hAnsi="Times New Roman" w:cs="Times New Roman"/>
                <w:bCs/>
                <w:sz w:val="24"/>
                <w:szCs w:val="24"/>
              </w:rPr>
              <w:t>Bölüm organizasyon şeması</w:t>
            </w:r>
          </w:p>
        </w:tc>
        <w:tc>
          <w:tcPr>
            <w:tcW w:w="5140" w:type="dxa"/>
          </w:tcPr>
          <w:p w:rsidR="0009064A" w:rsidRDefault="007D1ECD" w:rsidP="0009064A">
            <w:pPr>
              <w:jc w:val="both"/>
            </w:pPr>
            <w:hyperlink r:id="rId10" w:history="1">
              <w:r w:rsidR="002A76F6" w:rsidRPr="00972E77">
                <w:rPr>
                  <w:rStyle w:val="Kpr"/>
                </w:rPr>
                <w:t>https://emyo.karabuk.edu.tr/yuklenen/dosyalar/ 1267022024194756.pdf</w:t>
              </w:r>
            </w:hyperlink>
          </w:p>
          <w:p w:rsidR="00E010C2" w:rsidRPr="00EA4913" w:rsidRDefault="00E010C2" w:rsidP="00E010C2">
            <w:pPr>
              <w:spacing w:line="276" w:lineRule="auto"/>
              <w:jc w:val="both"/>
              <w:rPr>
                <w:rFonts w:ascii="Times New Roman" w:hAnsi="Times New Roman" w:cs="Times New Roman"/>
                <w:bCs/>
                <w:iCs/>
                <w:sz w:val="24"/>
                <w:szCs w:val="24"/>
              </w:rPr>
            </w:pPr>
          </w:p>
        </w:tc>
      </w:tr>
      <w:tr w:rsidR="00E010C2" w:rsidRPr="00EA4913" w:rsidTr="00E010C2">
        <w:tc>
          <w:tcPr>
            <w:tcW w:w="3681" w:type="dxa"/>
          </w:tcPr>
          <w:p w:rsidR="00E010C2" w:rsidRPr="00EA4913" w:rsidRDefault="00E010C2" w:rsidP="00E010C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başkanı ve yardımcılarının görev tanımları</w:t>
            </w:r>
          </w:p>
        </w:tc>
        <w:tc>
          <w:tcPr>
            <w:tcW w:w="5140" w:type="dxa"/>
          </w:tcPr>
          <w:p w:rsidR="00E010C2" w:rsidRPr="00EA4913" w:rsidRDefault="007D1ECD" w:rsidP="00E010C2">
            <w:pPr>
              <w:spacing w:line="276" w:lineRule="auto"/>
              <w:jc w:val="both"/>
              <w:rPr>
                <w:rFonts w:ascii="Times New Roman" w:hAnsi="Times New Roman" w:cs="Times New Roman"/>
                <w:bCs/>
                <w:iCs/>
                <w:sz w:val="24"/>
                <w:szCs w:val="24"/>
              </w:rPr>
            </w:pPr>
            <w:hyperlink r:id="rId11" w:history="1">
              <w:r w:rsidR="00CA041D" w:rsidRPr="00A66665">
                <w:rPr>
                  <w:rStyle w:val="Kpr"/>
                  <w:rFonts w:ascii="Times New Roman" w:hAnsi="Times New Roman" w:cs="Times New Roman"/>
                  <w:bCs/>
                  <w:iCs/>
                  <w:sz w:val="24"/>
                  <w:szCs w:val="24"/>
                </w:rPr>
                <w:t>https://emyo.karabuk.edu.tr/icerikGoster.aspx? K</w:t>
              </w:r>
            </w:hyperlink>
            <w:r w:rsidR="00CA041D" w:rsidRPr="00CA041D">
              <w:rPr>
                <w:rFonts w:ascii="Times New Roman" w:hAnsi="Times New Roman" w:cs="Times New Roman"/>
                <w:bCs/>
                <w:iCs/>
                <w:sz w:val="24"/>
                <w:szCs w:val="24"/>
              </w:rPr>
              <w:t>=S&amp;id=2053&amp;BA=index.aspx</w:t>
            </w:r>
          </w:p>
        </w:tc>
      </w:tr>
      <w:tr w:rsidR="00E010C2" w:rsidRPr="00EA4913" w:rsidTr="00E010C2">
        <w:tc>
          <w:tcPr>
            <w:tcW w:w="3681"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k</w:t>
            </w:r>
            <w:r w:rsidRPr="00EA4913">
              <w:rPr>
                <w:rFonts w:ascii="Times New Roman" w:hAnsi="Times New Roman" w:cs="Times New Roman"/>
                <w:bCs/>
                <w:sz w:val="24"/>
                <w:szCs w:val="24"/>
              </w:rPr>
              <w:t>omisyonlar ve görev tanımları</w:t>
            </w:r>
          </w:p>
        </w:tc>
        <w:tc>
          <w:tcPr>
            <w:tcW w:w="5140" w:type="dxa"/>
          </w:tcPr>
          <w:p w:rsidR="00E010C2" w:rsidRPr="00EA4913" w:rsidRDefault="007D1ECD" w:rsidP="00E010C2">
            <w:pPr>
              <w:spacing w:line="276" w:lineRule="auto"/>
              <w:jc w:val="both"/>
              <w:rPr>
                <w:rFonts w:ascii="Times New Roman" w:hAnsi="Times New Roman" w:cs="Times New Roman"/>
                <w:bCs/>
                <w:iCs/>
                <w:sz w:val="24"/>
                <w:szCs w:val="24"/>
              </w:rPr>
            </w:pPr>
            <w:hyperlink r:id="rId12" w:history="1">
              <w:r w:rsidR="00CA041D" w:rsidRPr="00A66665">
                <w:rPr>
                  <w:rStyle w:val="Kpr"/>
                  <w:rFonts w:ascii="Times New Roman" w:hAnsi="Times New Roman" w:cs="Times New Roman"/>
                  <w:bCs/>
                  <w:iCs/>
                  <w:sz w:val="24"/>
                  <w:szCs w:val="24"/>
                </w:rPr>
                <w:t>https://emyo.karabuk.edu.tr/icerikGoster.aspx? K</w:t>
              </w:r>
            </w:hyperlink>
            <w:r w:rsidR="00CA041D" w:rsidRPr="00CA041D">
              <w:rPr>
                <w:rFonts w:ascii="Times New Roman" w:hAnsi="Times New Roman" w:cs="Times New Roman"/>
                <w:bCs/>
                <w:iCs/>
                <w:sz w:val="24"/>
                <w:szCs w:val="24"/>
              </w:rPr>
              <w:t>=S&amp;id=2063&amp;BA=index.aspx</w:t>
            </w:r>
          </w:p>
        </w:tc>
      </w:tr>
      <w:tr w:rsidR="00E010C2" w:rsidRPr="00EA4913" w:rsidTr="00E010C2">
        <w:tc>
          <w:tcPr>
            <w:tcW w:w="3681"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 i</w:t>
            </w:r>
            <w:r w:rsidRPr="00EA4913">
              <w:rPr>
                <w:rFonts w:ascii="Times New Roman" w:hAnsi="Times New Roman" w:cs="Times New Roman"/>
                <w:bCs/>
                <w:sz w:val="24"/>
                <w:szCs w:val="24"/>
              </w:rPr>
              <w:t>ş akış süreçleri</w:t>
            </w:r>
          </w:p>
        </w:tc>
        <w:tc>
          <w:tcPr>
            <w:tcW w:w="5140" w:type="dxa"/>
          </w:tcPr>
          <w:p w:rsidR="00CA041D" w:rsidRDefault="007D1ECD" w:rsidP="00E010C2">
            <w:pPr>
              <w:spacing w:line="276" w:lineRule="auto"/>
              <w:jc w:val="both"/>
              <w:rPr>
                <w:rFonts w:ascii="Times New Roman" w:hAnsi="Times New Roman" w:cs="Times New Roman"/>
                <w:bCs/>
                <w:iCs/>
                <w:sz w:val="24"/>
                <w:szCs w:val="24"/>
              </w:rPr>
            </w:pPr>
            <w:hyperlink r:id="rId13" w:history="1">
              <w:r w:rsidR="00CA041D" w:rsidRPr="00A66665">
                <w:rPr>
                  <w:rStyle w:val="Kpr"/>
                  <w:rFonts w:ascii="Times New Roman" w:hAnsi="Times New Roman" w:cs="Times New Roman"/>
                  <w:bCs/>
                  <w:iCs/>
                  <w:sz w:val="24"/>
                  <w:szCs w:val="24"/>
                </w:rPr>
                <w:t>https://emyo.karabuk.edu.tr/icerikGoster.aspx</w:t>
              </w:r>
            </w:hyperlink>
            <w:r w:rsidR="00CA041D" w:rsidRPr="00CA041D">
              <w:rPr>
                <w:rFonts w:ascii="Times New Roman" w:hAnsi="Times New Roman" w:cs="Times New Roman"/>
                <w:bCs/>
                <w:iCs/>
                <w:sz w:val="24"/>
                <w:szCs w:val="24"/>
              </w:rPr>
              <w:t>?</w:t>
            </w:r>
          </w:p>
          <w:p w:rsidR="00E010C2" w:rsidRPr="00EA4913" w:rsidRDefault="00CA041D" w:rsidP="00E010C2">
            <w:pPr>
              <w:spacing w:line="276" w:lineRule="auto"/>
              <w:jc w:val="both"/>
              <w:rPr>
                <w:rFonts w:ascii="Times New Roman" w:hAnsi="Times New Roman" w:cs="Times New Roman"/>
                <w:bCs/>
                <w:iCs/>
                <w:sz w:val="24"/>
                <w:szCs w:val="24"/>
              </w:rPr>
            </w:pPr>
            <w:r w:rsidRPr="00CA041D">
              <w:rPr>
                <w:rFonts w:ascii="Times New Roman" w:hAnsi="Times New Roman" w:cs="Times New Roman"/>
                <w:bCs/>
                <w:iCs/>
                <w:sz w:val="24"/>
                <w:szCs w:val="24"/>
              </w:rPr>
              <w:t>K=S&amp;id=2061&amp;BA=index.aspx</w:t>
            </w:r>
          </w:p>
        </w:tc>
      </w:tr>
    </w:tbl>
    <w:p w:rsidR="00E010C2" w:rsidRPr="00A77A6A" w:rsidRDefault="00A77A6A">
      <w:pPr>
        <w:rPr>
          <w:rFonts w:ascii="Times New Roman" w:hAnsi="Times New Roman" w:cs="Times New Roman"/>
          <w:color w:val="FF0000"/>
          <w:sz w:val="24"/>
          <w:szCs w:val="24"/>
        </w:rPr>
      </w:pPr>
      <w:r w:rsidRPr="00A77A6A">
        <w:rPr>
          <w:rFonts w:ascii="Times New Roman" w:hAnsi="Times New Roman" w:cs="Times New Roman"/>
          <w:color w:val="FF0000"/>
          <w:sz w:val="24"/>
          <w:szCs w:val="24"/>
        </w:rPr>
        <w:t>*</w:t>
      </w:r>
      <w:r>
        <w:rPr>
          <w:rFonts w:ascii="Times New Roman" w:hAnsi="Times New Roman" w:cs="Times New Roman"/>
          <w:color w:val="FF0000"/>
          <w:sz w:val="24"/>
          <w:szCs w:val="24"/>
        </w:rPr>
        <w:t>T</w:t>
      </w:r>
      <w:r w:rsidRPr="00A77A6A">
        <w:rPr>
          <w:rFonts w:ascii="Times New Roman" w:hAnsi="Times New Roman" w:cs="Times New Roman"/>
          <w:color w:val="FF0000"/>
          <w:sz w:val="24"/>
          <w:szCs w:val="24"/>
        </w:rPr>
        <w:t xml:space="preserve">abloların </w:t>
      </w:r>
      <w:r w:rsidR="00752039">
        <w:rPr>
          <w:rFonts w:ascii="Times New Roman" w:hAnsi="Times New Roman" w:cs="Times New Roman"/>
          <w:color w:val="FF0000"/>
          <w:sz w:val="24"/>
          <w:szCs w:val="24"/>
        </w:rPr>
        <w:t>sağ</w:t>
      </w:r>
      <w:r w:rsidRPr="00A77A6A">
        <w:rPr>
          <w:rFonts w:ascii="Times New Roman" w:hAnsi="Times New Roman" w:cs="Times New Roman"/>
          <w:color w:val="FF0000"/>
          <w:sz w:val="24"/>
          <w:szCs w:val="24"/>
        </w:rPr>
        <w:t xml:space="preserve"> tarafına varsa ilgili kanıtların eklenmesi gerekmektedir.</w:t>
      </w:r>
    </w:p>
    <w:p w:rsidR="00E010C2" w:rsidRPr="00E010C2" w:rsidRDefault="00E010C2" w:rsidP="00E010C2">
      <w:pPr>
        <w:spacing w:line="276" w:lineRule="auto"/>
        <w:jc w:val="both"/>
        <w:rPr>
          <w:rFonts w:ascii="Times New Roman" w:hAnsi="Times New Roman" w:cs="Times New Roman"/>
          <w:b/>
          <w:bCs/>
          <w:i/>
          <w:iCs/>
          <w:sz w:val="24"/>
          <w:szCs w:val="24"/>
        </w:rPr>
      </w:pPr>
      <w:r w:rsidRPr="00E010C2">
        <w:rPr>
          <w:rFonts w:ascii="Times New Roman" w:hAnsi="Times New Roman" w:cs="Times New Roman"/>
          <w:b/>
          <w:bCs/>
          <w:i/>
          <w:iCs/>
          <w:sz w:val="24"/>
          <w:szCs w:val="24"/>
        </w:rPr>
        <w:t xml:space="preserve">A.1.2. İç kalite güvencesi mekanizmaları </w:t>
      </w:r>
    </w:p>
    <w:p w:rsidR="00EC6907" w:rsidRPr="00EC6907" w:rsidRDefault="00EC6907" w:rsidP="00EC6907">
      <w:pPr>
        <w:spacing w:before="240"/>
        <w:ind w:left="22"/>
        <w:jc w:val="both"/>
        <w:rPr>
          <w:rFonts w:ascii="Times New Roman" w:hAnsi="Times New Roman" w:cs="Times New Roman"/>
          <w:color w:val="000000"/>
          <w:sz w:val="24"/>
          <w:szCs w:val="24"/>
        </w:rPr>
      </w:pPr>
      <w:r w:rsidRPr="00EC6907">
        <w:rPr>
          <w:rFonts w:ascii="Times New Roman" w:hAnsi="Times New Roman" w:cs="Times New Roman"/>
          <w:color w:val="000000"/>
          <w:sz w:val="24"/>
          <w:szCs w:val="24"/>
        </w:rPr>
        <w:t>Bölümün iç kalite güvencesi süreç ve mekanizmaları tanımlanmıştır. Bu yönde “Liderlik ve Kalite” başlığı altındaki “Yönetim modeli ve idari yapı” hakkında Kalite Komisyonu ve alt birimlere ait işleyişi gösteren kanıtlar sunulmuştur. Eskipazar Meslek Yüksekokulunda iç kontrol, görev tanımları; hassas görevler, hizmet şartları, iş akış şeması ve teşkilat şeması bulunmaktadır.</w:t>
      </w:r>
    </w:p>
    <w:p w:rsidR="00EC6907" w:rsidRDefault="007D1ECD" w:rsidP="002A76F6">
      <w:pPr>
        <w:contextualSpacing/>
        <w:rPr>
          <w:rFonts w:ascii="Times New Roman" w:eastAsia="Calibri" w:hAnsi="Times New Roman" w:cs="Times New Roman"/>
          <w:color w:val="0070C0"/>
          <w:sz w:val="24"/>
          <w:szCs w:val="24"/>
          <w:u w:val="single"/>
        </w:rPr>
      </w:pPr>
      <w:hyperlink r:id="rId14" w:history="1">
        <w:r w:rsidR="002A76F6" w:rsidRPr="00972E77">
          <w:rPr>
            <w:rStyle w:val="Kpr"/>
            <w:rFonts w:ascii="Times New Roman" w:eastAsia="Calibri" w:hAnsi="Times New Roman" w:cs="Times New Roman"/>
            <w:sz w:val="24"/>
            <w:szCs w:val="24"/>
          </w:rPr>
          <w:t>https://emyo.karabuk.edu.tr/icerikGoster.aspx?K=S&amp;id=1042&amp;BA=index.aspx</w:t>
        </w:r>
      </w:hyperlink>
    </w:p>
    <w:p w:rsidR="00E010C2" w:rsidRDefault="00E010C2" w:rsidP="00E010C2">
      <w:pPr>
        <w:pStyle w:val="ListeParagraf"/>
        <w:spacing w:after="0"/>
        <w:jc w:val="both"/>
        <w:rPr>
          <w:rFonts w:ascii="Times New Roman" w:hAnsi="Times New Roman" w:cs="Times New Roman"/>
          <w:color w:val="000000"/>
          <w:sz w:val="24"/>
          <w:szCs w:val="24"/>
        </w:rPr>
      </w:pPr>
    </w:p>
    <w:tbl>
      <w:tblPr>
        <w:tblStyle w:val="TabloKlavuzu"/>
        <w:tblW w:w="0" w:type="auto"/>
        <w:jc w:val="center"/>
        <w:tblLook w:val="04A0"/>
      </w:tblPr>
      <w:tblGrid>
        <w:gridCol w:w="3681"/>
        <w:gridCol w:w="5140"/>
      </w:tblGrid>
      <w:tr w:rsidR="00E010C2" w:rsidRPr="00EA4913" w:rsidTr="00E00D55">
        <w:trPr>
          <w:jc w:val="center"/>
        </w:trPr>
        <w:tc>
          <w:tcPr>
            <w:tcW w:w="3681" w:type="dxa"/>
          </w:tcPr>
          <w:p w:rsidR="00E010C2" w:rsidRPr="002A76F6" w:rsidRDefault="00E010C2" w:rsidP="00E010C2">
            <w:pPr>
              <w:spacing w:line="276" w:lineRule="auto"/>
              <w:jc w:val="both"/>
              <w:rPr>
                <w:rFonts w:ascii="Times New Roman" w:hAnsi="Times New Roman" w:cs="Times New Roman"/>
                <w:bCs/>
                <w:sz w:val="24"/>
                <w:szCs w:val="24"/>
              </w:rPr>
            </w:pPr>
            <w:r w:rsidRPr="002A76F6">
              <w:rPr>
                <w:rFonts w:ascii="Times New Roman" w:hAnsi="Times New Roman" w:cs="Times New Roman"/>
                <w:bCs/>
                <w:sz w:val="24"/>
                <w:szCs w:val="24"/>
              </w:rPr>
              <w:t>Bölüm kalite komisyonu organizasyon şeması</w:t>
            </w:r>
          </w:p>
        </w:tc>
        <w:tc>
          <w:tcPr>
            <w:tcW w:w="5140" w:type="dxa"/>
          </w:tcPr>
          <w:p w:rsidR="00E010C2" w:rsidRPr="002A76F6" w:rsidRDefault="007D1ECD" w:rsidP="002A76F6">
            <w:pPr>
              <w:jc w:val="both"/>
              <w:rPr>
                <w:rFonts w:ascii="Times New Roman" w:hAnsi="Times New Roman" w:cs="Times New Roman"/>
                <w:sz w:val="24"/>
                <w:szCs w:val="24"/>
              </w:rPr>
            </w:pPr>
            <w:hyperlink r:id="rId15" w:history="1">
              <w:r w:rsidR="002A76F6" w:rsidRPr="00972E77">
                <w:rPr>
                  <w:rStyle w:val="Kpr"/>
                  <w:rFonts w:ascii="Times New Roman" w:hAnsi="Times New Roman" w:cs="Times New Roman"/>
                  <w:sz w:val="24"/>
                  <w:szCs w:val="24"/>
                </w:rPr>
                <w:t>https://emyo.karabuk.edu.tr/icerikGoster.aspx? K=S&amp;id=2063&amp;BA=index.aspx</w:t>
              </w:r>
            </w:hyperlink>
          </w:p>
        </w:tc>
      </w:tr>
      <w:tr w:rsidR="00E010C2" w:rsidRPr="00EA4913" w:rsidTr="00E00D55">
        <w:trPr>
          <w:jc w:val="center"/>
        </w:trPr>
        <w:tc>
          <w:tcPr>
            <w:tcW w:w="3681" w:type="dxa"/>
            <w:vAlign w:val="center"/>
          </w:tcPr>
          <w:p w:rsidR="00E010C2" w:rsidRPr="00EA4913" w:rsidRDefault="00E010C2" w:rsidP="00E00D55">
            <w:pPr>
              <w:spacing w:line="276" w:lineRule="auto"/>
              <w:rPr>
                <w:rFonts w:ascii="Times New Roman" w:hAnsi="Times New Roman" w:cs="Times New Roman"/>
                <w:bCs/>
                <w:sz w:val="24"/>
                <w:szCs w:val="24"/>
              </w:rPr>
            </w:pPr>
            <w:r w:rsidRPr="00EA4913">
              <w:rPr>
                <w:rFonts w:ascii="Times New Roman" w:hAnsi="Times New Roman" w:cs="Times New Roman"/>
                <w:bCs/>
                <w:sz w:val="24"/>
                <w:szCs w:val="24"/>
              </w:rPr>
              <w:t>Bölüm kalite komisyonu iş akış süreçleri</w:t>
            </w:r>
          </w:p>
        </w:tc>
        <w:tc>
          <w:tcPr>
            <w:tcW w:w="5140" w:type="dxa"/>
          </w:tcPr>
          <w:p w:rsidR="00E00D55" w:rsidRDefault="007D1ECD" w:rsidP="00E010C2">
            <w:pPr>
              <w:spacing w:line="276" w:lineRule="auto"/>
              <w:jc w:val="both"/>
              <w:rPr>
                <w:rFonts w:ascii="Times New Roman" w:hAnsi="Times New Roman" w:cs="Times New Roman"/>
                <w:bCs/>
                <w:iCs/>
                <w:sz w:val="24"/>
                <w:szCs w:val="24"/>
              </w:rPr>
            </w:pPr>
            <w:hyperlink r:id="rId16" w:history="1">
              <w:r w:rsidR="00E00D55" w:rsidRPr="00A66665">
                <w:rPr>
                  <w:rStyle w:val="Kpr"/>
                  <w:rFonts w:ascii="Times New Roman" w:hAnsi="Times New Roman" w:cs="Times New Roman"/>
                  <w:bCs/>
                  <w:iCs/>
                  <w:sz w:val="24"/>
                  <w:szCs w:val="24"/>
                </w:rPr>
                <w:t>https://emyo.karabuk.edu.tr/yuklenen/dosyalar/</w:t>
              </w:r>
            </w:hyperlink>
          </w:p>
          <w:p w:rsidR="00E010C2" w:rsidRDefault="00E00D55" w:rsidP="00E010C2">
            <w:pPr>
              <w:spacing w:line="276" w:lineRule="auto"/>
              <w:jc w:val="both"/>
              <w:rPr>
                <w:rFonts w:ascii="Times New Roman" w:hAnsi="Times New Roman" w:cs="Times New Roman"/>
                <w:bCs/>
                <w:iCs/>
                <w:sz w:val="24"/>
                <w:szCs w:val="24"/>
              </w:rPr>
            </w:pPr>
            <w:r w:rsidRPr="00E00D55">
              <w:rPr>
                <w:rFonts w:ascii="Times New Roman" w:hAnsi="Times New Roman" w:cs="Times New Roman"/>
                <w:bCs/>
                <w:iCs/>
                <w:sz w:val="24"/>
                <w:szCs w:val="24"/>
              </w:rPr>
              <w:t>12611012024091342.pdf</w:t>
            </w:r>
          </w:p>
          <w:p w:rsidR="00E00D55" w:rsidRDefault="007D1ECD" w:rsidP="00E010C2">
            <w:pPr>
              <w:spacing w:line="276" w:lineRule="auto"/>
              <w:jc w:val="both"/>
              <w:rPr>
                <w:rFonts w:ascii="Times New Roman" w:hAnsi="Times New Roman" w:cs="Times New Roman"/>
                <w:bCs/>
                <w:iCs/>
                <w:sz w:val="24"/>
                <w:szCs w:val="24"/>
              </w:rPr>
            </w:pPr>
            <w:hyperlink r:id="rId17" w:history="1">
              <w:r w:rsidR="00E00D55" w:rsidRPr="00A66665">
                <w:rPr>
                  <w:rStyle w:val="Kpr"/>
                  <w:rFonts w:ascii="Times New Roman" w:hAnsi="Times New Roman" w:cs="Times New Roman"/>
                  <w:bCs/>
                  <w:iCs/>
                  <w:sz w:val="24"/>
                  <w:szCs w:val="24"/>
                </w:rPr>
                <w:t>https://emyo.karabuk.edu.tr/yuklenen/dosyalar/</w:t>
              </w:r>
            </w:hyperlink>
          </w:p>
          <w:p w:rsidR="00E00D55" w:rsidRPr="00EA4913" w:rsidRDefault="00E00D55" w:rsidP="00E010C2">
            <w:pPr>
              <w:spacing w:line="276" w:lineRule="auto"/>
              <w:jc w:val="both"/>
              <w:rPr>
                <w:rFonts w:ascii="Times New Roman" w:hAnsi="Times New Roman" w:cs="Times New Roman"/>
                <w:bCs/>
                <w:iCs/>
                <w:sz w:val="24"/>
                <w:szCs w:val="24"/>
              </w:rPr>
            </w:pPr>
            <w:r w:rsidRPr="00E00D55">
              <w:rPr>
                <w:rFonts w:ascii="Times New Roman" w:hAnsi="Times New Roman" w:cs="Times New Roman"/>
                <w:bCs/>
                <w:iCs/>
                <w:sz w:val="24"/>
                <w:szCs w:val="24"/>
              </w:rPr>
              <w:t>12611012024091329.pdf</w:t>
            </w:r>
          </w:p>
        </w:tc>
      </w:tr>
      <w:tr w:rsidR="00E010C2" w:rsidRPr="00EA4913" w:rsidTr="00E00D55">
        <w:trPr>
          <w:jc w:val="center"/>
        </w:trPr>
        <w:tc>
          <w:tcPr>
            <w:tcW w:w="3681" w:type="dxa"/>
          </w:tcPr>
          <w:p w:rsidR="00E010C2" w:rsidRPr="00802D0A" w:rsidRDefault="00E010C2" w:rsidP="00E010C2">
            <w:pPr>
              <w:spacing w:line="276" w:lineRule="auto"/>
              <w:jc w:val="both"/>
              <w:rPr>
                <w:rFonts w:ascii="Times New Roman" w:hAnsi="Times New Roman" w:cs="Times New Roman"/>
                <w:bCs/>
                <w:sz w:val="24"/>
                <w:szCs w:val="24"/>
                <w:highlight w:val="yellow"/>
              </w:rPr>
            </w:pPr>
            <w:r w:rsidRPr="00F73E3D">
              <w:rPr>
                <w:rFonts w:ascii="Times New Roman" w:hAnsi="Times New Roman" w:cs="Times New Roman"/>
                <w:bCs/>
                <w:sz w:val="24"/>
                <w:szCs w:val="24"/>
              </w:rPr>
              <w:t>Bölüm kalite komisyonu görev tanımları</w:t>
            </w:r>
          </w:p>
        </w:tc>
        <w:tc>
          <w:tcPr>
            <w:tcW w:w="5140" w:type="dxa"/>
          </w:tcPr>
          <w:p w:rsidR="00E010C2" w:rsidRPr="00EA4913" w:rsidRDefault="00E010C2" w:rsidP="00E010C2">
            <w:pPr>
              <w:spacing w:line="276" w:lineRule="auto"/>
              <w:jc w:val="both"/>
              <w:rPr>
                <w:rFonts w:ascii="Times New Roman" w:hAnsi="Times New Roman" w:cs="Times New Roman"/>
                <w:bCs/>
                <w:iCs/>
                <w:sz w:val="24"/>
                <w:szCs w:val="24"/>
              </w:rPr>
            </w:pPr>
          </w:p>
        </w:tc>
      </w:tr>
      <w:tr w:rsidR="00E010C2" w:rsidRPr="00EA4913" w:rsidTr="00E00D55">
        <w:trPr>
          <w:jc w:val="center"/>
        </w:trPr>
        <w:tc>
          <w:tcPr>
            <w:tcW w:w="3681" w:type="dxa"/>
          </w:tcPr>
          <w:p w:rsidR="00E010C2" w:rsidRPr="00EA4913" w:rsidRDefault="00E010C2" w:rsidP="00E010C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danışma kurulu kararları</w:t>
            </w:r>
          </w:p>
        </w:tc>
        <w:tc>
          <w:tcPr>
            <w:tcW w:w="5140" w:type="dxa"/>
          </w:tcPr>
          <w:p w:rsidR="00573704" w:rsidRDefault="007D1ECD" w:rsidP="00E010C2">
            <w:pPr>
              <w:spacing w:line="276" w:lineRule="auto"/>
              <w:jc w:val="both"/>
              <w:rPr>
                <w:rFonts w:ascii="Times New Roman" w:hAnsi="Times New Roman" w:cs="Times New Roman"/>
                <w:bCs/>
                <w:iCs/>
                <w:sz w:val="24"/>
                <w:szCs w:val="24"/>
              </w:rPr>
            </w:pPr>
            <w:hyperlink r:id="rId18" w:history="1">
              <w:r w:rsidR="00573704" w:rsidRPr="00A66665">
                <w:rPr>
                  <w:rStyle w:val="Kpr"/>
                  <w:rFonts w:ascii="Times New Roman" w:hAnsi="Times New Roman" w:cs="Times New Roman"/>
                  <w:bCs/>
                  <w:iCs/>
                  <w:sz w:val="24"/>
                  <w:szCs w:val="24"/>
                </w:rPr>
                <w:t>https://emyo.karabuk.edu.tr/yuklenen/dosyalar/</w:t>
              </w:r>
            </w:hyperlink>
          </w:p>
          <w:p w:rsidR="00E010C2" w:rsidRPr="00EA4913" w:rsidRDefault="00573704" w:rsidP="00E010C2">
            <w:pPr>
              <w:spacing w:line="276" w:lineRule="auto"/>
              <w:jc w:val="both"/>
              <w:rPr>
                <w:rFonts w:ascii="Times New Roman" w:hAnsi="Times New Roman" w:cs="Times New Roman"/>
                <w:bCs/>
                <w:iCs/>
                <w:sz w:val="24"/>
                <w:szCs w:val="24"/>
              </w:rPr>
            </w:pPr>
            <w:r w:rsidRPr="00573704">
              <w:rPr>
                <w:rFonts w:ascii="Times New Roman" w:hAnsi="Times New Roman" w:cs="Times New Roman"/>
                <w:bCs/>
                <w:iCs/>
                <w:sz w:val="24"/>
                <w:szCs w:val="24"/>
              </w:rPr>
              <w:t>12615012024105211.PDF</w:t>
            </w:r>
          </w:p>
        </w:tc>
      </w:tr>
      <w:tr w:rsidR="00E010C2" w:rsidRPr="00EA4913" w:rsidTr="00E00D55">
        <w:trPr>
          <w:jc w:val="center"/>
        </w:trPr>
        <w:tc>
          <w:tcPr>
            <w:tcW w:w="3681" w:type="dxa"/>
          </w:tcPr>
          <w:p w:rsidR="00E010C2" w:rsidRPr="00EA4913" w:rsidRDefault="00E010C2" w:rsidP="00E010C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iç-dış paydaş geri bildirimleri ve iyileştirme örnekleri</w:t>
            </w:r>
          </w:p>
        </w:tc>
        <w:tc>
          <w:tcPr>
            <w:tcW w:w="5140" w:type="dxa"/>
          </w:tcPr>
          <w:p w:rsidR="00E010C2" w:rsidRPr="00EA4913" w:rsidRDefault="00E010C2" w:rsidP="00E010C2">
            <w:pPr>
              <w:spacing w:line="276" w:lineRule="auto"/>
              <w:jc w:val="both"/>
              <w:rPr>
                <w:rFonts w:ascii="Times New Roman" w:hAnsi="Times New Roman" w:cs="Times New Roman"/>
                <w:bCs/>
                <w:iCs/>
                <w:sz w:val="24"/>
                <w:szCs w:val="24"/>
              </w:rPr>
            </w:pPr>
          </w:p>
        </w:tc>
      </w:tr>
    </w:tbl>
    <w:p w:rsidR="00E010C2" w:rsidRDefault="00E010C2" w:rsidP="00E010C2">
      <w:pPr>
        <w:spacing w:after="0"/>
        <w:jc w:val="both"/>
        <w:rPr>
          <w:rFonts w:ascii="Times New Roman" w:hAnsi="Times New Roman" w:cs="Times New Roman"/>
          <w:color w:val="000000"/>
          <w:sz w:val="24"/>
          <w:szCs w:val="24"/>
        </w:rPr>
      </w:pPr>
    </w:p>
    <w:p w:rsidR="00FF4851" w:rsidRDefault="00FF4851" w:rsidP="00E010C2">
      <w:pPr>
        <w:spacing w:after="0"/>
        <w:jc w:val="both"/>
        <w:rPr>
          <w:rFonts w:ascii="Times New Roman" w:hAnsi="Times New Roman" w:cs="Times New Roman"/>
          <w:color w:val="000000"/>
          <w:sz w:val="24"/>
          <w:szCs w:val="24"/>
        </w:rPr>
      </w:pPr>
    </w:p>
    <w:p w:rsidR="00FF4851" w:rsidRDefault="00FF4851" w:rsidP="00E010C2">
      <w:pPr>
        <w:spacing w:after="0"/>
        <w:jc w:val="both"/>
        <w:rPr>
          <w:rFonts w:ascii="Times New Roman" w:hAnsi="Times New Roman" w:cs="Times New Roman"/>
          <w:color w:val="000000"/>
          <w:sz w:val="24"/>
          <w:szCs w:val="24"/>
        </w:rPr>
      </w:pPr>
    </w:p>
    <w:p w:rsidR="00FF4851" w:rsidRDefault="00FF4851" w:rsidP="00E010C2">
      <w:pPr>
        <w:spacing w:after="0"/>
        <w:jc w:val="both"/>
        <w:rPr>
          <w:rFonts w:ascii="Times New Roman" w:hAnsi="Times New Roman" w:cs="Times New Roman"/>
          <w:color w:val="000000"/>
          <w:sz w:val="24"/>
          <w:szCs w:val="24"/>
        </w:rPr>
      </w:pP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lastRenderedPageBreak/>
        <w:t>A.1.3. Kamuoyunu bilgilendirme ve hesap verebilirlik</w:t>
      </w:r>
    </w:p>
    <w:p w:rsidR="00E010C2" w:rsidRPr="00063FF5" w:rsidRDefault="00063FF5" w:rsidP="00063FF5">
      <w:pPr>
        <w:spacing w:after="0"/>
        <w:jc w:val="both"/>
        <w:rPr>
          <w:rFonts w:ascii="Times New Roman" w:hAnsi="Times New Roman" w:cs="Times New Roman"/>
          <w:b/>
          <w:bCs/>
          <w:sz w:val="24"/>
          <w:szCs w:val="24"/>
        </w:rPr>
      </w:pPr>
      <w:r>
        <w:rPr>
          <w:rFonts w:ascii="Times New Roman" w:hAnsi="Times New Roman" w:cs="Times New Roman"/>
          <w:color w:val="000000"/>
          <w:sz w:val="24"/>
          <w:szCs w:val="24"/>
        </w:rPr>
        <w:t>Resmi internet sitemizde bölümümüz</w:t>
      </w:r>
      <w:r w:rsidR="00E010C2" w:rsidRPr="00063FF5">
        <w:rPr>
          <w:rFonts w:ascii="Times New Roman" w:hAnsi="Times New Roman" w:cs="Times New Roman"/>
          <w:color w:val="000000"/>
          <w:sz w:val="24"/>
          <w:szCs w:val="24"/>
        </w:rPr>
        <w:t xml:space="preserve"> eğitim-öğretim, araştırma-geliştirme, toplumsal katkı ve idari süreçler ile ilgili doğru, güncel bilgi ve veriler kamuoyu ile </w:t>
      </w:r>
      <w:r>
        <w:rPr>
          <w:rFonts w:ascii="Times New Roman" w:hAnsi="Times New Roman" w:cs="Times New Roman"/>
          <w:color w:val="000000"/>
          <w:sz w:val="24"/>
          <w:szCs w:val="24"/>
        </w:rPr>
        <w:t xml:space="preserve">düzenli olarak </w:t>
      </w:r>
      <w:r w:rsidR="00E010C2" w:rsidRPr="00063FF5">
        <w:rPr>
          <w:rFonts w:ascii="Times New Roman" w:hAnsi="Times New Roman" w:cs="Times New Roman"/>
          <w:color w:val="000000"/>
          <w:sz w:val="24"/>
          <w:szCs w:val="24"/>
        </w:rPr>
        <w:t>paylaşılma</w:t>
      </w:r>
      <w:r>
        <w:rPr>
          <w:rFonts w:ascii="Times New Roman" w:hAnsi="Times New Roman" w:cs="Times New Roman"/>
          <w:color w:val="000000"/>
          <w:sz w:val="24"/>
          <w:szCs w:val="24"/>
        </w:rPr>
        <w:t>ktadır</w:t>
      </w:r>
      <w:r w:rsidR="00E010C2" w:rsidRPr="00063FF5">
        <w:rPr>
          <w:rFonts w:ascii="Times New Roman" w:hAnsi="Times New Roman" w:cs="Times New Roman"/>
          <w:color w:val="000000"/>
          <w:sz w:val="24"/>
          <w:szCs w:val="24"/>
        </w:rPr>
        <w:t>.</w:t>
      </w:r>
    </w:p>
    <w:p w:rsidR="00E010C2" w:rsidRDefault="00E010C2" w:rsidP="00E010C2">
      <w:pPr>
        <w:spacing w:after="0"/>
        <w:jc w:val="both"/>
        <w:rPr>
          <w:rFonts w:ascii="Times New Roman" w:hAnsi="Times New Roman" w:cs="Times New Roman"/>
          <w:color w:val="000000"/>
          <w:sz w:val="24"/>
          <w:szCs w:val="24"/>
        </w:rPr>
      </w:pPr>
    </w:p>
    <w:tbl>
      <w:tblPr>
        <w:tblStyle w:val="TabloKlavuzu"/>
        <w:tblW w:w="0" w:type="auto"/>
        <w:tblLook w:val="04A0"/>
      </w:tblPr>
      <w:tblGrid>
        <w:gridCol w:w="4410"/>
        <w:gridCol w:w="4722"/>
      </w:tblGrid>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 internet sayfasında yayımlanan ilgili kanıtlar</w:t>
            </w:r>
          </w:p>
        </w:tc>
        <w:tc>
          <w:tcPr>
            <w:tcW w:w="4411" w:type="dxa"/>
          </w:tcPr>
          <w:p w:rsidR="00E010C2" w:rsidRPr="00EA4913" w:rsidRDefault="007D1ECD" w:rsidP="00E010C2">
            <w:pPr>
              <w:spacing w:line="276" w:lineRule="auto"/>
              <w:jc w:val="both"/>
              <w:rPr>
                <w:rFonts w:ascii="Times New Roman" w:hAnsi="Times New Roman" w:cs="Times New Roman"/>
                <w:sz w:val="24"/>
                <w:szCs w:val="24"/>
              </w:rPr>
            </w:pPr>
            <w:hyperlink r:id="rId19" w:history="1">
              <w:r w:rsidR="00063FF5" w:rsidRPr="00A66665">
                <w:rPr>
                  <w:rStyle w:val="Kpr"/>
                  <w:rFonts w:ascii="Times New Roman" w:hAnsi="Times New Roman" w:cs="Times New Roman"/>
                  <w:sz w:val="24"/>
                  <w:szCs w:val="24"/>
                </w:rPr>
                <w:t>https://emyo.karabuk.edu.tr/icerikGoster.aspx</w:t>
              </w:r>
            </w:hyperlink>
            <w:r w:rsidR="00063FF5" w:rsidRPr="00063FF5">
              <w:rPr>
                <w:rFonts w:ascii="Times New Roman" w:hAnsi="Times New Roman" w:cs="Times New Roman"/>
                <w:sz w:val="24"/>
                <w:szCs w:val="24"/>
              </w:rPr>
              <w:t>?</w:t>
            </w:r>
            <w:r w:rsidR="00063FF5">
              <w:rPr>
                <w:rFonts w:ascii="Times New Roman" w:hAnsi="Times New Roman" w:cs="Times New Roman"/>
                <w:sz w:val="24"/>
                <w:szCs w:val="24"/>
              </w:rPr>
              <w:t xml:space="preserve"> </w:t>
            </w:r>
            <w:r w:rsidR="00063FF5" w:rsidRPr="00063FF5">
              <w:rPr>
                <w:rFonts w:ascii="Times New Roman" w:hAnsi="Times New Roman" w:cs="Times New Roman"/>
                <w:sz w:val="24"/>
                <w:szCs w:val="24"/>
              </w:rPr>
              <w:t>K=S&amp;id=2066&amp;BA=index.aspx</w:t>
            </w:r>
          </w:p>
        </w:tc>
      </w:tr>
    </w:tbl>
    <w:p w:rsidR="00E010C2" w:rsidRDefault="00E010C2" w:rsidP="00E010C2">
      <w:pPr>
        <w:spacing w:after="0"/>
        <w:jc w:val="both"/>
        <w:rPr>
          <w:rFonts w:ascii="Times New Roman" w:hAnsi="Times New Roman" w:cs="Times New Roman"/>
          <w:color w:val="000000"/>
          <w:sz w:val="24"/>
          <w:szCs w:val="24"/>
        </w:rPr>
      </w:pPr>
    </w:p>
    <w:p w:rsidR="00E010C2" w:rsidRPr="00E010C2" w:rsidRDefault="00E010C2" w:rsidP="00E010C2">
      <w:pPr>
        <w:spacing w:after="0"/>
        <w:jc w:val="both"/>
        <w:rPr>
          <w:rFonts w:ascii="Times New Roman" w:hAnsi="Times New Roman" w:cs="Times New Roman"/>
          <w:color w:val="000000"/>
          <w:sz w:val="24"/>
          <w:szCs w:val="24"/>
        </w:rPr>
      </w:pPr>
      <w:r w:rsidRPr="00EA4913">
        <w:rPr>
          <w:rFonts w:ascii="Times New Roman" w:hAnsi="Times New Roman" w:cs="Times New Roman"/>
          <w:b/>
          <w:bCs/>
          <w:sz w:val="24"/>
          <w:szCs w:val="24"/>
        </w:rPr>
        <w:t>A.2. MİSYON VE STRATEJİK AMAÇLAR</w:t>
      </w: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A.2.1. Misyon ve Vizyon</w:t>
      </w:r>
    </w:p>
    <w:p w:rsidR="00DB3D1F" w:rsidRPr="00CF0F6D" w:rsidRDefault="00DB3D1F" w:rsidP="00DB3D1F">
      <w:pPr>
        <w:rPr>
          <w:rFonts w:ascii="Times New Roman" w:hAnsi="Times New Roman" w:cs="Times New Roman"/>
          <w:b/>
          <w:bCs/>
          <w:sz w:val="24"/>
          <w:szCs w:val="24"/>
        </w:rPr>
      </w:pPr>
      <w:r w:rsidRPr="00CF0F6D">
        <w:rPr>
          <w:rFonts w:ascii="Times New Roman" w:hAnsi="Times New Roman" w:cs="Times New Roman"/>
          <w:b/>
          <w:bCs/>
          <w:sz w:val="24"/>
          <w:szCs w:val="24"/>
        </w:rPr>
        <w:t xml:space="preserve">A.2.1. Misyon ve Vizyon </w:t>
      </w:r>
    </w:p>
    <w:p w:rsidR="00DB3D1F" w:rsidRPr="00CF0F6D" w:rsidRDefault="00DB3D1F" w:rsidP="00DB3D1F">
      <w:pPr>
        <w:ind w:left="22"/>
        <w:jc w:val="both"/>
        <w:rPr>
          <w:rFonts w:ascii="Times New Roman" w:hAnsi="Times New Roman" w:cs="Times New Roman"/>
          <w:sz w:val="24"/>
          <w:szCs w:val="24"/>
        </w:rPr>
      </w:pPr>
      <w:r w:rsidRPr="00DD023F">
        <w:rPr>
          <w:rFonts w:ascii="Times New Roman" w:hAnsi="Times New Roman" w:cs="Times New Roman"/>
          <w:b/>
          <w:bCs/>
          <w:sz w:val="24"/>
          <w:szCs w:val="24"/>
        </w:rPr>
        <w:t>Misyon</w:t>
      </w:r>
      <w:r w:rsidRPr="00CF0F6D">
        <w:rPr>
          <w:rFonts w:ascii="Times New Roman" w:hAnsi="Times New Roman" w:cs="Times New Roman"/>
          <w:sz w:val="24"/>
          <w:szCs w:val="24"/>
        </w:rPr>
        <w:t xml:space="preserve">: </w:t>
      </w:r>
      <w:r w:rsidRPr="00DD023F">
        <w:rPr>
          <w:rFonts w:ascii="Times New Roman" w:hAnsi="Times New Roman" w:cs="Times New Roman"/>
          <w:sz w:val="24"/>
          <w:szCs w:val="24"/>
        </w:rPr>
        <w:t>Bilimsel ve teknolojik gelişmeleri takip edebilen, kendini sürekli geliştiren, yüksek nitelikli ve performanslı, evrensel değerlere saygılı raylı sistemler teknik elemanı yetiştirmektir.</w:t>
      </w:r>
    </w:p>
    <w:p w:rsidR="00DB3D1F" w:rsidRDefault="00DB3D1F" w:rsidP="00DB3D1F">
      <w:pPr>
        <w:ind w:left="22"/>
        <w:jc w:val="both"/>
        <w:rPr>
          <w:rFonts w:ascii="Times New Roman" w:hAnsi="Times New Roman" w:cs="Times New Roman"/>
          <w:sz w:val="24"/>
          <w:szCs w:val="24"/>
        </w:rPr>
      </w:pPr>
      <w:r w:rsidRPr="00DD023F">
        <w:rPr>
          <w:rFonts w:ascii="Times New Roman" w:hAnsi="Times New Roman" w:cs="Times New Roman"/>
          <w:b/>
          <w:bCs/>
          <w:sz w:val="24"/>
          <w:szCs w:val="24"/>
        </w:rPr>
        <w:t>Vizyon</w:t>
      </w:r>
      <w:r w:rsidRPr="00CF0F6D">
        <w:rPr>
          <w:rFonts w:ascii="Times New Roman" w:hAnsi="Times New Roman" w:cs="Times New Roman"/>
          <w:sz w:val="24"/>
          <w:szCs w:val="24"/>
        </w:rPr>
        <w:t xml:space="preserve">: </w:t>
      </w:r>
      <w:r w:rsidRPr="00DD023F">
        <w:rPr>
          <w:rFonts w:ascii="Times New Roman" w:hAnsi="Times New Roman" w:cs="Times New Roman"/>
          <w:sz w:val="24"/>
          <w:szCs w:val="24"/>
        </w:rPr>
        <w:t>Toplumsal kalitenin artmasına katkıda bulun</w:t>
      </w:r>
      <w:r>
        <w:rPr>
          <w:rFonts w:ascii="Times New Roman" w:hAnsi="Times New Roman" w:cs="Times New Roman"/>
          <w:sz w:val="24"/>
          <w:szCs w:val="24"/>
        </w:rPr>
        <w:t>m</w:t>
      </w:r>
      <w:r w:rsidRPr="00DD023F">
        <w:rPr>
          <w:rFonts w:ascii="Times New Roman" w:hAnsi="Times New Roman" w:cs="Times New Roman"/>
          <w:sz w:val="24"/>
          <w:szCs w:val="24"/>
        </w:rPr>
        <w:t>ak</w:t>
      </w:r>
      <w:r>
        <w:rPr>
          <w:rFonts w:ascii="Times New Roman" w:hAnsi="Times New Roman" w:cs="Times New Roman"/>
          <w:sz w:val="24"/>
          <w:szCs w:val="24"/>
        </w:rPr>
        <w:t xml:space="preserve"> üzere</w:t>
      </w:r>
      <w:r w:rsidRPr="00DD023F">
        <w:rPr>
          <w:rFonts w:ascii="Times New Roman" w:hAnsi="Times New Roman" w:cs="Times New Roman"/>
          <w:sz w:val="24"/>
          <w:szCs w:val="24"/>
        </w:rPr>
        <w:t>; kaliteye önem veren</w:t>
      </w:r>
      <w:r>
        <w:rPr>
          <w:rFonts w:ascii="Times New Roman" w:hAnsi="Times New Roman" w:cs="Times New Roman"/>
          <w:sz w:val="24"/>
          <w:szCs w:val="24"/>
        </w:rPr>
        <w:t xml:space="preserve"> ve </w:t>
      </w:r>
      <w:r w:rsidRPr="00DD023F">
        <w:rPr>
          <w:rFonts w:ascii="Times New Roman" w:hAnsi="Times New Roman" w:cs="Times New Roman"/>
          <w:sz w:val="24"/>
          <w:szCs w:val="24"/>
        </w:rPr>
        <w:t>kaliteli hizmeti kendine ilke edinmiş, toplumsal değerlere saygılı raylı sistemler teknik personeli yetiştirmek ve bu alanda öncü olmaktır.</w:t>
      </w:r>
    </w:p>
    <w:tbl>
      <w:tblPr>
        <w:tblStyle w:val="TabloKlavuzu"/>
        <w:tblW w:w="0" w:type="auto"/>
        <w:tblLook w:val="04A0"/>
      </w:tblPr>
      <w:tblGrid>
        <w:gridCol w:w="1447"/>
        <w:gridCol w:w="7841"/>
      </w:tblGrid>
      <w:tr w:rsidR="00757495" w:rsidRPr="00EA4913" w:rsidTr="00DC20AD">
        <w:tc>
          <w:tcPr>
            <w:tcW w:w="4410" w:type="dxa"/>
          </w:tcPr>
          <w:p w:rsidR="00757495" w:rsidRPr="00EA4913" w:rsidRDefault="00757495"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Misyon</w:t>
            </w:r>
          </w:p>
        </w:tc>
        <w:tc>
          <w:tcPr>
            <w:tcW w:w="4411" w:type="dxa"/>
          </w:tcPr>
          <w:p w:rsidR="00757495" w:rsidRPr="00EA4913" w:rsidRDefault="00757495" w:rsidP="00DC20AD">
            <w:pPr>
              <w:spacing w:line="276" w:lineRule="auto"/>
              <w:jc w:val="both"/>
              <w:rPr>
                <w:rFonts w:ascii="Times New Roman" w:hAnsi="Times New Roman" w:cs="Times New Roman"/>
                <w:sz w:val="24"/>
                <w:szCs w:val="24"/>
              </w:rPr>
            </w:pPr>
            <w:r w:rsidRPr="00195EEA">
              <w:rPr>
                <w:rFonts w:ascii="Times New Roman" w:hAnsi="Times New Roman" w:cs="Times New Roman"/>
                <w:sz w:val="24"/>
                <w:szCs w:val="24"/>
              </w:rPr>
              <w:t>https://emyo.karabuk.edu.tr/icerikGoster.aspx?K=S&amp;id=2047&amp;BA=index.aspx</w:t>
            </w:r>
          </w:p>
        </w:tc>
      </w:tr>
      <w:tr w:rsidR="00757495" w:rsidRPr="00EA4913" w:rsidTr="00DC20AD">
        <w:tc>
          <w:tcPr>
            <w:tcW w:w="4410" w:type="dxa"/>
          </w:tcPr>
          <w:p w:rsidR="00757495" w:rsidRPr="00EA4913" w:rsidRDefault="00757495" w:rsidP="00DC20AD">
            <w:pPr>
              <w:spacing w:line="276" w:lineRule="auto"/>
              <w:jc w:val="both"/>
              <w:rPr>
                <w:rFonts w:ascii="Times New Roman" w:hAnsi="Times New Roman" w:cs="Times New Roman"/>
                <w:bCs/>
                <w:sz w:val="24"/>
                <w:szCs w:val="24"/>
              </w:rPr>
            </w:pPr>
            <w:r w:rsidRPr="00F73E3D">
              <w:rPr>
                <w:rFonts w:ascii="Times New Roman" w:hAnsi="Times New Roman" w:cs="Times New Roman"/>
                <w:bCs/>
                <w:sz w:val="24"/>
                <w:szCs w:val="24"/>
              </w:rPr>
              <w:t>Vizyon</w:t>
            </w:r>
          </w:p>
        </w:tc>
        <w:tc>
          <w:tcPr>
            <w:tcW w:w="4411" w:type="dxa"/>
          </w:tcPr>
          <w:p w:rsidR="00757495" w:rsidRPr="00EA4913" w:rsidRDefault="00757495" w:rsidP="00DC20AD">
            <w:pPr>
              <w:spacing w:line="276" w:lineRule="auto"/>
              <w:jc w:val="both"/>
              <w:rPr>
                <w:rFonts w:ascii="Times New Roman" w:hAnsi="Times New Roman" w:cs="Times New Roman"/>
                <w:sz w:val="24"/>
                <w:szCs w:val="24"/>
              </w:rPr>
            </w:pPr>
          </w:p>
        </w:tc>
      </w:tr>
    </w:tbl>
    <w:p w:rsidR="00757495" w:rsidRPr="00CF0F6D" w:rsidRDefault="00757495" w:rsidP="00757495">
      <w:pPr>
        <w:jc w:val="both"/>
        <w:rPr>
          <w:rFonts w:ascii="Times New Roman" w:hAnsi="Times New Roman" w:cs="Times New Roman"/>
          <w:sz w:val="24"/>
          <w:szCs w:val="24"/>
        </w:rPr>
      </w:pPr>
    </w:p>
    <w:p w:rsidR="00DB3D1F" w:rsidRPr="00CF0F6D" w:rsidRDefault="00DB3D1F" w:rsidP="00DB3D1F">
      <w:pPr>
        <w:ind w:left="22"/>
        <w:jc w:val="both"/>
        <w:rPr>
          <w:rFonts w:ascii="Times New Roman" w:hAnsi="Times New Roman" w:cs="Times New Roman"/>
          <w:sz w:val="24"/>
          <w:szCs w:val="24"/>
        </w:rPr>
      </w:pPr>
      <w:r w:rsidRPr="00DD023F">
        <w:rPr>
          <w:rFonts w:ascii="Times New Roman" w:hAnsi="Times New Roman" w:cs="Times New Roman"/>
          <w:b/>
          <w:bCs/>
          <w:sz w:val="24"/>
          <w:szCs w:val="24"/>
        </w:rPr>
        <w:t>Politikalar</w:t>
      </w:r>
      <w:r w:rsidRPr="00CF0F6D">
        <w:rPr>
          <w:rFonts w:ascii="Times New Roman" w:hAnsi="Times New Roman" w:cs="Times New Roman"/>
          <w:sz w:val="24"/>
          <w:szCs w:val="24"/>
        </w:rPr>
        <w:t>:</w:t>
      </w:r>
      <w:r>
        <w:rPr>
          <w:rFonts w:ascii="Times New Roman" w:hAnsi="Times New Roman" w:cs="Times New Roman"/>
          <w:sz w:val="24"/>
          <w:szCs w:val="24"/>
        </w:rPr>
        <w:t xml:space="preserve"> </w:t>
      </w:r>
      <w:r w:rsidRPr="00CF0F6D">
        <w:rPr>
          <w:rFonts w:ascii="Times New Roman" w:hAnsi="Times New Roman" w:cs="Times New Roman"/>
          <w:sz w:val="24"/>
          <w:szCs w:val="24"/>
        </w:rPr>
        <w:t>B</w:t>
      </w:r>
      <w:r>
        <w:rPr>
          <w:rFonts w:ascii="Times New Roman" w:hAnsi="Times New Roman" w:cs="Times New Roman"/>
          <w:sz w:val="24"/>
          <w:szCs w:val="24"/>
        </w:rPr>
        <w:t>ölüm</w:t>
      </w:r>
      <w:r w:rsidRPr="00CF0F6D">
        <w:rPr>
          <w:rFonts w:ascii="Times New Roman" w:hAnsi="Times New Roman" w:cs="Times New Roman"/>
          <w:sz w:val="24"/>
          <w:szCs w:val="24"/>
        </w:rPr>
        <w:t xml:space="preserve"> kapsamında fırsat eşitliği gözetilerek Karabük Üniversitesi Politika belgesinde yer alan aşağıdaki alanlara uygun faaliyetler yürütülmektedir.</w:t>
      </w:r>
    </w:p>
    <w:p w:rsidR="00DB3D1F" w:rsidRPr="00CF0F6D" w:rsidRDefault="007D1ECD" w:rsidP="00DB3D1F">
      <w:pPr>
        <w:ind w:left="22"/>
        <w:rPr>
          <w:rFonts w:ascii="Times New Roman" w:hAnsi="Times New Roman" w:cs="Times New Roman"/>
          <w:sz w:val="24"/>
          <w:szCs w:val="24"/>
        </w:rPr>
      </w:pPr>
      <w:hyperlink r:id="rId20" w:history="1">
        <w:r w:rsidR="00DB3D1F" w:rsidRPr="00CF0F6D">
          <w:rPr>
            <w:rStyle w:val="Kpr"/>
            <w:rFonts w:ascii="Times New Roman" w:hAnsi="Times New Roman" w:cs="Times New Roman"/>
            <w:sz w:val="24"/>
            <w:szCs w:val="24"/>
          </w:rPr>
          <w:t>Liderlik, Yönetim ve Kalite Politika Belgesi,</w:t>
        </w:r>
      </w:hyperlink>
    </w:p>
    <w:p w:rsidR="00DB3D1F" w:rsidRPr="00CF0F6D" w:rsidRDefault="007D1ECD" w:rsidP="00DB3D1F">
      <w:pPr>
        <w:ind w:left="22"/>
        <w:rPr>
          <w:rFonts w:ascii="Times New Roman" w:hAnsi="Times New Roman" w:cs="Times New Roman"/>
          <w:sz w:val="24"/>
          <w:szCs w:val="24"/>
        </w:rPr>
      </w:pPr>
      <w:hyperlink r:id="rId21" w:history="1">
        <w:r w:rsidR="00DB3D1F" w:rsidRPr="00CF0F6D">
          <w:rPr>
            <w:rStyle w:val="Kpr"/>
            <w:rFonts w:ascii="Times New Roman" w:hAnsi="Times New Roman" w:cs="Times New Roman"/>
            <w:sz w:val="24"/>
            <w:szCs w:val="24"/>
          </w:rPr>
          <w:t>Eğitim-Öğretim Politika Belgesi,</w:t>
        </w:r>
      </w:hyperlink>
    </w:p>
    <w:p w:rsidR="00DB3D1F" w:rsidRPr="00CF0F6D" w:rsidRDefault="007D1ECD" w:rsidP="00DB3D1F">
      <w:pPr>
        <w:ind w:left="22"/>
        <w:rPr>
          <w:rFonts w:ascii="Times New Roman" w:hAnsi="Times New Roman" w:cs="Times New Roman"/>
          <w:sz w:val="24"/>
          <w:szCs w:val="24"/>
        </w:rPr>
      </w:pPr>
      <w:hyperlink r:id="rId22" w:history="1">
        <w:r w:rsidR="00DB3D1F" w:rsidRPr="00CF0F6D">
          <w:rPr>
            <w:rStyle w:val="Kpr"/>
            <w:rFonts w:ascii="Times New Roman" w:hAnsi="Times New Roman" w:cs="Times New Roman"/>
            <w:sz w:val="24"/>
            <w:szCs w:val="24"/>
          </w:rPr>
          <w:t>Araştırma-Geliştirme Politika Belgesi,</w:t>
        </w:r>
      </w:hyperlink>
    </w:p>
    <w:p w:rsidR="00DB3D1F" w:rsidRPr="00CF0F6D" w:rsidRDefault="007D1ECD" w:rsidP="00DB3D1F">
      <w:pPr>
        <w:ind w:left="22"/>
        <w:rPr>
          <w:rFonts w:ascii="Times New Roman" w:hAnsi="Times New Roman" w:cs="Times New Roman"/>
          <w:sz w:val="24"/>
          <w:szCs w:val="24"/>
        </w:rPr>
      </w:pPr>
      <w:hyperlink r:id="rId23" w:history="1">
        <w:r w:rsidR="00DB3D1F" w:rsidRPr="00CF0F6D">
          <w:rPr>
            <w:rStyle w:val="Kpr"/>
            <w:rFonts w:ascii="Times New Roman" w:hAnsi="Times New Roman" w:cs="Times New Roman"/>
            <w:sz w:val="24"/>
            <w:szCs w:val="24"/>
          </w:rPr>
          <w:t>Toplumsal Katkı Politika Belgesi,</w:t>
        </w:r>
      </w:hyperlink>
    </w:p>
    <w:p w:rsidR="00DB3D1F" w:rsidRPr="00CF0F6D" w:rsidRDefault="007D1ECD" w:rsidP="00DB3D1F">
      <w:pPr>
        <w:ind w:left="22"/>
        <w:rPr>
          <w:rFonts w:ascii="Times New Roman" w:hAnsi="Times New Roman" w:cs="Times New Roman"/>
          <w:sz w:val="24"/>
          <w:szCs w:val="24"/>
        </w:rPr>
      </w:pPr>
      <w:hyperlink r:id="rId24" w:history="1">
        <w:r w:rsidR="00DB3D1F" w:rsidRPr="00CF0F6D">
          <w:rPr>
            <w:rStyle w:val="Kpr"/>
            <w:rFonts w:ascii="Times New Roman" w:hAnsi="Times New Roman" w:cs="Times New Roman"/>
            <w:sz w:val="24"/>
            <w:szCs w:val="24"/>
          </w:rPr>
          <w:t>Uluslararasılaşma Politika Belgesi,</w:t>
        </w:r>
      </w:hyperlink>
    </w:p>
    <w:p w:rsidR="00DB3D1F" w:rsidRPr="00CF0F6D" w:rsidRDefault="007D1ECD" w:rsidP="00DB3D1F">
      <w:pPr>
        <w:ind w:left="22"/>
        <w:rPr>
          <w:rFonts w:ascii="Times New Roman" w:hAnsi="Times New Roman" w:cs="Times New Roman"/>
          <w:sz w:val="24"/>
          <w:szCs w:val="24"/>
        </w:rPr>
      </w:pPr>
      <w:hyperlink r:id="rId25" w:history="1">
        <w:r w:rsidR="00DB3D1F" w:rsidRPr="00CF0F6D">
          <w:rPr>
            <w:rStyle w:val="Kpr"/>
            <w:rFonts w:ascii="Times New Roman" w:hAnsi="Times New Roman" w:cs="Times New Roman"/>
            <w:sz w:val="24"/>
            <w:szCs w:val="24"/>
          </w:rPr>
          <w:t>Açık Bilim ve Açık Erişim Politika Belgesi,</w:t>
        </w:r>
      </w:hyperlink>
    </w:p>
    <w:p w:rsidR="00DB3D1F" w:rsidRPr="00CF0F6D" w:rsidRDefault="007D1ECD" w:rsidP="00DB3D1F">
      <w:pPr>
        <w:ind w:left="22"/>
        <w:rPr>
          <w:rFonts w:ascii="Times New Roman" w:hAnsi="Times New Roman" w:cs="Times New Roman"/>
          <w:sz w:val="24"/>
          <w:szCs w:val="24"/>
        </w:rPr>
      </w:pPr>
      <w:hyperlink r:id="rId26" w:history="1">
        <w:r w:rsidR="00DB3D1F" w:rsidRPr="00CF0F6D">
          <w:rPr>
            <w:rStyle w:val="Kpr"/>
            <w:rFonts w:ascii="Times New Roman" w:hAnsi="Times New Roman" w:cs="Times New Roman"/>
            <w:sz w:val="24"/>
            <w:szCs w:val="24"/>
          </w:rPr>
          <w:t>Çevresel Sürdürülebilirlik Politika Belgesi,</w:t>
        </w:r>
      </w:hyperlink>
    </w:p>
    <w:p w:rsidR="00DB3D1F" w:rsidRPr="00CF0F6D" w:rsidRDefault="007D1ECD" w:rsidP="00DB3D1F">
      <w:pPr>
        <w:rPr>
          <w:rStyle w:val="Kpr"/>
          <w:rFonts w:ascii="Times New Roman" w:hAnsi="Times New Roman" w:cs="Times New Roman"/>
          <w:sz w:val="24"/>
          <w:szCs w:val="24"/>
        </w:rPr>
      </w:pPr>
      <w:hyperlink r:id="rId27" w:history="1">
        <w:r w:rsidR="00DB3D1F" w:rsidRPr="00CF0F6D">
          <w:rPr>
            <w:rStyle w:val="Kpr"/>
            <w:rFonts w:ascii="Times New Roman" w:hAnsi="Times New Roman" w:cs="Times New Roman"/>
            <w:sz w:val="24"/>
            <w:szCs w:val="24"/>
          </w:rPr>
          <w:t>Kadın ve Erkek Fırsat Eşitliği Politika Belgesi</w:t>
        </w:r>
      </w:hyperlink>
    </w:p>
    <w:p w:rsidR="00DB3D1F" w:rsidRPr="00CF0F6D" w:rsidRDefault="00DB3D1F" w:rsidP="00DB3D1F">
      <w:pPr>
        <w:spacing w:before="240"/>
        <w:jc w:val="both"/>
        <w:rPr>
          <w:rFonts w:ascii="Times New Roman" w:hAnsi="Times New Roman" w:cs="Times New Roman"/>
          <w:sz w:val="24"/>
          <w:szCs w:val="24"/>
        </w:rPr>
      </w:pPr>
      <w:r>
        <w:rPr>
          <w:rFonts w:ascii="Times New Roman" w:hAnsi="Times New Roman" w:cs="Times New Roman"/>
          <w:sz w:val="24"/>
          <w:szCs w:val="24"/>
        </w:rPr>
        <w:t>Dünyamızın büyük bir köy haline geldiği, zamanın paradan daha değerli olduğu ve küresel ısınma ve çevre kirliliğinin mevsim değişimlerine etki ettiği günümüzde ulaştırma hizmetlerinin önemi daha iyi anlaşılmaktadır. Bu problemlerin çözümünde demiryolu büyük bir yere sahiptir. Ulaşım alanında demiryolunun eksikliği sac ayağının eksik olmasıdır. Ülkelerin gelişmişliğinin bir ölçüsü demiryolu ağının uzunluğudur. Ülkemizde son yıllarda iyiden iyiye önemi anlaşılan ve yatırımlar yapılan demiryolu sektörüne nitelikli eleman yetiştirmek üniversitemizin ve yüksekokulumuzun önceliğidir.</w:t>
      </w:r>
    </w:p>
    <w:p w:rsidR="00DB3D1F" w:rsidRDefault="007D1ECD" w:rsidP="00DB3D1F">
      <w:hyperlink r:id="rId28" w:history="1">
        <w:r w:rsidR="00757495" w:rsidRPr="00972E77">
          <w:rPr>
            <w:rStyle w:val="Kpr"/>
          </w:rPr>
          <w:t>https://emyo.karabuk.edu.tr/icerikGoster.aspx?K=S&amp;id=20&amp;BA=index.aspx</w:t>
        </w:r>
      </w:hyperlink>
    </w:p>
    <w:p w:rsidR="00757495" w:rsidRPr="00757495" w:rsidRDefault="00757495" w:rsidP="00757495">
      <w:pPr>
        <w:rPr>
          <w:rFonts w:ascii="Times New Roman" w:hAnsi="Times New Roman" w:cs="Times New Roman"/>
          <w:sz w:val="24"/>
          <w:szCs w:val="24"/>
        </w:rPr>
      </w:pPr>
      <w:r w:rsidRPr="00757495">
        <w:rPr>
          <w:rFonts w:ascii="Times New Roman" w:hAnsi="Times New Roman" w:cs="Times New Roman"/>
          <w:sz w:val="24"/>
          <w:szCs w:val="24"/>
        </w:rPr>
        <w:t xml:space="preserve">Üniversitemizin üçüncü stratejik planı olan 2021-2025 Stratejik Planı bulunmakta ve Bölümümüzde iş ve işleyişler bu plana uyumlu olarak yürütülmektedir. </w:t>
      </w:r>
    </w:p>
    <w:p w:rsidR="00757495" w:rsidRPr="00757495" w:rsidRDefault="007D1ECD" w:rsidP="00267763">
      <w:pPr>
        <w:rPr>
          <w:u w:val="single"/>
        </w:rPr>
      </w:pPr>
      <w:hyperlink r:id="rId29" w:history="1">
        <w:r w:rsidR="00267763" w:rsidRPr="00757495">
          <w:rPr>
            <w:rStyle w:val="Kpr"/>
          </w:rPr>
          <w:t>https://strateji.karabuk.edu.tr/icerikGoster.aspx?K=S&amp;id=20&amp;BA=index.aspx</w:t>
        </w:r>
      </w:hyperlink>
      <w:r w:rsidR="00757495" w:rsidRPr="00757495">
        <w:rPr>
          <w:u w:val="single"/>
        </w:rPr>
        <w:t xml:space="preserve">  </w:t>
      </w:r>
      <w:r w:rsidR="00757495" w:rsidRPr="00757495">
        <w:rPr>
          <w:rFonts w:ascii="Times New Roman" w:hAnsi="Times New Roman" w:cs="Times New Roman"/>
          <w:sz w:val="24"/>
          <w:szCs w:val="24"/>
        </w:rPr>
        <w:t>(Stratejik Planlar)</w:t>
      </w:r>
    </w:p>
    <w:p w:rsidR="00757495" w:rsidRPr="00757495" w:rsidRDefault="007D1ECD" w:rsidP="00267763">
      <w:pPr>
        <w:jc w:val="both"/>
      </w:pPr>
      <w:hyperlink r:id="rId30" w:history="1">
        <w:r w:rsidR="00267763" w:rsidRPr="00757495">
          <w:rPr>
            <w:rStyle w:val="Kpr"/>
          </w:rPr>
          <w:t>https://strateji.karabuk.edu.tr/yuklenen/dosyalar/stratejik_plan.pdf</w:t>
        </w:r>
      </w:hyperlink>
      <w:r w:rsidR="00757495" w:rsidRPr="00757495">
        <w:rPr>
          <w:u w:val="single"/>
        </w:rPr>
        <w:t xml:space="preserve"> </w:t>
      </w:r>
      <w:r w:rsidR="00267763">
        <w:t xml:space="preserve"> </w:t>
      </w:r>
      <w:r w:rsidR="00757495" w:rsidRPr="00757495">
        <w:rPr>
          <w:rFonts w:ascii="Times New Roman" w:hAnsi="Times New Roman" w:cs="Times New Roman"/>
          <w:sz w:val="24"/>
          <w:szCs w:val="24"/>
        </w:rPr>
        <w:t>(2021-2025 Stratejik Planı)</w:t>
      </w:r>
    </w:p>
    <w:p w:rsidR="00757495" w:rsidRPr="00757495" w:rsidRDefault="00757495" w:rsidP="00187CFF">
      <w:pPr>
        <w:jc w:val="both"/>
        <w:rPr>
          <w:rFonts w:ascii="Times New Roman" w:hAnsi="Times New Roman" w:cs="Times New Roman"/>
          <w:sz w:val="24"/>
          <w:szCs w:val="24"/>
        </w:rPr>
      </w:pPr>
      <w:r w:rsidRPr="00757495">
        <w:rPr>
          <w:rFonts w:ascii="Times New Roman" w:hAnsi="Times New Roman" w:cs="Times New Roman"/>
          <w:sz w:val="24"/>
          <w:szCs w:val="24"/>
        </w:rPr>
        <w:t>2021-2025 Stratejik Plan döneminde hedeflere ilişkin gerçekleşmeler, her yıl için hazırlanan yıllık Performans Programları ile ve altı aylık periyotlarla, Stratejik Plan İzleme Raporu ile izlenerek raporlanmaktadır.</w:t>
      </w:r>
    </w:p>
    <w:p w:rsidR="00757495" w:rsidRPr="00757495" w:rsidRDefault="007D1ECD" w:rsidP="00267763">
      <w:pPr>
        <w:jc w:val="both"/>
      </w:pPr>
      <w:hyperlink r:id="rId31" w:history="1">
        <w:r w:rsidR="00267763" w:rsidRPr="00757495">
          <w:rPr>
            <w:rStyle w:val="Kpr"/>
          </w:rPr>
          <w:t>https://strateji.karabuk.edu.tr/yuklenen/dosyalar/126717202395509.pdf</w:t>
        </w:r>
      </w:hyperlink>
      <w:r w:rsidR="00267763">
        <w:t xml:space="preserve"> </w:t>
      </w:r>
      <w:r w:rsidR="00757495" w:rsidRPr="00757495">
        <w:rPr>
          <w:rFonts w:ascii="Times New Roman" w:hAnsi="Times New Roman" w:cs="Times New Roman"/>
          <w:sz w:val="24"/>
          <w:szCs w:val="24"/>
        </w:rPr>
        <w:t>(2023 yılı ilk altı aylı stratejik plan izleme raporu)</w:t>
      </w:r>
    </w:p>
    <w:p w:rsidR="00757495" w:rsidRPr="00757495" w:rsidRDefault="00757495" w:rsidP="00D237B0">
      <w:pPr>
        <w:jc w:val="both"/>
        <w:rPr>
          <w:rFonts w:ascii="Times New Roman" w:hAnsi="Times New Roman" w:cs="Times New Roman"/>
          <w:sz w:val="24"/>
          <w:szCs w:val="24"/>
        </w:rPr>
      </w:pPr>
      <w:r w:rsidRPr="00757495">
        <w:rPr>
          <w:rFonts w:ascii="Times New Roman" w:hAnsi="Times New Roman" w:cs="Times New Roman"/>
          <w:sz w:val="24"/>
          <w:szCs w:val="24"/>
        </w:rPr>
        <w:t>Ayrıca yıllık performans programları ve stratejik plan çalışmalarına ilişkin gerçekleşmeler yıllık olarak İdare Faaliyet Raporuyla da izlenmekte, değerlendirilmekte ve raporlanmaktadır.</w:t>
      </w:r>
    </w:p>
    <w:p w:rsidR="00E010C2" w:rsidRPr="00267763" w:rsidRDefault="007D1ECD">
      <w:hyperlink r:id="rId32" w:history="1">
        <w:r w:rsidR="00267763" w:rsidRPr="00757495">
          <w:rPr>
            <w:rStyle w:val="Kpr"/>
          </w:rPr>
          <w:t>https://strateji.karabuk.edu.tr/yuklenen/dosyalar/12644202311104.pdf</w:t>
        </w:r>
      </w:hyperlink>
      <w:r w:rsidR="00267763">
        <w:t xml:space="preserve"> </w:t>
      </w:r>
      <w:r w:rsidR="00757495" w:rsidRPr="00757495">
        <w:rPr>
          <w:rFonts w:ascii="Times New Roman" w:hAnsi="Times New Roman" w:cs="Times New Roman"/>
          <w:sz w:val="24"/>
          <w:szCs w:val="24"/>
        </w:rPr>
        <w:t>(2022 yılı İdari Faaliyet Raporu)</w:t>
      </w: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A.3. PAYDAŞ KATILIMI</w:t>
      </w: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A.3.1. İç Paydaşlar (akademik ve idari personel, öğrenci)</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Prof. Dr. Tülay EKEMEN KESKİN (Eskipazar MYO Müdürü-KBÜ İnşaat Müh. Bölüm Bşk. Hidrolik ABD)</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Dr. Öğr. Üyesi Bilal ÇOLAK (Motorlu Araçlar ve Ulaştırma Teknolojileri Bölüm Başk</w:t>
      </w:r>
      <w:r>
        <w:rPr>
          <w:rFonts w:ascii="Times New Roman" w:hAnsi="Times New Roman" w:cs="Times New Roman"/>
          <w:color w:val="000000"/>
          <w:sz w:val="24"/>
          <w:szCs w:val="24"/>
        </w:rPr>
        <w:t>anı</w:t>
      </w:r>
      <w:r w:rsidRPr="003835DF">
        <w:rPr>
          <w:rFonts w:ascii="Times New Roman" w:hAnsi="Times New Roman" w:cs="Times New Roman"/>
          <w:color w:val="000000"/>
          <w:sz w:val="24"/>
          <w:szCs w:val="24"/>
        </w:rPr>
        <w:t>)</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Öğr. Gör. Aydın ÖZKUL (Raylı Sistemler Makinistliği Program Sorumlusu)</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Öğr. Gör. Mehmet TAŞLIYOL (Raylı Sistemler Elektrik</w:t>
      </w:r>
      <w:r>
        <w:rPr>
          <w:rFonts w:ascii="Times New Roman" w:hAnsi="Times New Roman" w:cs="Times New Roman"/>
          <w:color w:val="000000"/>
          <w:sz w:val="24"/>
          <w:szCs w:val="24"/>
        </w:rPr>
        <w:t>-</w:t>
      </w:r>
      <w:r w:rsidRPr="003835DF">
        <w:rPr>
          <w:rFonts w:ascii="Times New Roman" w:hAnsi="Times New Roman" w:cs="Times New Roman"/>
          <w:color w:val="000000"/>
          <w:sz w:val="24"/>
          <w:szCs w:val="24"/>
        </w:rPr>
        <w:t>Elektronik Program Sorumlusu)</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Öğr. Gör. Ömer ÇÖLOVA (Raylı Sistemler Makinistliği Program Danışmanı)</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Öğr. Gör. Muhammed Emin ARI (Raylı Sistemler Makinistliği Program Danışmanı)</w:t>
      </w:r>
    </w:p>
    <w:p w:rsidR="00E010C2"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Öğr.</w:t>
      </w:r>
      <w:r>
        <w:rPr>
          <w:rFonts w:ascii="Times New Roman" w:hAnsi="Times New Roman" w:cs="Times New Roman"/>
          <w:color w:val="000000"/>
          <w:sz w:val="24"/>
          <w:szCs w:val="24"/>
        </w:rPr>
        <w:t xml:space="preserve"> </w:t>
      </w:r>
      <w:r w:rsidRPr="003835DF">
        <w:rPr>
          <w:rFonts w:ascii="Times New Roman" w:hAnsi="Times New Roman" w:cs="Times New Roman"/>
          <w:color w:val="000000"/>
          <w:sz w:val="24"/>
          <w:szCs w:val="24"/>
        </w:rPr>
        <w:t>Gör. Mehmet Fatih Özlük (Elektrik-Elektronik Y.</w:t>
      </w:r>
      <w:r>
        <w:rPr>
          <w:rFonts w:ascii="Times New Roman" w:hAnsi="Times New Roman" w:cs="Times New Roman"/>
          <w:color w:val="000000"/>
          <w:sz w:val="24"/>
          <w:szCs w:val="24"/>
        </w:rPr>
        <w:t xml:space="preserve"> </w:t>
      </w:r>
      <w:r w:rsidRPr="003835DF">
        <w:rPr>
          <w:rFonts w:ascii="Times New Roman" w:hAnsi="Times New Roman" w:cs="Times New Roman"/>
          <w:color w:val="000000"/>
          <w:sz w:val="24"/>
          <w:szCs w:val="24"/>
        </w:rPr>
        <w:t>Müh.)</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Yusuf Melih DEMİRAY (MYO Sekreteri)</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Gülümser KARACA (</w:t>
      </w:r>
      <w:r>
        <w:rPr>
          <w:rFonts w:ascii="Times New Roman" w:hAnsi="Times New Roman" w:cs="Times New Roman"/>
          <w:color w:val="000000"/>
          <w:sz w:val="24"/>
          <w:szCs w:val="24"/>
        </w:rPr>
        <w:t xml:space="preserve">Müdürlük </w:t>
      </w:r>
      <w:r w:rsidRPr="003835DF">
        <w:rPr>
          <w:rFonts w:ascii="Times New Roman" w:hAnsi="Times New Roman" w:cs="Times New Roman"/>
          <w:color w:val="000000"/>
          <w:sz w:val="24"/>
          <w:szCs w:val="24"/>
        </w:rPr>
        <w:t>Sekreter</w:t>
      </w:r>
      <w:r>
        <w:rPr>
          <w:rFonts w:ascii="Times New Roman" w:hAnsi="Times New Roman" w:cs="Times New Roman"/>
          <w:color w:val="000000"/>
          <w:sz w:val="24"/>
          <w:szCs w:val="24"/>
        </w:rPr>
        <w:t>i</w:t>
      </w:r>
      <w:r w:rsidRPr="003835DF">
        <w:rPr>
          <w:rFonts w:ascii="Times New Roman" w:hAnsi="Times New Roman" w:cs="Times New Roman"/>
          <w:color w:val="000000"/>
          <w:sz w:val="24"/>
          <w:szCs w:val="24"/>
        </w:rPr>
        <w:t>)</w:t>
      </w:r>
    </w:p>
    <w:p w:rsidR="003835DF" w:rsidRP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Sevgi AŞIK (Öğrenci)</w:t>
      </w:r>
    </w:p>
    <w:p w:rsidR="003835DF" w:rsidRDefault="003835DF" w:rsidP="00187CFF">
      <w:pPr>
        <w:spacing w:after="0" w:line="276" w:lineRule="auto"/>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Semih KARAHAN (Öğrenci)</w:t>
      </w:r>
    </w:p>
    <w:p w:rsidR="003835DF" w:rsidRPr="003835DF" w:rsidRDefault="003835DF" w:rsidP="003835DF">
      <w:pPr>
        <w:spacing w:after="0"/>
        <w:ind w:left="360"/>
        <w:jc w:val="both"/>
        <w:rPr>
          <w:rFonts w:ascii="Times New Roman" w:hAnsi="Times New Roman" w:cs="Times New Roman"/>
          <w:color w:val="000000"/>
          <w:sz w:val="24"/>
          <w:szCs w:val="24"/>
        </w:rPr>
      </w:pPr>
    </w:p>
    <w:tbl>
      <w:tblPr>
        <w:tblStyle w:val="TabloKlavuzu"/>
        <w:tblW w:w="0" w:type="auto"/>
        <w:tblLayout w:type="fixed"/>
        <w:tblLook w:val="04A0"/>
      </w:tblPr>
      <w:tblGrid>
        <w:gridCol w:w="4219"/>
        <w:gridCol w:w="5069"/>
      </w:tblGrid>
      <w:tr w:rsidR="00E010C2" w:rsidRPr="00EA4913" w:rsidTr="00111EBD">
        <w:tc>
          <w:tcPr>
            <w:tcW w:w="4219" w:type="dxa"/>
          </w:tcPr>
          <w:p w:rsidR="00E010C2" w:rsidRPr="00F73E3D" w:rsidRDefault="00E010C2" w:rsidP="00E010C2">
            <w:pPr>
              <w:spacing w:line="276" w:lineRule="auto"/>
              <w:jc w:val="both"/>
              <w:rPr>
                <w:rFonts w:ascii="Times New Roman" w:hAnsi="Times New Roman" w:cs="Times New Roman"/>
                <w:bCs/>
                <w:sz w:val="24"/>
                <w:szCs w:val="24"/>
              </w:rPr>
            </w:pPr>
            <w:r w:rsidRPr="00F73E3D">
              <w:rPr>
                <w:rFonts w:ascii="Times New Roman" w:hAnsi="Times New Roman" w:cs="Times New Roman"/>
                <w:bCs/>
                <w:sz w:val="24"/>
                <w:szCs w:val="24"/>
              </w:rPr>
              <w:t>Bölüm kalite komisyonu çalışma takvimi</w:t>
            </w:r>
          </w:p>
        </w:tc>
        <w:tc>
          <w:tcPr>
            <w:tcW w:w="5069" w:type="dxa"/>
          </w:tcPr>
          <w:p w:rsidR="00E010C2" w:rsidRPr="00EA4913" w:rsidRDefault="00E010C2" w:rsidP="00E010C2">
            <w:pPr>
              <w:spacing w:line="276" w:lineRule="auto"/>
              <w:jc w:val="both"/>
              <w:rPr>
                <w:rFonts w:ascii="Times New Roman" w:hAnsi="Times New Roman" w:cs="Times New Roman"/>
                <w:sz w:val="24"/>
                <w:szCs w:val="24"/>
              </w:rPr>
            </w:pPr>
          </w:p>
        </w:tc>
      </w:tr>
      <w:tr w:rsidR="00E010C2" w:rsidRPr="00EA4913" w:rsidTr="00111EBD">
        <w:tc>
          <w:tcPr>
            <w:tcW w:w="4219" w:type="dxa"/>
          </w:tcPr>
          <w:p w:rsidR="00E010C2" w:rsidRPr="00F73E3D" w:rsidRDefault="00E010C2" w:rsidP="00E010C2">
            <w:pPr>
              <w:spacing w:line="276" w:lineRule="auto"/>
              <w:jc w:val="both"/>
              <w:rPr>
                <w:rFonts w:ascii="Times New Roman" w:hAnsi="Times New Roman" w:cs="Times New Roman"/>
                <w:bCs/>
                <w:sz w:val="24"/>
                <w:szCs w:val="24"/>
              </w:rPr>
            </w:pPr>
            <w:r w:rsidRPr="00F73E3D">
              <w:rPr>
                <w:rFonts w:ascii="Times New Roman" w:hAnsi="Times New Roman" w:cs="Times New Roman"/>
                <w:bCs/>
                <w:sz w:val="24"/>
                <w:szCs w:val="24"/>
              </w:rPr>
              <w:t>Bölüm kalite komisyonu toplantı tutanakları</w:t>
            </w:r>
          </w:p>
        </w:tc>
        <w:tc>
          <w:tcPr>
            <w:tcW w:w="5069" w:type="dxa"/>
          </w:tcPr>
          <w:p w:rsidR="00E010C2" w:rsidRPr="00EA4913" w:rsidRDefault="00E010C2" w:rsidP="00E010C2">
            <w:pPr>
              <w:spacing w:line="276" w:lineRule="auto"/>
              <w:jc w:val="both"/>
              <w:rPr>
                <w:rFonts w:ascii="Times New Roman" w:hAnsi="Times New Roman" w:cs="Times New Roman"/>
                <w:sz w:val="24"/>
                <w:szCs w:val="24"/>
              </w:rPr>
            </w:pPr>
          </w:p>
        </w:tc>
      </w:tr>
      <w:tr w:rsidR="00E010C2" w:rsidRPr="00EA4913" w:rsidTr="00111EBD">
        <w:tc>
          <w:tcPr>
            <w:tcW w:w="4219" w:type="dxa"/>
          </w:tcPr>
          <w:p w:rsidR="00E010C2" w:rsidRPr="00F73E3D" w:rsidRDefault="00E010C2" w:rsidP="00E010C2">
            <w:pPr>
              <w:spacing w:line="276" w:lineRule="auto"/>
              <w:jc w:val="both"/>
              <w:rPr>
                <w:rFonts w:ascii="Times New Roman" w:hAnsi="Times New Roman" w:cs="Times New Roman"/>
                <w:bCs/>
                <w:sz w:val="24"/>
                <w:szCs w:val="24"/>
              </w:rPr>
            </w:pPr>
            <w:r w:rsidRPr="00F73E3D">
              <w:rPr>
                <w:rFonts w:ascii="Times New Roman" w:hAnsi="Times New Roman" w:cs="Times New Roman"/>
                <w:bCs/>
                <w:sz w:val="24"/>
                <w:szCs w:val="24"/>
              </w:rPr>
              <w:t>İzleme ve iyileştirme kanıtları</w:t>
            </w:r>
          </w:p>
        </w:tc>
        <w:tc>
          <w:tcPr>
            <w:tcW w:w="5069" w:type="dxa"/>
          </w:tcPr>
          <w:p w:rsidR="00111EBD" w:rsidRPr="00EA4913" w:rsidRDefault="007D1ECD" w:rsidP="00111EBD">
            <w:pPr>
              <w:spacing w:line="276" w:lineRule="auto"/>
              <w:rPr>
                <w:rFonts w:ascii="Times New Roman" w:hAnsi="Times New Roman" w:cs="Times New Roman"/>
                <w:sz w:val="24"/>
                <w:szCs w:val="24"/>
              </w:rPr>
            </w:pPr>
            <w:hyperlink r:id="rId33" w:history="1">
              <w:r w:rsidR="00111EBD" w:rsidRPr="00452DB7">
                <w:rPr>
                  <w:rStyle w:val="Kpr"/>
                  <w:rFonts w:ascii="Times New Roman" w:hAnsi="Times New Roman" w:cs="Times New Roman"/>
                  <w:sz w:val="24"/>
                  <w:szCs w:val="24"/>
                </w:rPr>
                <w:t>https://emyo.karabuk.edu.tr/yuklenen/dosyalar/12616022024150540.pdf</w:t>
              </w:r>
            </w:hyperlink>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A.3.2. Dış Paydaşlar (iş verenler, mezunlar, kurumlar vb.)</w:t>
      </w:r>
    </w:p>
    <w:p w:rsidR="00E010C2" w:rsidRPr="003835DF" w:rsidRDefault="00E010C2" w:rsidP="00E010C2">
      <w:pPr>
        <w:pStyle w:val="ListeParagraf"/>
        <w:numPr>
          <w:ilvl w:val="0"/>
          <w:numId w:val="5"/>
        </w:numPr>
        <w:spacing w:after="0"/>
        <w:jc w:val="both"/>
        <w:rPr>
          <w:rFonts w:ascii="Times New Roman" w:hAnsi="Times New Roman" w:cs="Times New Roman"/>
          <w:i/>
          <w:iCs/>
          <w:color w:val="000000"/>
          <w:sz w:val="24"/>
          <w:szCs w:val="24"/>
        </w:rPr>
      </w:pPr>
      <w:r w:rsidRPr="003835DF">
        <w:rPr>
          <w:rFonts w:ascii="Times New Roman" w:hAnsi="Times New Roman" w:cs="Times New Roman"/>
          <w:i/>
          <w:iCs/>
          <w:color w:val="000000"/>
          <w:sz w:val="24"/>
          <w:szCs w:val="24"/>
        </w:rPr>
        <w:t xml:space="preserve">Kalite güvencesi sisteminde dış paydaşların karar alma ve yönetişim süreçlerine katılım mekanizmaları hakkında bilgi veriniz.  </w:t>
      </w:r>
    </w:p>
    <w:p w:rsidR="003835DF" w:rsidRPr="009D5F78" w:rsidRDefault="00E010C2" w:rsidP="003835DF">
      <w:pPr>
        <w:pStyle w:val="ListeParagraf"/>
        <w:numPr>
          <w:ilvl w:val="0"/>
          <w:numId w:val="5"/>
        </w:numPr>
        <w:spacing w:after="0"/>
        <w:jc w:val="both"/>
        <w:rPr>
          <w:rFonts w:ascii="Times New Roman" w:hAnsi="Times New Roman" w:cs="Times New Roman"/>
          <w:i/>
          <w:iCs/>
          <w:color w:val="000000"/>
          <w:sz w:val="24"/>
          <w:szCs w:val="24"/>
        </w:rPr>
      </w:pPr>
      <w:r w:rsidRPr="003835DF">
        <w:rPr>
          <w:rFonts w:ascii="Times New Roman" w:hAnsi="Times New Roman" w:cs="Times New Roman"/>
          <w:i/>
          <w:iCs/>
          <w:color w:val="000000"/>
          <w:sz w:val="24"/>
          <w:szCs w:val="24"/>
        </w:rPr>
        <w:lastRenderedPageBreak/>
        <w:t>Dış paydaşların geri bildirim sonuçlarının değerlendirilmesi ve buna bağlı iyileştirmeler hakkında bilgi veriniz.</w:t>
      </w:r>
    </w:p>
    <w:p w:rsidR="003835DF" w:rsidRPr="003835DF" w:rsidRDefault="003835DF" w:rsidP="003835DF">
      <w:pPr>
        <w:spacing w:after="0"/>
        <w:jc w:val="both"/>
        <w:rPr>
          <w:rFonts w:ascii="Times New Roman" w:hAnsi="Times New Roman" w:cs="Times New Roman"/>
          <w:b/>
          <w:bCs/>
          <w:color w:val="000000"/>
          <w:sz w:val="24"/>
          <w:szCs w:val="24"/>
        </w:rPr>
      </w:pPr>
      <w:r w:rsidRPr="003835DF">
        <w:rPr>
          <w:rFonts w:ascii="Times New Roman" w:hAnsi="Times New Roman" w:cs="Times New Roman"/>
          <w:b/>
          <w:bCs/>
          <w:color w:val="000000"/>
          <w:sz w:val="24"/>
          <w:szCs w:val="24"/>
        </w:rPr>
        <w:t>Devlet Kurumları/Belediyeler</w:t>
      </w:r>
    </w:p>
    <w:p w:rsidR="003835DF" w:rsidRPr="003835DF" w:rsidRDefault="003835DF" w:rsidP="003835D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Sn. </w:t>
      </w:r>
      <w:r w:rsidRPr="003835DF">
        <w:rPr>
          <w:rFonts w:ascii="Times New Roman" w:hAnsi="Times New Roman" w:cs="Times New Roman"/>
          <w:color w:val="000000"/>
          <w:sz w:val="24"/>
          <w:szCs w:val="24"/>
        </w:rPr>
        <w:t>Cüneyt TÜRKKUŞU (TCDD Genel Müdürlüğü Eğitim Dairesi Başkanı)</w:t>
      </w:r>
    </w:p>
    <w:p w:rsidR="003835DF" w:rsidRPr="003835DF" w:rsidRDefault="003835DF" w:rsidP="003835D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Sn. </w:t>
      </w:r>
      <w:r w:rsidRPr="003835DF">
        <w:rPr>
          <w:rFonts w:ascii="Times New Roman" w:hAnsi="Times New Roman" w:cs="Times New Roman"/>
          <w:color w:val="000000"/>
          <w:sz w:val="24"/>
          <w:szCs w:val="24"/>
        </w:rPr>
        <w:t>Emin DEMİR (Eskipazar Metal ve Metal Ürünleri İhtisas OSB Müdürü)</w:t>
      </w:r>
    </w:p>
    <w:p w:rsidR="003835DF" w:rsidRDefault="003835DF" w:rsidP="003835DF">
      <w:pPr>
        <w:spacing w:after="0"/>
        <w:jc w:val="both"/>
        <w:rPr>
          <w:rFonts w:ascii="Times New Roman" w:hAnsi="Times New Roman" w:cs="Times New Roman"/>
          <w:b/>
          <w:bCs/>
          <w:color w:val="000000"/>
          <w:sz w:val="24"/>
          <w:szCs w:val="24"/>
        </w:rPr>
      </w:pPr>
    </w:p>
    <w:p w:rsidR="003835DF" w:rsidRPr="003835DF" w:rsidRDefault="003835DF" w:rsidP="003835DF">
      <w:pPr>
        <w:spacing w:after="0"/>
        <w:jc w:val="both"/>
        <w:rPr>
          <w:rFonts w:ascii="Times New Roman" w:hAnsi="Times New Roman" w:cs="Times New Roman"/>
          <w:b/>
          <w:bCs/>
          <w:color w:val="000000"/>
          <w:sz w:val="24"/>
          <w:szCs w:val="24"/>
        </w:rPr>
      </w:pPr>
      <w:r w:rsidRPr="003835DF">
        <w:rPr>
          <w:rFonts w:ascii="Times New Roman" w:hAnsi="Times New Roman" w:cs="Times New Roman"/>
          <w:b/>
          <w:bCs/>
          <w:color w:val="000000"/>
          <w:sz w:val="24"/>
          <w:szCs w:val="24"/>
        </w:rPr>
        <w:t>Özel Kuruluşlar</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Muharrem ONUR (TMS Tren Bakım Onarım A.Ş. Gen. Md. Yrd.)</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Bülent ŞENOL (Trentürk Raylı Sistemler A.Ş.)</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Sefa ÇETİNKAYA (Kardemir Elektrik-Otomasyon Md.)</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Melek Burcu ÖZTÜRK (Kardemir Eğitim Md.)</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Mustafa OKAN ÇALIOVA (Restder Genel Başkan)</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Türkan Irmak DUMAN (Faray Demtek)</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Zafer ÇAY (Alstom/Ameca Engineering Müdür)</w:t>
      </w:r>
    </w:p>
    <w:p w:rsidR="003835DF" w:rsidRPr="003835DF" w:rsidRDefault="003835DF" w:rsidP="003835DF">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Arda ŞAHİN (Alstom/Ameca Engineering)</w:t>
      </w:r>
    </w:p>
    <w:p w:rsidR="003835DF" w:rsidRDefault="003835DF" w:rsidP="003835DF">
      <w:pPr>
        <w:spacing w:after="0"/>
        <w:jc w:val="both"/>
        <w:rPr>
          <w:rFonts w:ascii="Times New Roman" w:hAnsi="Times New Roman" w:cs="Times New Roman"/>
          <w:b/>
          <w:bCs/>
          <w:color w:val="000000"/>
          <w:sz w:val="24"/>
          <w:szCs w:val="24"/>
        </w:rPr>
      </w:pPr>
    </w:p>
    <w:p w:rsidR="003835DF" w:rsidRPr="003835DF" w:rsidRDefault="003835DF" w:rsidP="003835DF">
      <w:pPr>
        <w:spacing w:after="0"/>
        <w:jc w:val="both"/>
        <w:rPr>
          <w:rFonts w:ascii="Times New Roman" w:hAnsi="Times New Roman" w:cs="Times New Roman"/>
          <w:b/>
          <w:bCs/>
          <w:color w:val="000000"/>
          <w:sz w:val="24"/>
          <w:szCs w:val="24"/>
        </w:rPr>
      </w:pPr>
      <w:r w:rsidRPr="003835DF">
        <w:rPr>
          <w:rFonts w:ascii="Times New Roman" w:hAnsi="Times New Roman" w:cs="Times New Roman"/>
          <w:b/>
          <w:bCs/>
          <w:color w:val="000000"/>
          <w:sz w:val="24"/>
          <w:szCs w:val="24"/>
        </w:rPr>
        <w:t>Mezunlarımız</w:t>
      </w:r>
    </w:p>
    <w:p w:rsidR="00E010C2" w:rsidRPr="009D5F78" w:rsidRDefault="003835DF" w:rsidP="009D5F78">
      <w:pPr>
        <w:spacing w:after="0"/>
        <w:jc w:val="both"/>
        <w:rPr>
          <w:rFonts w:ascii="Times New Roman" w:hAnsi="Times New Roman" w:cs="Times New Roman"/>
          <w:color w:val="000000"/>
          <w:sz w:val="24"/>
          <w:szCs w:val="24"/>
        </w:rPr>
      </w:pPr>
      <w:r w:rsidRPr="003835DF">
        <w:rPr>
          <w:rFonts w:ascii="Times New Roman" w:hAnsi="Times New Roman" w:cs="Times New Roman"/>
          <w:color w:val="000000"/>
          <w:sz w:val="24"/>
          <w:szCs w:val="24"/>
        </w:rPr>
        <w:t>Sn. Hakan AVCI (Mezun Öğrenci)</w:t>
      </w:r>
    </w:p>
    <w:p w:rsidR="00E010C2" w:rsidRDefault="00E010C2" w:rsidP="00E010C2">
      <w:pPr>
        <w:pStyle w:val="ListeParagraf"/>
        <w:spacing w:after="0"/>
        <w:jc w:val="both"/>
        <w:rPr>
          <w:rFonts w:ascii="Times New Roman" w:hAnsi="Times New Roman" w:cs="Times New Roman"/>
          <w:color w:val="000000"/>
          <w:sz w:val="24"/>
          <w:szCs w:val="24"/>
        </w:rPr>
      </w:pPr>
    </w:p>
    <w:tbl>
      <w:tblPr>
        <w:tblStyle w:val="TabloKlavuzu"/>
        <w:tblW w:w="0" w:type="auto"/>
        <w:tblLook w:val="04A0"/>
      </w:tblPr>
      <w:tblGrid>
        <w:gridCol w:w="4410"/>
        <w:gridCol w:w="4411"/>
      </w:tblGrid>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Bölümdeki sempozyum, kongre, eğitim vb. dış paydaşların katıldığı faaliyetlerdeki geri bildirim </w:t>
            </w:r>
            <w:r w:rsidRPr="00EA4913">
              <w:rPr>
                <w:rFonts w:ascii="Times New Roman" w:hAnsi="Times New Roman" w:cs="Times New Roman"/>
                <w:bCs/>
                <w:i/>
                <w:iCs/>
                <w:sz w:val="24"/>
                <w:szCs w:val="24"/>
              </w:rPr>
              <w:t>(rapor, anket, öneri vb.)</w:t>
            </w:r>
            <w:r w:rsidRPr="00EA4913">
              <w:rPr>
                <w:rFonts w:ascii="Times New Roman" w:hAnsi="Times New Roman" w:cs="Times New Roman"/>
                <w:bCs/>
                <w:sz w:val="24"/>
                <w:szCs w:val="24"/>
              </w:rPr>
              <w:t xml:space="preserve"> sonuçları ve iyileştirme kanıtları</w:t>
            </w:r>
          </w:p>
        </w:tc>
        <w:tc>
          <w:tcPr>
            <w:tcW w:w="4411" w:type="dxa"/>
          </w:tcPr>
          <w:p w:rsidR="00E010C2" w:rsidRPr="00EA4913" w:rsidRDefault="00E010C2" w:rsidP="00E010C2">
            <w:pPr>
              <w:spacing w:line="276" w:lineRule="auto"/>
              <w:jc w:val="both"/>
              <w:rPr>
                <w:rFonts w:ascii="Times New Roman" w:hAnsi="Times New Roman" w:cs="Times New Roman"/>
                <w:sz w:val="24"/>
                <w:szCs w:val="24"/>
              </w:rPr>
            </w:pPr>
          </w:p>
        </w:tc>
      </w:tr>
    </w:tbl>
    <w:p w:rsidR="00E010C2" w:rsidRDefault="00E010C2">
      <w:pPr>
        <w:rPr>
          <w:rFonts w:ascii="Times New Roman" w:hAnsi="Times New Roman" w:cs="Times New Roman"/>
          <w:b/>
          <w:bCs/>
          <w:sz w:val="24"/>
          <w:szCs w:val="24"/>
        </w:rPr>
      </w:pP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A.4. ULUSLARARASILAŞMA</w:t>
      </w:r>
    </w:p>
    <w:p w:rsidR="00E010C2" w:rsidRDefault="00E010C2" w:rsidP="00E010C2">
      <w:pPr>
        <w:pStyle w:val="ListeParagraf"/>
        <w:spacing w:after="0"/>
        <w:jc w:val="both"/>
        <w:rPr>
          <w:rFonts w:ascii="Times New Roman" w:hAnsi="Times New Roman" w:cs="Times New Roman"/>
          <w:color w:val="000000"/>
          <w:sz w:val="24"/>
          <w:szCs w:val="24"/>
        </w:rPr>
      </w:pPr>
    </w:p>
    <w:tbl>
      <w:tblPr>
        <w:tblStyle w:val="TabloKlavuzu"/>
        <w:tblW w:w="0" w:type="auto"/>
        <w:tblLook w:val="04A0"/>
      </w:tblPr>
      <w:tblGrid>
        <w:gridCol w:w="4410"/>
        <w:gridCol w:w="4411"/>
      </w:tblGrid>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akademisyen sayısı</w:t>
            </w:r>
          </w:p>
        </w:tc>
        <w:tc>
          <w:tcPr>
            <w:tcW w:w="4411" w:type="dxa"/>
          </w:tcPr>
          <w:p w:rsidR="00E010C2" w:rsidRPr="00EA4913" w:rsidRDefault="00515F08"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Bölümdeki u</w:t>
            </w:r>
            <w:r w:rsidRPr="00EA4913">
              <w:rPr>
                <w:rFonts w:ascii="Times New Roman" w:hAnsi="Times New Roman" w:cs="Times New Roman"/>
                <w:bCs/>
                <w:sz w:val="24"/>
                <w:szCs w:val="24"/>
              </w:rPr>
              <w:t>luslararası öğrenci sayısı</w:t>
            </w:r>
          </w:p>
        </w:tc>
        <w:tc>
          <w:tcPr>
            <w:tcW w:w="4411" w:type="dxa"/>
          </w:tcPr>
          <w:p w:rsidR="00E010C2" w:rsidRPr="00EA4913" w:rsidRDefault="00515F08"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9</w:t>
            </w:r>
          </w:p>
        </w:tc>
      </w:tr>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Bölümün u</w:t>
            </w:r>
            <w:r w:rsidRPr="00EA4913">
              <w:rPr>
                <w:rFonts w:ascii="Times New Roman" w:hAnsi="Times New Roman" w:cs="Times New Roman"/>
                <w:bCs/>
                <w:sz w:val="24"/>
                <w:szCs w:val="24"/>
              </w:rPr>
              <w:t>luslararası iş birlikleri</w:t>
            </w:r>
          </w:p>
        </w:tc>
        <w:tc>
          <w:tcPr>
            <w:tcW w:w="4411" w:type="dxa"/>
          </w:tcPr>
          <w:p w:rsidR="00E010C2" w:rsidRPr="00EA4913" w:rsidRDefault="00515F08"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akademisyen sayısı</w:t>
            </w:r>
          </w:p>
        </w:tc>
        <w:tc>
          <w:tcPr>
            <w:tcW w:w="4411" w:type="dxa"/>
          </w:tcPr>
          <w:p w:rsidR="00E010C2" w:rsidRPr="00EA4913" w:rsidRDefault="00515F08"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E010C2" w:rsidRPr="00EA4913" w:rsidTr="00E010C2">
        <w:tc>
          <w:tcPr>
            <w:tcW w:w="4410" w:type="dxa"/>
          </w:tcPr>
          <w:p w:rsidR="00E010C2" w:rsidRPr="00EA4913" w:rsidRDefault="00E010C2"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Bölümde d</w:t>
            </w:r>
            <w:r w:rsidRPr="00EA4913">
              <w:rPr>
                <w:rFonts w:ascii="Times New Roman" w:hAnsi="Times New Roman" w:cs="Times New Roman"/>
                <w:bCs/>
                <w:sz w:val="24"/>
                <w:szCs w:val="24"/>
              </w:rPr>
              <w:t>eğişim programlarından faydalanan öğrenci sayısı</w:t>
            </w:r>
          </w:p>
        </w:tc>
        <w:tc>
          <w:tcPr>
            <w:tcW w:w="4411" w:type="dxa"/>
          </w:tcPr>
          <w:p w:rsidR="00E010C2" w:rsidRPr="00EA4913" w:rsidRDefault="00515F08" w:rsidP="00E010C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p>
        </w:tc>
      </w:tr>
    </w:tbl>
    <w:p w:rsidR="00DA2236" w:rsidRDefault="00DA2236">
      <w:pPr>
        <w:rPr>
          <w:rFonts w:ascii="Times New Roman" w:hAnsi="Times New Roman" w:cs="Times New Roman"/>
          <w:b/>
          <w:bCs/>
          <w:sz w:val="24"/>
          <w:szCs w:val="24"/>
        </w:rPr>
      </w:pPr>
    </w:p>
    <w:p w:rsidR="00E010C2" w:rsidRDefault="00E010C2" w:rsidP="00E010C2">
      <w:pPr>
        <w:spacing w:after="0" w:line="276" w:lineRule="auto"/>
        <w:jc w:val="both"/>
        <w:rPr>
          <w:rFonts w:ascii="Times New Roman" w:hAnsi="Times New Roman" w:cs="Times New Roman"/>
          <w:b/>
          <w:bCs/>
          <w:color w:val="FF0000"/>
          <w:sz w:val="24"/>
          <w:szCs w:val="24"/>
        </w:rPr>
      </w:pPr>
    </w:p>
    <w:tbl>
      <w:tblPr>
        <w:tblStyle w:val="TabloKlavuzu"/>
        <w:tblW w:w="0" w:type="auto"/>
        <w:tblLook w:val="04A0"/>
      </w:tblPr>
      <w:tblGrid>
        <w:gridCol w:w="4534"/>
        <w:gridCol w:w="4528"/>
      </w:tblGrid>
      <w:tr w:rsidR="00E010C2" w:rsidRPr="00EA4913" w:rsidTr="009F6896">
        <w:tc>
          <w:tcPr>
            <w:tcW w:w="4534" w:type="dxa"/>
          </w:tcPr>
          <w:p w:rsidR="00E010C2" w:rsidRPr="00EA4913" w:rsidRDefault="00E010C2"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28" w:type="dxa"/>
          </w:tcPr>
          <w:p w:rsidR="00E010C2" w:rsidRPr="00EA4913" w:rsidRDefault="00E010C2"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E010C2" w:rsidRPr="00EA4913" w:rsidTr="009F6896">
        <w:tc>
          <w:tcPr>
            <w:tcW w:w="4534" w:type="dxa"/>
          </w:tcPr>
          <w:p w:rsidR="00E010C2" w:rsidRPr="00950D3B" w:rsidRDefault="00DA2236" w:rsidP="00DC20AD">
            <w:pPr>
              <w:spacing w:line="276" w:lineRule="auto"/>
              <w:jc w:val="both"/>
              <w:rPr>
                <w:rFonts w:ascii="Times New Roman" w:hAnsi="Times New Roman" w:cs="Times New Roman"/>
              </w:rPr>
            </w:pPr>
            <w:r w:rsidRPr="00950D3B">
              <w:rPr>
                <w:rFonts w:ascii="Times New Roman" w:hAnsi="Times New Roman" w:cs="Times New Roman"/>
              </w:rPr>
              <w:t>Üniversitemizde henüz kalite çalışmaları başlamadan önce bölüm hocaları olarak eğitimde kaliteyi artırmak için birçok girişim</w:t>
            </w:r>
            <w:r w:rsidR="00950D3B">
              <w:rPr>
                <w:rFonts w:ascii="Times New Roman" w:hAnsi="Times New Roman" w:cs="Times New Roman"/>
              </w:rPr>
              <w:t xml:space="preserve">de bulunulmuş </w:t>
            </w:r>
            <w:r w:rsidRPr="00950D3B">
              <w:rPr>
                <w:rFonts w:ascii="Times New Roman" w:hAnsi="Times New Roman" w:cs="Times New Roman"/>
              </w:rPr>
              <w:t xml:space="preserve">olması. </w:t>
            </w:r>
          </w:p>
        </w:tc>
        <w:tc>
          <w:tcPr>
            <w:tcW w:w="4528" w:type="dxa"/>
          </w:tcPr>
          <w:p w:rsidR="00E010C2" w:rsidRPr="00950D3B" w:rsidRDefault="00950D3B" w:rsidP="00DC20AD">
            <w:pPr>
              <w:spacing w:line="276" w:lineRule="auto"/>
              <w:jc w:val="both"/>
              <w:rPr>
                <w:rFonts w:ascii="Times New Roman" w:hAnsi="Times New Roman" w:cs="Times New Roman"/>
              </w:rPr>
            </w:pPr>
            <w:r>
              <w:rPr>
                <w:rFonts w:ascii="Times New Roman" w:hAnsi="Times New Roman" w:cs="Times New Roman"/>
              </w:rPr>
              <w:t>“</w:t>
            </w:r>
            <w:r w:rsidRPr="00950D3B">
              <w:rPr>
                <w:rFonts w:ascii="Times New Roman" w:hAnsi="Times New Roman" w:cs="Times New Roman"/>
              </w:rPr>
              <w:t>Doğru derse doğru hoca</w:t>
            </w:r>
            <w:r>
              <w:rPr>
                <w:rFonts w:ascii="Times New Roman" w:hAnsi="Times New Roman" w:cs="Times New Roman"/>
              </w:rPr>
              <w:t>”</w:t>
            </w:r>
            <w:r w:rsidRPr="00950D3B">
              <w:rPr>
                <w:rFonts w:ascii="Times New Roman" w:hAnsi="Times New Roman" w:cs="Times New Roman"/>
              </w:rPr>
              <w:t xml:space="preserve"> prensibi</w:t>
            </w:r>
            <w:r>
              <w:rPr>
                <w:rFonts w:ascii="Times New Roman" w:hAnsi="Times New Roman" w:cs="Times New Roman"/>
              </w:rPr>
              <w:t>ne binaen</w:t>
            </w:r>
            <w:r w:rsidRPr="00950D3B">
              <w:rPr>
                <w:rFonts w:ascii="Times New Roman" w:hAnsi="Times New Roman" w:cs="Times New Roman"/>
              </w:rPr>
              <w:t xml:space="preserve">, bölüm dersleriyle alanları örtüşen </w:t>
            </w:r>
            <w:r>
              <w:rPr>
                <w:rFonts w:ascii="Times New Roman" w:hAnsi="Times New Roman" w:cs="Times New Roman"/>
              </w:rPr>
              <w:t>öğretim elemanı</w:t>
            </w:r>
            <w:r w:rsidRPr="00950D3B">
              <w:rPr>
                <w:rFonts w:ascii="Times New Roman" w:hAnsi="Times New Roman" w:cs="Times New Roman"/>
              </w:rPr>
              <w:t xml:space="preserve"> istihdamının artırılması.</w:t>
            </w:r>
          </w:p>
        </w:tc>
      </w:tr>
      <w:tr w:rsidR="00E010C2" w:rsidRPr="00EA4913" w:rsidTr="009F6896">
        <w:tc>
          <w:tcPr>
            <w:tcW w:w="4534" w:type="dxa"/>
          </w:tcPr>
          <w:p w:rsidR="00E010C2" w:rsidRPr="00EA4913" w:rsidRDefault="00E010C2" w:rsidP="00DC20AD">
            <w:pPr>
              <w:spacing w:line="276" w:lineRule="auto"/>
              <w:jc w:val="both"/>
              <w:rPr>
                <w:rFonts w:ascii="Times New Roman" w:hAnsi="Times New Roman" w:cs="Times New Roman"/>
                <w:b/>
                <w:bCs/>
                <w:sz w:val="24"/>
                <w:szCs w:val="24"/>
              </w:rPr>
            </w:pPr>
          </w:p>
        </w:tc>
        <w:tc>
          <w:tcPr>
            <w:tcW w:w="4528" w:type="dxa"/>
          </w:tcPr>
          <w:p w:rsidR="00E010C2" w:rsidRPr="00950D3B" w:rsidRDefault="00950D3B" w:rsidP="00DC20AD">
            <w:pPr>
              <w:spacing w:line="276" w:lineRule="auto"/>
              <w:jc w:val="both"/>
              <w:rPr>
                <w:rFonts w:ascii="Times New Roman" w:hAnsi="Times New Roman" w:cs="Times New Roman"/>
              </w:rPr>
            </w:pPr>
            <w:r w:rsidRPr="00950D3B">
              <w:rPr>
                <w:rFonts w:ascii="Times New Roman" w:hAnsi="Times New Roman" w:cs="Times New Roman"/>
              </w:rPr>
              <w:t>Uygulamalı derslerde uygulama imkanlarının geliştirilmesi.</w:t>
            </w:r>
          </w:p>
        </w:tc>
      </w:tr>
      <w:tr w:rsidR="00E010C2" w:rsidRPr="00EA4913" w:rsidTr="009F6896">
        <w:tc>
          <w:tcPr>
            <w:tcW w:w="4534" w:type="dxa"/>
          </w:tcPr>
          <w:p w:rsidR="00E010C2" w:rsidRPr="00EA4913" w:rsidRDefault="00E010C2" w:rsidP="00DC20AD">
            <w:pPr>
              <w:spacing w:line="276" w:lineRule="auto"/>
              <w:jc w:val="both"/>
              <w:rPr>
                <w:rFonts w:ascii="Times New Roman" w:hAnsi="Times New Roman" w:cs="Times New Roman"/>
                <w:b/>
                <w:bCs/>
                <w:sz w:val="24"/>
                <w:szCs w:val="24"/>
              </w:rPr>
            </w:pPr>
          </w:p>
        </w:tc>
        <w:tc>
          <w:tcPr>
            <w:tcW w:w="4528" w:type="dxa"/>
          </w:tcPr>
          <w:p w:rsidR="00E010C2" w:rsidRPr="009F6896" w:rsidRDefault="009F6896" w:rsidP="00DC20AD">
            <w:pPr>
              <w:spacing w:line="276" w:lineRule="auto"/>
              <w:jc w:val="both"/>
              <w:rPr>
                <w:rFonts w:ascii="Times New Roman" w:hAnsi="Times New Roman" w:cs="Times New Roman"/>
              </w:rPr>
            </w:pPr>
            <w:r w:rsidRPr="009F6896">
              <w:rPr>
                <w:rFonts w:ascii="Times New Roman" w:hAnsi="Times New Roman" w:cs="Times New Roman"/>
              </w:rPr>
              <w:t>Hoca başına düşen ders saatinin azaltılması</w:t>
            </w:r>
            <w:r>
              <w:rPr>
                <w:rFonts w:ascii="Times New Roman" w:hAnsi="Times New Roman" w:cs="Times New Roman"/>
              </w:rPr>
              <w:t>.</w:t>
            </w:r>
          </w:p>
        </w:tc>
      </w:tr>
    </w:tbl>
    <w:p w:rsidR="00E010C2" w:rsidRPr="00EA4913" w:rsidRDefault="00E010C2" w:rsidP="00E010C2">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lastRenderedPageBreak/>
        <w:t>B. EĞİTİM ÖĞRETİM</w:t>
      </w:r>
    </w:p>
    <w:p w:rsidR="00E010C2" w:rsidRDefault="00E010C2">
      <w:pPr>
        <w:rPr>
          <w:rFonts w:ascii="Times New Roman" w:hAnsi="Times New Roman" w:cs="Times New Roman"/>
          <w:b/>
          <w:bCs/>
          <w:sz w:val="24"/>
          <w:szCs w:val="24"/>
        </w:rPr>
      </w:pPr>
      <w:r w:rsidRPr="00EA4913">
        <w:rPr>
          <w:rFonts w:ascii="Times New Roman" w:hAnsi="Times New Roman" w:cs="Times New Roman"/>
          <w:b/>
          <w:bCs/>
          <w:sz w:val="24"/>
          <w:szCs w:val="24"/>
        </w:rPr>
        <w:t>B.1. PROGRAM TASARIMI, DEĞERLENDİRMESİ VE GÜNCELLENMESİ</w:t>
      </w:r>
    </w:p>
    <w:p w:rsidR="00E010C2" w:rsidRPr="00A17B6F" w:rsidRDefault="00E010C2" w:rsidP="00A17B6F">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B.1.1.Program tasarımı ve onayı</w:t>
      </w:r>
    </w:p>
    <w:tbl>
      <w:tblPr>
        <w:tblStyle w:val="TabloKlavuzu"/>
        <w:tblW w:w="9067" w:type="dxa"/>
        <w:tblLayout w:type="fixed"/>
        <w:tblLook w:val="04A0"/>
      </w:tblPr>
      <w:tblGrid>
        <w:gridCol w:w="1980"/>
        <w:gridCol w:w="7087"/>
      </w:tblGrid>
      <w:tr w:rsidR="00A17B6F" w:rsidRPr="001C1A99" w:rsidTr="00A17B6F">
        <w:trPr>
          <w:trHeight w:val="5102"/>
        </w:trPr>
        <w:tc>
          <w:tcPr>
            <w:tcW w:w="1980" w:type="dxa"/>
            <w:vAlign w:val="center"/>
          </w:tcPr>
          <w:p w:rsidR="00A17B6F" w:rsidRPr="001C1A99" w:rsidRDefault="00A17B6F" w:rsidP="00DC20AD">
            <w:pPr>
              <w:jc w:val="both"/>
              <w:rPr>
                <w:rFonts w:ascii="Times New Roman" w:hAnsi="Times New Roman" w:cs="Times New Roman"/>
                <w:b/>
                <w:bCs/>
                <w:sz w:val="24"/>
                <w:szCs w:val="24"/>
              </w:rPr>
            </w:pPr>
            <w:r w:rsidRPr="001C1A99">
              <w:rPr>
                <w:rFonts w:ascii="Times New Roman" w:hAnsi="Times New Roman" w:cs="Times New Roman"/>
                <w:bCs/>
                <w:sz w:val="24"/>
                <w:szCs w:val="24"/>
              </w:rPr>
              <w:t>TYYÇ program yeterlilik öğrenme çıktılarının TYYÇ uyumu kanıtı</w:t>
            </w:r>
          </w:p>
        </w:tc>
        <w:tc>
          <w:tcPr>
            <w:tcW w:w="7087" w:type="dxa"/>
          </w:tcPr>
          <w:p w:rsidR="00A17B6F" w:rsidRPr="001C1A99" w:rsidRDefault="00A17B6F" w:rsidP="00DC20AD">
            <w:pPr>
              <w:jc w:val="both"/>
              <w:rPr>
                <w:rFonts w:ascii="Times New Roman" w:hAnsi="Times New Roman" w:cs="Times New Roman"/>
                <w:bCs/>
                <w:sz w:val="24"/>
                <w:szCs w:val="24"/>
              </w:rPr>
            </w:pPr>
            <w:r w:rsidRPr="001C1A99">
              <w:rPr>
                <w:rFonts w:ascii="Times New Roman" w:hAnsi="Times New Roman" w:cs="Times New Roman"/>
                <w:bCs/>
                <w:sz w:val="24"/>
                <w:szCs w:val="24"/>
              </w:rPr>
              <w:t xml:space="preserve">Üniversite’nin misyon ve vizyonu, eğitim programının akademik ve mesleki temel alan yeterlilikleri ve Türkiye Yüksek Öğretim Yeterlilikler Çerçevesi (TYYÇ) Temel Alan Yeterlilikleri ile Yükseköğretimde Uygulamalı Eğitimler Çerçeve Yönetmeliği esas alınarak programın amaç, yeterlilik ve kazandırmayı hedeflediği öğrenme çıktılarının güncellenme çalışmaları devam etmektedir. </w:t>
            </w:r>
          </w:p>
          <w:p w:rsidR="00A17B6F" w:rsidRPr="001C1A99" w:rsidRDefault="00A17B6F" w:rsidP="00DC20AD">
            <w:pPr>
              <w:jc w:val="both"/>
              <w:rPr>
                <w:rFonts w:ascii="Times New Roman" w:hAnsi="Times New Roman" w:cs="Times New Roman"/>
                <w:bCs/>
                <w:sz w:val="24"/>
                <w:szCs w:val="24"/>
              </w:rPr>
            </w:pPr>
          </w:p>
          <w:p w:rsidR="00A17B6F" w:rsidRPr="001C1A99" w:rsidRDefault="007D1ECD" w:rsidP="00A17B6F">
            <w:pPr>
              <w:numPr>
                <w:ilvl w:val="0"/>
                <w:numId w:val="28"/>
              </w:numPr>
              <w:jc w:val="both"/>
              <w:rPr>
                <w:rFonts w:ascii="Times New Roman" w:hAnsi="Times New Roman" w:cs="Times New Roman"/>
                <w:bCs/>
                <w:sz w:val="24"/>
                <w:szCs w:val="24"/>
              </w:rPr>
            </w:pPr>
            <w:hyperlink r:id="rId34" w:history="1">
              <w:r w:rsidR="00A17B6F" w:rsidRPr="001C1A99">
                <w:rPr>
                  <w:rFonts w:ascii="Times New Roman" w:hAnsi="Times New Roman" w:cs="Times New Roman"/>
                  <w:bCs/>
                  <w:sz w:val="24"/>
                  <w:szCs w:val="24"/>
                </w:rPr>
                <w:t>https://obs.karabuk.edu.tr/oibs/bologna/index.aspx?lang=tr&amp;curOp=showPac&amp;curUnit=5300&amp;curSunit=5856</w:t>
              </w:r>
            </w:hyperlink>
          </w:p>
          <w:p w:rsidR="00A17B6F" w:rsidRPr="001C1A99" w:rsidRDefault="007D1ECD" w:rsidP="00A17B6F">
            <w:pPr>
              <w:pStyle w:val="ListeParagraf"/>
              <w:numPr>
                <w:ilvl w:val="0"/>
                <w:numId w:val="29"/>
              </w:numPr>
              <w:spacing w:after="0" w:line="240" w:lineRule="auto"/>
              <w:jc w:val="both"/>
              <w:rPr>
                <w:rFonts w:ascii="Times New Roman" w:hAnsi="Times New Roman" w:cs="Times New Roman"/>
                <w:bCs/>
                <w:sz w:val="24"/>
                <w:szCs w:val="24"/>
              </w:rPr>
            </w:pPr>
            <w:hyperlink r:id="rId35" w:history="1">
              <w:r w:rsidR="00A17B6F" w:rsidRPr="001C1A99">
                <w:rPr>
                  <w:rFonts w:ascii="Times New Roman" w:hAnsi="Times New Roman" w:cs="Times New Roman"/>
                  <w:bCs/>
                  <w:sz w:val="24"/>
                  <w:szCs w:val="24"/>
                </w:rPr>
                <w:t>https://obs.karabuk.edu.tr/oibs/bologna/index.aspx?lang=tr&amp;curOp=showPac&amp;curUnit=5300&amp;curSunit=5858</w:t>
              </w:r>
            </w:hyperlink>
          </w:p>
          <w:p w:rsidR="00A17B6F" w:rsidRPr="001C1A99" w:rsidRDefault="00A17B6F" w:rsidP="00DC20AD">
            <w:pPr>
              <w:spacing w:before="120" w:after="120"/>
              <w:jc w:val="both"/>
              <w:rPr>
                <w:rFonts w:ascii="Times New Roman" w:eastAsia="Times New Roman" w:hAnsi="Times New Roman" w:cs="Times New Roman"/>
                <w:bCs/>
                <w:w w:val="90"/>
                <w:sz w:val="24"/>
                <w:szCs w:val="24"/>
              </w:rPr>
            </w:pPr>
            <w:r w:rsidRPr="001C1A99">
              <w:rPr>
                <w:rFonts w:ascii="Times New Roman" w:eastAsia="Times New Roman" w:hAnsi="Times New Roman" w:cs="Times New Roman"/>
                <w:bCs/>
                <w:w w:val="90"/>
                <w:sz w:val="24"/>
                <w:szCs w:val="24"/>
              </w:rPr>
              <w:t xml:space="preserve">Örgün eğitime ek olarak programdaki eğitim ve öğretim süreçlerinde Karabük Üniversitesi Uzaktan Eğitim Uygulama ve Araştırma Merkezi (KBUZEM) yönetmeliği esaslarına göre uzaktan eğitim süreçleri Adobe Connect ve Microsoft Teams ile yürütülmektedir. Çevrimiçi erişim ve derslere katılım hususlarında yardım ve destek bilgileri </w:t>
            </w:r>
            <w:hyperlink r:id="rId36" w:history="1">
              <w:r w:rsidRPr="001C1A99">
                <w:rPr>
                  <w:rFonts w:ascii="Times New Roman" w:eastAsia="Times New Roman" w:hAnsi="Times New Roman" w:cs="Times New Roman"/>
                  <w:bCs/>
                  <w:w w:val="90"/>
                  <w:sz w:val="24"/>
                  <w:szCs w:val="24"/>
                </w:rPr>
                <w:t>https://kbuzem.karabuk.edu.tr/</w:t>
              </w:r>
            </w:hyperlink>
            <w:r w:rsidRPr="001C1A99">
              <w:rPr>
                <w:rFonts w:ascii="Times New Roman" w:eastAsia="Times New Roman" w:hAnsi="Times New Roman" w:cs="Times New Roman"/>
                <w:bCs/>
                <w:w w:val="90"/>
                <w:sz w:val="24"/>
                <w:szCs w:val="24"/>
              </w:rPr>
              <w:t xml:space="preserve"> web sitesinde bulunmaktadır.</w:t>
            </w:r>
          </w:p>
        </w:tc>
      </w:tr>
      <w:tr w:rsidR="00A17B6F" w:rsidRPr="001C1A99" w:rsidTr="00A17B6F">
        <w:trPr>
          <w:trHeight w:val="380"/>
        </w:trPr>
        <w:tc>
          <w:tcPr>
            <w:tcW w:w="1980" w:type="dxa"/>
            <w:vAlign w:val="center"/>
          </w:tcPr>
          <w:p w:rsidR="00A17B6F" w:rsidRPr="001C1A99" w:rsidRDefault="00A17B6F" w:rsidP="00DC20AD">
            <w:pPr>
              <w:jc w:val="both"/>
              <w:rPr>
                <w:rFonts w:ascii="Times New Roman" w:hAnsi="Times New Roman" w:cs="Times New Roman"/>
                <w:b/>
                <w:bCs/>
                <w:sz w:val="24"/>
                <w:szCs w:val="24"/>
              </w:rPr>
            </w:pPr>
            <w:r w:rsidRPr="001C1A99">
              <w:rPr>
                <w:rFonts w:ascii="Times New Roman" w:hAnsi="Times New Roman" w:cs="Times New Roman"/>
                <w:bCs/>
                <w:sz w:val="24"/>
                <w:szCs w:val="24"/>
              </w:rPr>
              <w:t>Program tasarımı değerlendirme ve güncelleme kanıtları</w:t>
            </w:r>
            <w:r w:rsidRPr="001C1A99">
              <w:rPr>
                <w:rFonts w:ascii="Times New Roman" w:hAnsi="Times New Roman" w:cs="Times New Roman"/>
                <w:bCs/>
                <w:i/>
                <w:iCs/>
                <w:sz w:val="24"/>
                <w:szCs w:val="24"/>
              </w:rPr>
              <w:t xml:space="preserve"> (süreç yönetimi, danışma kurulu, iç-dış paydaş toplantıları, faaliyet raporu, geliştirme ve iyileştirme kanıtları, vb.</w:t>
            </w:r>
          </w:p>
        </w:tc>
        <w:tc>
          <w:tcPr>
            <w:tcW w:w="7087" w:type="dxa"/>
          </w:tcPr>
          <w:p w:rsidR="00A17B6F" w:rsidRPr="001C1A99" w:rsidRDefault="00A17B6F" w:rsidP="00DC20AD">
            <w:pPr>
              <w:jc w:val="both"/>
              <w:rPr>
                <w:rFonts w:ascii="Times New Roman" w:hAnsi="Times New Roman" w:cs="Times New Roman"/>
                <w:bCs/>
                <w:sz w:val="24"/>
                <w:szCs w:val="24"/>
              </w:rPr>
            </w:pPr>
            <w:r w:rsidRPr="001C1A99">
              <w:rPr>
                <w:rFonts w:ascii="Times New Roman" w:hAnsi="Times New Roman" w:cs="Times New Roman"/>
                <w:bCs/>
                <w:sz w:val="24"/>
                <w:szCs w:val="24"/>
              </w:rPr>
              <w:t>Programın tasarımı, öğretim programının amaçlarına ve kazandırmayı hedeflediği öğrenme çıktılarına uygun olarak gerçekleştirilmektedir. İlgili program amaçları ve öğrenme çıktıları Karabük Üniversitesi senatosunun alt komisyonu olan Eğitim Komisyonu tarafından takip edilmektedir. Programın eğitim amaç ve hedefleri ile ilgili profili üniversite web sayfasında yer alan Akademik Kredi Transfer Sistemi (AKTS) başlığında yer almaktadır.</w:t>
            </w:r>
          </w:p>
          <w:p w:rsidR="00A17B6F" w:rsidRPr="001C1A99" w:rsidRDefault="00A17B6F" w:rsidP="00A17B6F">
            <w:pPr>
              <w:pStyle w:val="ListeParagraf"/>
              <w:numPr>
                <w:ilvl w:val="0"/>
                <w:numId w:val="29"/>
              </w:numPr>
              <w:spacing w:after="0" w:line="240" w:lineRule="auto"/>
              <w:jc w:val="both"/>
              <w:rPr>
                <w:rFonts w:ascii="Times New Roman" w:hAnsi="Times New Roman" w:cs="Times New Roman"/>
                <w:bCs/>
                <w:sz w:val="24"/>
                <w:szCs w:val="24"/>
              </w:rPr>
            </w:pPr>
            <w:r w:rsidRPr="001C1A99">
              <w:rPr>
                <w:rFonts w:ascii="Times New Roman" w:hAnsi="Times New Roman" w:cs="Times New Roman"/>
                <w:bCs/>
                <w:sz w:val="24"/>
                <w:szCs w:val="24"/>
              </w:rPr>
              <w:t>https://obs.karabuk.edu.tr/oibs/bologna/index.aspx?lang=tr&amp;curOp=showPac&amp;curUnit=5300&amp;curSunit=5856# (AKTS Bilgi Paketi)</w:t>
            </w:r>
          </w:p>
          <w:p w:rsidR="00A17B6F" w:rsidRPr="001C1A99" w:rsidRDefault="00A17B6F" w:rsidP="00DC20AD">
            <w:pPr>
              <w:jc w:val="both"/>
              <w:rPr>
                <w:rFonts w:ascii="Times New Roman" w:eastAsia="Times New Roman" w:hAnsi="Times New Roman" w:cs="Times New Roman"/>
                <w:w w:val="90"/>
                <w:sz w:val="24"/>
                <w:szCs w:val="24"/>
              </w:rPr>
            </w:pPr>
          </w:p>
          <w:p w:rsidR="00A17B6F" w:rsidRPr="001C1A99" w:rsidRDefault="00A17B6F"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Programın tasarım ve onay süreçleri izlenmekte ve iyileştirilmektedir.</w:t>
            </w:r>
          </w:p>
          <w:p w:rsidR="00A17B6F" w:rsidRPr="001C1A99" w:rsidRDefault="00A17B6F"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Kanıtlar:</w:t>
            </w:r>
          </w:p>
          <w:p w:rsidR="00A17B6F" w:rsidRPr="001C1A99" w:rsidRDefault="007D1ECD" w:rsidP="00A17B6F">
            <w:pPr>
              <w:pStyle w:val="ListeParagraf"/>
              <w:numPr>
                <w:ilvl w:val="0"/>
                <w:numId w:val="26"/>
              </w:numPr>
              <w:spacing w:after="0" w:line="240" w:lineRule="auto"/>
              <w:jc w:val="both"/>
              <w:rPr>
                <w:rStyle w:val="Kpr"/>
                <w:rFonts w:ascii="Times New Roman" w:hAnsi="Times New Roman" w:cs="Times New Roman"/>
                <w:color w:val="0070C0"/>
                <w:sz w:val="24"/>
                <w:szCs w:val="24"/>
              </w:rPr>
            </w:pPr>
            <w:hyperlink r:id="rId37">
              <w:r w:rsidR="00A17B6F" w:rsidRPr="001C1A99">
                <w:rPr>
                  <w:rStyle w:val="Kpr"/>
                  <w:rFonts w:ascii="Times New Roman" w:hAnsi="Times New Roman" w:cs="Times New Roman"/>
                  <w:color w:val="0070C0"/>
                  <w:sz w:val="24"/>
                  <w:szCs w:val="24"/>
                </w:rPr>
                <w:t>SA_2 2021 Yılı İzleme Raporu.pdf</w:t>
              </w:r>
            </w:hyperlink>
          </w:p>
          <w:p w:rsidR="00A17B6F" w:rsidRPr="001C1A99" w:rsidRDefault="007D1ECD" w:rsidP="00A17B6F">
            <w:pPr>
              <w:pStyle w:val="ListeParagraf"/>
              <w:numPr>
                <w:ilvl w:val="0"/>
                <w:numId w:val="26"/>
              </w:numPr>
              <w:spacing w:after="0" w:line="240" w:lineRule="auto"/>
              <w:jc w:val="both"/>
              <w:rPr>
                <w:rStyle w:val="Kpr"/>
                <w:rFonts w:ascii="Times New Roman" w:hAnsi="Times New Roman" w:cs="Times New Roman"/>
                <w:color w:val="0070C0"/>
                <w:sz w:val="24"/>
                <w:szCs w:val="24"/>
              </w:rPr>
            </w:pPr>
            <w:hyperlink r:id="rId38" w:history="1">
              <w:r w:rsidR="00A17B6F" w:rsidRPr="001C1A99">
                <w:rPr>
                  <w:rStyle w:val="Kpr"/>
                  <w:rFonts w:ascii="Times New Roman" w:hAnsi="Times New Roman" w:cs="Times New Roman"/>
                  <w:color w:val="0070C0"/>
                  <w:sz w:val="24"/>
                  <w:szCs w:val="24"/>
                </w:rPr>
                <w:t>SA_2 2021 Yılı Değerlendirme Raporu.pdf</w:t>
              </w:r>
            </w:hyperlink>
          </w:p>
          <w:p w:rsidR="00A17B6F" w:rsidRPr="001C1A99" w:rsidRDefault="007D1ECD" w:rsidP="00A17B6F">
            <w:pPr>
              <w:pStyle w:val="ListeParagraf"/>
              <w:numPr>
                <w:ilvl w:val="0"/>
                <w:numId w:val="26"/>
              </w:numPr>
              <w:spacing w:after="0" w:line="240" w:lineRule="auto"/>
              <w:jc w:val="both"/>
              <w:rPr>
                <w:rStyle w:val="Kpr"/>
                <w:rFonts w:ascii="Times New Roman" w:hAnsi="Times New Roman" w:cs="Times New Roman"/>
                <w:color w:val="0070C0"/>
                <w:sz w:val="24"/>
                <w:szCs w:val="24"/>
              </w:rPr>
            </w:pPr>
            <w:hyperlink r:id="rId39">
              <w:r w:rsidR="00A17B6F" w:rsidRPr="001C1A99">
                <w:rPr>
                  <w:rStyle w:val="Kpr"/>
                  <w:rFonts w:ascii="Times New Roman" w:hAnsi="Times New Roman" w:cs="Times New Roman"/>
                  <w:color w:val="0070C0"/>
                  <w:sz w:val="24"/>
                  <w:szCs w:val="24"/>
                </w:rPr>
                <w:t>KBÜ-Eğitim Politikası Metni.pdf</w:t>
              </w:r>
            </w:hyperlink>
          </w:p>
          <w:p w:rsidR="00A17B6F" w:rsidRPr="001C1A99" w:rsidRDefault="007D1ECD" w:rsidP="00A17B6F">
            <w:pPr>
              <w:pStyle w:val="ListeParagraf"/>
              <w:numPr>
                <w:ilvl w:val="0"/>
                <w:numId w:val="26"/>
              </w:numPr>
              <w:spacing w:after="0" w:line="240" w:lineRule="auto"/>
              <w:jc w:val="both"/>
              <w:rPr>
                <w:rStyle w:val="Kpr"/>
                <w:rFonts w:ascii="Times New Roman" w:hAnsi="Times New Roman" w:cs="Times New Roman"/>
                <w:color w:val="0070C0"/>
                <w:sz w:val="24"/>
                <w:szCs w:val="24"/>
              </w:rPr>
            </w:pPr>
            <w:hyperlink r:id="rId40">
              <w:r w:rsidR="00A17B6F" w:rsidRPr="001C1A99">
                <w:rPr>
                  <w:rStyle w:val="Kpr"/>
                  <w:rFonts w:ascii="Times New Roman" w:hAnsi="Times New Roman" w:cs="Times New Roman"/>
                  <w:color w:val="0070C0"/>
                  <w:sz w:val="24"/>
                  <w:szCs w:val="24"/>
                </w:rPr>
                <w:t>Diploma ve Diploma Eki Teslim Defteri.pdf</w:t>
              </w:r>
            </w:hyperlink>
          </w:p>
          <w:p w:rsidR="00A17B6F" w:rsidRPr="001C1A99" w:rsidRDefault="007D1ECD" w:rsidP="00A17B6F">
            <w:pPr>
              <w:pStyle w:val="ListeParagraf"/>
              <w:numPr>
                <w:ilvl w:val="0"/>
                <w:numId w:val="26"/>
              </w:numPr>
              <w:spacing w:after="0" w:line="240" w:lineRule="auto"/>
              <w:jc w:val="both"/>
              <w:rPr>
                <w:rStyle w:val="Kpr"/>
                <w:rFonts w:ascii="Times New Roman" w:hAnsi="Times New Roman" w:cs="Times New Roman"/>
                <w:color w:val="0070C0"/>
                <w:sz w:val="24"/>
                <w:szCs w:val="24"/>
              </w:rPr>
            </w:pPr>
            <w:hyperlink r:id="rId41">
              <w:r w:rsidR="00A17B6F" w:rsidRPr="001C1A99">
                <w:rPr>
                  <w:rStyle w:val="Kpr"/>
                  <w:rFonts w:ascii="Times New Roman" w:hAnsi="Times New Roman" w:cs="Times New Roman"/>
                  <w:color w:val="0070C0"/>
                  <w:sz w:val="24"/>
                  <w:szCs w:val="24"/>
                </w:rPr>
                <w:t>Türkçe-Öğrenci Microsoft Teams Kılavuz.pdf</w:t>
              </w:r>
            </w:hyperlink>
          </w:p>
          <w:p w:rsidR="00A17B6F" w:rsidRPr="001C1A99" w:rsidRDefault="00A17B6F" w:rsidP="00DC20AD">
            <w:pPr>
              <w:jc w:val="both"/>
              <w:rPr>
                <w:rFonts w:ascii="Times New Roman" w:hAnsi="Times New Roman" w:cs="Times New Roman"/>
                <w:bCs/>
                <w:sz w:val="24"/>
                <w:szCs w:val="24"/>
              </w:rPr>
            </w:pPr>
          </w:p>
          <w:p w:rsidR="00A17B6F" w:rsidRDefault="00A17B6F" w:rsidP="00DC20AD">
            <w:pPr>
              <w:jc w:val="both"/>
              <w:rPr>
                <w:rFonts w:ascii="Times New Roman" w:hAnsi="Times New Roman" w:cs="Times New Roman"/>
                <w:bCs/>
                <w:sz w:val="24"/>
                <w:szCs w:val="24"/>
              </w:rPr>
            </w:pPr>
            <w:r w:rsidRPr="001C1A99">
              <w:rPr>
                <w:rFonts w:ascii="Times New Roman" w:hAnsi="Times New Roman" w:cs="Times New Roman"/>
                <w:bCs/>
                <w:sz w:val="24"/>
                <w:szCs w:val="24"/>
              </w:rPr>
              <w:t xml:space="preserve">Karabük Üniversitesi Eskipazar Meslek Yüksekokulu Motorlu Araçlar ve Ulaştırma Teknolojileri Bölümü Danışma Kurulu toplantısı 22.12.2023 </w:t>
            </w:r>
            <w:r w:rsidR="007159BD" w:rsidRPr="001C1A99">
              <w:rPr>
                <w:rFonts w:ascii="Times New Roman" w:hAnsi="Times New Roman" w:cs="Times New Roman"/>
                <w:bCs/>
                <w:sz w:val="24"/>
                <w:szCs w:val="24"/>
              </w:rPr>
              <w:t>cuma</w:t>
            </w:r>
            <w:r w:rsidRPr="001C1A99">
              <w:rPr>
                <w:rFonts w:ascii="Times New Roman" w:hAnsi="Times New Roman" w:cs="Times New Roman"/>
                <w:bCs/>
                <w:sz w:val="24"/>
                <w:szCs w:val="24"/>
              </w:rPr>
              <w:t xml:space="preserve"> günü saat 16:00'da çevrimiçi olarak iç- dış paydaşların katılımı ile gerçekleştirilmiştir.</w:t>
            </w:r>
          </w:p>
          <w:p w:rsidR="00A17B6F" w:rsidRPr="00A17B6F" w:rsidRDefault="00A17B6F" w:rsidP="00DC20AD">
            <w:pPr>
              <w:jc w:val="both"/>
              <w:rPr>
                <w:rFonts w:ascii="Times New Roman" w:hAnsi="Times New Roman" w:cs="Times New Roman"/>
                <w:bCs/>
                <w:sz w:val="24"/>
                <w:szCs w:val="24"/>
              </w:rPr>
            </w:pPr>
          </w:p>
          <w:p w:rsidR="00A17B6F" w:rsidRPr="001C1A99" w:rsidRDefault="00A17B6F" w:rsidP="00DC20AD">
            <w:pPr>
              <w:jc w:val="both"/>
              <w:rPr>
                <w:rFonts w:ascii="Times New Roman" w:hAnsi="Times New Roman" w:cs="Times New Roman"/>
                <w:b/>
                <w:sz w:val="24"/>
                <w:szCs w:val="24"/>
              </w:rPr>
            </w:pPr>
            <w:r w:rsidRPr="001C1A99">
              <w:rPr>
                <w:rFonts w:ascii="Times New Roman" w:hAnsi="Times New Roman" w:cs="Times New Roman"/>
                <w:b/>
                <w:sz w:val="24"/>
                <w:szCs w:val="24"/>
              </w:rPr>
              <w:t>Kanıtlar:</w:t>
            </w:r>
          </w:p>
          <w:p w:rsidR="00A17B6F" w:rsidRPr="001C1A99" w:rsidRDefault="007D1ECD" w:rsidP="00DC20AD">
            <w:pPr>
              <w:jc w:val="both"/>
              <w:rPr>
                <w:rFonts w:ascii="Times New Roman" w:hAnsi="Times New Roman" w:cs="Times New Roman"/>
              </w:rPr>
            </w:pPr>
            <w:hyperlink r:id="rId42" w:history="1">
              <w:r w:rsidR="00A17B6F" w:rsidRPr="001C1A99">
                <w:rPr>
                  <w:rStyle w:val="Kpr"/>
                  <w:rFonts w:ascii="Times New Roman" w:hAnsi="Times New Roman" w:cs="Times New Roman"/>
                </w:rPr>
                <w:t>https://emyo.karabuk.edu.tr/icerikGoster.aspx?K=E&amp;id=66&amp;BA=index.aspx</w:t>
              </w:r>
            </w:hyperlink>
          </w:p>
          <w:p w:rsidR="00A17B6F" w:rsidRPr="001C1A99" w:rsidRDefault="00A17B6F" w:rsidP="00DC20AD">
            <w:pPr>
              <w:jc w:val="both"/>
              <w:rPr>
                <w:rFonts w:ascii="Times New Roman" w:hAnsi="Times New Roman" w:cs="Times New Roman"/>
                <w:bCs/>
                <w:sz w:val="24"/>
                <w:szCs w:val="24"/>
              </w:rPr>
            </w:pPr>
          </w:p>
          <w:p w:rsidR="00A17B6F" w:rsidRPr="001C1A99" w:rsidRDefault="00A17B6F" w:rsidP="00DC20AD">
            <w:pPr>
              <w:jc w:val="both"/>
              <w:rPr>
                <w:rFonts w:ascii="Times New Roman" w:hAnsi="Times New Roman" w:cs="Times New Roman"/>
                <w:bCs/>
                <w:sz w:val="24"/>
                <w:szCs w:val="24"/>
              </w:rPr>
            </w:pPr>
            <w:r w:rsidRPr="001C1A99">
              <w:rPr>
                <w:rFonts w:ascii="Times New Roman" w:hAnsi="Times New Roman" w:cs="Times New Roman"/>
                <w:bCs/>
                <w:sz w:val="24"/>
                <w:szCs w:val="24"/>
              </w:rPr>
              <w:lastRenderedPageBreak/>
              <w:t>Karabük Üniversitesi Eskipazar Meslek Yüksekokulu Motorlu Araçlar ve Ulaştırma Teknolojileri tarafından öğrencilerin gelişimine katkı sağlanması için etkinlikler yapılmıştır.</w:t>
            </w:r>
          </w:p>
          <w:p w:rsidR="00A17B6F" w:rsidRPr="001C1A99" w:rsidRDefault="00A17B6F" w:rsidP="00DC20AD">
            <w:pPr>
              <w:jc w:val="both"/>
              <w:rPr>
                <w:rFonts w:ascii="Times New Roman" w:hAnsi="Times New Roman" w:cs="Times New Roman"/>
                <w:bCs/>
                <w:sz w:val="24"/>
                <w:szCs w:val="24"/>
              </w:rPr>
            </w:pPr>
          </w:p>
          <w:p w:rsidR="00A17B6F" w:rsidRPr="001C1A99" w:rsidRDefault="00A17B6F" w:rsidP="00DC20AD">
            <w:pPr>
              <w:jc w:val="both"/>
              <w:rPr>
                <w:rFonts w:ascii="Times New Roman" w:hAnsi="Times New Roman" w:cs="Times New Roman"/>
                <w:b/>
                <w:sz w:val="24"/>
                <w:szCs w:val="24"/>
              </w:rPr>
            </w:pPr>
            <w:r w:rsidRPr="001C1A99">
              <w:rPr>
                <w:rFonts w:ascii="Times New Roman" w:hAnsi="Times New Roman" w:cs="Times New Roman"/>
                <w:b/>
                <w:sz w:val="24"/>
                <w:szCs w:val="24"/>
              </w:rPr>
              <w:t>Kanıtlar:</w:t>
            </w:r>
          </w:p>
          <w:p w:rsidR="00A17B6F" w:rsidRPr="001C1A99" w:rsidRDefault="007D1ECD" w:rsidP="00A17B6F">
            <w:pPr>
              <w:pStyle w:val="ListeParagraf"/>
              <w:numPr>
                <w:ilvl w:val="0"/>
                <w:numId w:val="29"/>
              </w:numPr>
              <w:spacing w:after="0" w:line="240" w:lineRule="auto"/>
              <w:jc w:val="both"/>
              <w:rPr>
                <w:rFonts w:ascii="Times New Roman" w:hAnsi="Times New Roman" w:cs="Times New Roman"/>
                <w:bCs/>
                <w:sz w:val="24"/>
                <w:szCs w:val="24"/>
              </w:rPr>
            </w:pPr>
            <w:hyperlink r:id="rId43" w:history="1">
              <w:r w:rsidR="00A17B6F" w:rsidRPr="001C1A99">
                <w:rPr>
                  <w:rStyle w:val="Kpr"/>
                  <w:rFonts w:ascii="Times New Roman" w:hAnsi="Times New Roman" w:cs="Times New Roman"/>
                  <w:bCs/>
                  <w:sz w:val="24"/>
                  <w:szCs w:val="24"/>
                </w:rPr>
                <w:t>https://emyo.karabuk.edu.tr/icerikGoster.aspx?K=E&amp;id=42&amp;BA=index.aspx</w:t>
              </w:r>
            </w:hyperlink>
          </w:p>
          <w:p w:rsidR="00A17B6F" w:rsidRPr="001C1A99" w:rsidRDefault="007D1ECD" w:rsidP="00A17B6F">
            <w:pPr>
              <w:pStyle w:val="ListeParagraf"/>
              <w:numPr>
                <w:ilvl w:val="0"/>
                <w:numId w:val="29"/>
              </w:numPr>
              <w:spacing w:after="0" w:line="240" w:lineRule="auto"/>
              <w:jc w:val="both"/>
              <w:rPr>
                <w:rFonts w:ascii="Times New Roman" w:hAnsi="Times New Roman" w:cs="Times New Roman"/>
                <w:bCs/>
                <w:sz w:val="24"/>
                <w:szCs w:val="24"/>
              </w:rPr>
            </w:pPr>
            <w:hyperlink r:id="rId44" w:history="1">
              <w:r w:rsidR="00A17B6F" w:rsidRPr="001C1A99">
                <w:rPr>
                  <w:rStyle w:val="Kpr"/>
                  <w:rFonts w:ascii="Times New Roman" w:hAnsi="Times New Roman" w:cs="Times New Roman"/>
                  <w:bCs/>
                  <w:sz w:val="24"/>
                  <w:szCs w:val="24"/>
                </w:rPr>
                <w:t>https://emyo.karabuk.edu.tr/icerikGoster.aspx?K=E&amp;id=36&amp;BA=index.aspx</w:t>
              </w:r>
            </w:hyperlink>
          </w:p>
          <w:p w:rsidR="00A17B6F" w:rsidRPr="001C1A99" w:rsidRDefault="007D1ECD" w:rsidP="00A17B6F">
            <w:pPr>
              <w:pStyle w:val="ListeParagraf"/>
              <w:numPr>
                <w:ilvl w:val="0"/>
                <w:numId w:val="29"/>
              </w:numPr>
              <w:spacing w:after="0" w:line="240" w:lineRule="auto"/>
              <w:jc w:val="both"/>
              <w:rPr>
                <w:rFonts w:ascii="Times New Roman" w:hAnsi="Times New Roman" w:cs="Times New Roman"/>
                <w:bCs/>
                <w:sz w:val="24"/>
                <w:szCs w:val="24"/>
              </w:rPr>
            </w:pPr>
            <w:hyperlink r:id="rId45" w:history="1">
              <w:r w:rsidR="00A17B6F" w:rsidRPr="001C1A99">
                <w:rPr>
                  <w:rStyle w:val="Kpr"/>
                  <w:rFonts w:ascii="Times New Roman" w:hAnsi="Times New Roman" w:cs="Times New Roman"/>
                  <w:bCs/>
                  <w:sz w:val="24"/>
                  <w:szCs w:val="24"/>
                </w:rPr>
                <w:t>https://emyo.karabuk.edu.tr/icerikGoster.aspx?K=E&amp;id=58&amp;BA=index.aspx</w:t>
              </w:r>
            </w:hyperlink>
          </w:p>
          <w:p w:rsidR="00A17B6F" w:rsidRPr="001C1A99" w:rsidRDefault="007D1ECD" w:rsidP="00A17B6F">
            <w:pPr>
              <w:pStyle w:val="ListeParagraf"/>
              <w:numPr>
                <w:ilvl w:val="0"/>
                <w:numId w:val="29"/>
              </w:numPr>
              <w:spacing w:after="0" w:line="240" w:lineRule="auto"/>
              <w:jc w:val="both"/>
              <w:rPr>
                <w:rFonts w:ascii="Times New Roman" w:hAnsi="Times New Roman" w:cs="Times New Roman"/>
                <w:bCs/>
                <w:sz w:val="24"/>
                <w:szCs w:val="24"/>
              </w:rPr>
            </w:pPr>
            <w:hyperlink r:id="rId46" w:history="1">
              <w:r w:rsidR="00A17B6F" w:rsidRPr="001C1A99">
                <w:rPr>
                  <w:rStyle w:val="Kpr"/>
                  <w:rFonts w:ascii="Times New Roman" w:hAnsi="Times New Roman" w:cs="Times New Roman"/>
                  <w:bCs/>
                  <w:sz w:val="24"/>
                  <w:szCs w:val="24"/>
                </w:rPr>
                <w:t>https://emyo.karabuk.edu.tr/icerikGoster.aspx?K=E&amp;id=46&amp;BA=index.aspx</w:t>
              </w:r>
            </w:hyperlink>
          </w:p>
        </w:tc>
      </w:tr>
    </w:tbl>
    <w:p w:rsidR="00E010C2" w:rsidRDefault="00E010C2">
      <w:pPr>
        <w:rPr>
          <w:rFonts w:ascii="Times New Roman" w:hAnsi="Times New Roman" w:cs="Times New Roman"/>
          <w:b/>
          <w:bCs/>
          <w:sz w:val="24"/>
          <w:szCs w:val="24"/>
        </w:rPr>
      </w:pPr>
    </w:p>
    <w:p w:rsidR="00E010C2" w:rsidRPr="00EA4913" w:rsidRDefault="00E010C2" w:rsidP="00E010C2">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B.1.2.Programın ders dağılım dengesi</w:t>
      </w:r>
    </w:p>
    <w:tbl>
      <w:tblPr>
        <w:tblStyle w:val="TabloKlavuzu"/>
        <w:tblW w:w="0" w:type="auto"/>
        <w:tblLook w:val="04A0"/>
      </w:tblPr>
      <w:tblGrid>
        <w:gridCol w:w="3675"/>
        <w:gridCol w:w="5131"/>
      </w:tblGrid>
      <w:tr w:rsidR="007159BD" w:rsidRPr="001C1A99" w:rsidTr="00DC20AD">
        <w:tc>
          <w:tcPr>
            <w:tcW w:w="3675" w:type="dxa"/>
          </w:tcPr>
          <w:p w:rsidR="007159BD" w:rsidRPr="001C1A99" w:rsidRDefault="007159BD"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Ders dağılım kanıtları</w:t>
            </w:r>
          </w:p>
        </w:tc>
        <w:tc>
          <w:tcPr>
            <w:tcW w:w="5131" w:type="dxa"/>
          </w:tcPr>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Akademik kurul dönemlik olarak toplanarak ilgili dönemde programda açılacak zorunlu ve seçmeli dersleri belirlemektedir. İlgili kararlar üniversite senato kararı ile yürürlüğe girmektedir. Öğrenciler ders kayıt işlemlerini Öğrenci Bilgi Sistemi (OBS) </w:t>
            </w:r>
            <w:hyperlink r:id="rId47" w:history="1">
              <w:r w:rsidRPr="001C1A99">
                <w:rPr>
                  <w:rStyle w:val="Kpr"/>
                  <w:rFonts w:ascii="Times New Roman" w:hAnsi="Times New Roman" w:cs="Times New Roman"/>
                  <w:bCs/>
                  <w:iCs/>
                  <w:sz w:val="24"/>
                  <w:szCs w:val="24"/>
                </w:rPr>
                <w:t>https://obs.karabuk.edu.tr/</w:t>
              </w:r>
            </w:hyperlink>
            <w:r w:rsidRPr="001C1A99">
              <w:rPr>
                <w:rFonts w:ascii="Times New Roman" w:hAnsi="Times New Roman" w:cs="Times New Roman"/>
                <w:bCs/>
                <w:iCs/>
                <w:sz w:val="24"/>
                <w:szCs w:val="24"/>
              </w:rPr>
              <w:t xml:space="preserve"> üzerinden yaparak akademik danışmanlarının onayına sunmaktadır. </w:t>
            </w:r>
          </w:p>
          <w:p w:rsidR="007159BD" w:rsidRPr="001C1A99" w:rsidRDefault="007159BD" w:rsidP="00DC20AD">
            <w:pPr>
              <w:spacing w:line="276" w:lineRule="auto"/>
              <w:jc w:val="both"/>
              <w:rPr>
                <w:rFonts w:ascii="Times New Roman" w:hAnsi="Times New Roman" w:cs="Times New Roman"/>
                <w:bCs/>
                <w:iCs/>
                <w:sz w:val="24"/>
                <w:szCs w:val="24"/>
              </w:rPr>
            </w:pPr>
          </w:p>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Programda öğrenciler Üniversite Seçmeli Dersleri (ÜSD) havuzundan çeşitli yönlerden gelişimlerine ve ilgi alanlarına yönelik dersler almaktadır. Programda Üniversite Seçmeli Ders Yönergesi gereği öğrenciler, ön lisans mezuniyeti için her sene iki adet olmak üzere toplamda dört farklı ÜSD almak ve başarılı olmak zorundadır.</w:t>
            </w:r>
          </w:p>
          <w:p w:rsidR="007159BD" w:rsidRPr="001C1A99" w:rsidRDefault="007159BD" w:rsidP="00DC20AD">
            <w:pPr>
              <w:spacing w:line="276" w:lineRule="auto"/>
              <w:jc w:val="both"/>
              <w:rPr>
                <w:rFonts w:ascii="Times New Roman" w:hAnsi="Times New Roman" w:cs="Times New Roman"/>
                <w:bCs/>
                <w:iCs/>
                <w:sz w:val="24"/>
                <w:szCs w:val="24"/>
              </w:rPr>
            </w:pPr>
          </w:p>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Mevcut müfredat için ders ekleme-ders silme önerileri ilgili yılın akademik takvimine uygun olarak birim komisyonunca görüşülüp Üniversite Eğitim Komisyonu’na bildirilmektedir.</w:t>
            </w:r>
          </w:p>
          <w:p w:rsidR="007159BD" w:rsidRPr="001C1A99" w:rsidRDefault="007159BD" w:rsidP="00DC20AD">
            <w:pPr>
              <w:spacing w:line="276" w:lineRule="auto"/>
              <w:jc w:val="both"/>
              <w:rPr>
                <w:rFonts w:ascii="Times New Roman" w:hAnsi="Times New Roman" w:cs="Times New Roman"/>
                <w:bCs/>
                <w:iCs/>
                <w:sz w:val="24"/>
                <w:szCs w:val="24"/>
              </w:rPr>
            </w:pPr>
          </w:p>
        </w:tc>
      </w:tr>
      <w:tr w:rsidR="007159BD" w:rsidRPr="001C1A99" w:rsidTr="00DC20AD">
        <w:tc>
          <w:tcPr>
            <w:tcW w:w="3675" w:type="dxa"/>
          </w:tcPr>
          <w:p w:rsidR="007159BD" w:rsidRPr="001C1A99" w:rsidRDefault="007159BD"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İzleme ve iyileştirme kanıtları</w:t>
            </w:r>
          </w:p>
        </w:tc>
        <w:tc>
          <w:tcPr>
            <w:tcW w:w="5131" w:type="dxa"/>
          </w:tcPr>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Programın ders dağılım dengesi izlenmekte ve iyileştirilmektedir.</w:t>
            </w:r>
          </w:p>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Kanıtlar:</w:t>
            </w:r>
          </w:p>
          <w:p w:rsidR="007159BD" w:rsidRPr="001C1A99" w:rsidRDefault="007D1ECD" w:rsidP="007159BD">
            <w:pPr>
              <w:numPr>
                <w:ilvl w:val="0"/>
                <w:numId w:val="30"/>
              </w:numPr>
              <w:jc w:val="both"/>
              <w:rPr>
                <w:rStyle w:val="Kpr"/>
                <w:rFonts w:ascii="Times New Roman" w:hAnsi="Times New Roman" w:cs="Times New Roman"/>
                <w:color w:val="0070C0"/>
                <w:sz w:val="24"/>
                <w:szCs w:val="24"/>
              </w:rPr>
            </w:pPr>
            <w:hyperlink r:id="rId48">
              <w:r w:rsidR="007159BD" w:rsidRPr="001C1A99">
                <w:rPr>
                  <w:rStyle w:val="Kpr"/>
                  <w:rFonts w:ascii="Times New Roman" w:hAnsi="Times New Roman" w:cs="Times New Roman"/>
                  <w:color w:val="0070C0"/>
                  <w:sz w:val="24"/>
                  <w:szCs w:val="24"/>
                </w:rPr>
                <w:t>KBÜ-ÜSD Uygulama Yönergesi.pdf</w:t>
              </w:r>
            </w:hyperlink>
          </w:p>
          <w:p w:rsidR="007159BD" w:rsidRPr="001C1A99" w:rsidRDefault="007D1ECD" w:rsidP="007159BD">
            <w:pPr>
              <w:numPr>
                <w:ilvl w:val="0"/>
                <w:numId w:val="30"/>
              </w:numPr>
              <w:jc w:val="both"/>
              <w:rPr>
                <w:rStyle w:val="Kpr"/>
                <w:rFonts w:ascii="Times New Roman" w:hAnsi="Times New Roman" w:cs="Times New Roman"/>
                <w:color w:val="0070C0"/>
                <w:sz w:val="24"/>
                <w:szCs w:val="24"/>
              </w:rPr>
            </w:pPr>
            <w:hyperlink r:id="rId49">
              <w:r w:rsidR="007159BD" w:rsidRPr="001C1A99">
                <w:rPr>
                  <w:rStyle w:val="Kpr"/>
                  <w:rFonts w:ascii="Times New Roman" w:hAnsi="Times New Roman" w:cs="Times New Roman"/>
                  <w:color w:val="0070C0"/>
                  <w:sz w:val="24"/>
                  <w:szCs w:val="24"/>
                </w:rPr>
                <w:t>Örnek-Eğitim Komisyonu Kararı-2.pdf</w:t>
              </w:r>
            </w:hyperlink>
          </w:p>
          <w:p w:rsidR="007159BD" w:rsidRPr="001C1A99" w:rsidRDefault="007159BD" w:rsidP="00DC20AD">
            <w:pPr>
              <w:ind w:left="1020"/>
              <w:jc w:val="both"/>
              <w:rPr>
                <w:rFonts w:ascii="Times New Roman" w:hAnsi="Times New Roman" w:cs="Times New Roman"/>
                <w:color w:val="0070C0"/>
                <w:sz w:val="24"/>
                <w:szCs w:val="24"/>
                <w:u w:val="single"/>
              </w:rPr>
            </w:pPr>
          </w:p>
        </w:tc>
      </w:tr>
    </w:tbl>
    <w:p w:rsidR="00E010C2" w:rsidRDefault="00E010C2">
      <w:pPr>
        <w:rPr>
          <w:rFonts w:ascii="Times New Roman" w:hAnsi="Times New Roman" w:cs="Times New Roman"/>
          <w:b/>
          <w:bCs/>
          <w:sz w:val="24"/>
          <w:szCs w:val="24"/>
        </w:rPr>
      </w:pPr>
    </w:p>
    <w:p w:rsidR="00E010C2" w:rsidRDefault="00E010C2">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lastRenderedPageBreak/>
        <w:t>B.1.3.Ders kazanımlarının program çıktılarıyla uyumu</w:t>
      </w:r>
    </w:p>
    <w:tbl>
      <w:tblPr>
        <w:tblStyle w:val="TabloKlavuzu"/>
        <w:tblW w:w="0" w:type="auto"/>
        <w:tblLayout w:type="fixed"/>
        <w:tblLook w:val="04A0"/>
      </w:tblPr>
      <w:tblGrid>
        <w:gridCol w:w="1838"/>
        <w:gridCol w:w="7224"/>
      </w:tblGrid>
      <w:tr w:rsidR="007159BD" w:rsidRPr="001C1A99" w:rsidTr="00DC20AD">
        <w:trPr>
          <w:trHeight w:val="3061"/>
        </w:trPr>
        <w:tc>
          <w:tcPr>
            <w:tcW w:w="1838" w:type="dxa"/>
            <w:vAlign w:val="center"/>
          </w:tcPr>
          <w:p w:rsidR="007159BD" w:rsidRPr="001C1A99" w:rsidRDefault="007159BD"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Bölüm ders izlence dosyaları (</w:t>
            </w:r>
            <w:r w:rsidRPr="001C1A99">
              <w:rPr>
                <w:rFonts w:ascii="Times New Roman" w:hAnsi="Times New Roman" w:cs="Times New Roman"/>
                <w:bCs/>
                <w:i/>
                <w:iCs/>
                <w:sz w:val="24"/>
                <w:szCs w:val="24"/>
              </w:rPr>
              <w:t>Program Akreditasyonuna başvuruda bulunacak bölümler için</w:t>
            </w:r>
            <w:r w:rsidRPr="001C1A99">
              <w:rPr>
                <w:rFonts w:ascii="Times New Roman" w:hAnsi="Times New Roman" w:cs="Times New Roman"/>
                <w:bCs/>
                <w:sz w:val="24"/>
                <w:szCs w:val="24"/>
              </w:rPr>
              <w:t>)</w:t>
            </w:r>
          </w:p>
        </w:tc>
        <w:tc>
          <w:tcPr>
            <w:tcW w:w="7224" w:type="dxa"/>
            <w:vAlign w:val="center"/>
          </w:tcPr>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Her derse ait kazanımlar ve program çıktıları ile uyumu Öğrenci Bilgi Sistemi’nde (OBS) mevcuttur.</w:t>
            </w:r>
          </w:p>
          <w:p w:rsidR="007159BD" w:rsidRPr="001C1A99" w:rsidRDefault="007159BD" w:rsidP="007159BD">
            <w:pPr>
              <w:pStyle w:val="ListeParagraf"/>
              <w:numPr>
                <w:ilvl w:val="0"/>
                <w:numId w:val="31"/>
              </w:numPr>
              <w:spacing w:after="0"/>
              <w:jc w:val="both"/>
              <w:rPr>
                <w:rFonts w:ascii="Times New Roman" w:hAnsi="Times New Roman" w:cs="Times New Roman"/>
                <w:bCs/>
                <w:iCs/>
                <w:sz w:val="24"/>
                <w:szCs w:val="24"/>
              </w:rPr>
            </w:pPr>
            <w:r w:rsidRPr="001C1A99">
              <w:rPr>
                <w:rFonts w:ascii="Times New Roman" w:hAnsi="Times New Roman" w:cs="Times New Roman"/>
              </w:rPr>
              <w:t xml:space="preserve">https://obs.karabuk.edu.tr/oibs/bologna/start.aspx?gkm=001031105366603880032202389603732236582366903222438960# </w:t>
            </w:r>
          </w:p>
          <w:p w:rsidR="007159BD" w:rsidRPr="001C1A99" w:rsidRDefault="007159BD" w:rsidP="00DC20AD">
            <w:pPr>
              <w:pStyle w:val="ListeParagraf"/>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(Öğrenci Bilgi Sistemi-Bologna) </w:t>
            </w:r>
          </w:p>
          <w:p w:rsidR="007159BD" w:rsidRPr="001C1A99" w:rsidRDefault="007159BD" w:rsidP="00DC20AD">
            <w:pPr>
              <w:spacing w:line="276" w:lineRule="auto"/>
              <w:jc w:val="both"/>
              <w:rPr>
                <w:rFonts w:ascii="Times New Roman" w:hAnsi="Times New Roman" w:cs="Times New Roman"/>
                <w:bCs/>
                <w:iCs/>
                <w:sz w:val="24"/>
                <w:szCs w:val="24"/>
              </w:rPr>
            </w:pPr>
          </w:p>
          <w:p w:rsidR="007159BD" w:rsidRPr="001C1A99" w:rsidRDefault="007159BD"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Sınavlar klasik yöntemlere ek olarak https://onlinesinav.karabuk.edu.tr/ (KBÜ-Sınav Merkezi) aracılığıyla uzaktan da yapılabilmektedir.</w:t>
            </w:r>
          </w:p>
        </w:tc>
      </w:tr>
      <w:tr w:rsidR="007159BD" w:rsidRPr="001C1A99" w:rsidTr="00DC20AD">
        <w:tc>
          <w:tcPr>
            <w:tcW w:w="1838" w:type="dxa"/>
            <w:vAlign w:val="center"/>
          </w:tcPr>
          <w:p w:rsidR="007159BD" w:rsidRPr="001C1A99" w:rsidRDefault="007159BD"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Bölüm faaliyet raporları</w:t>
            </w:r>
          </w:p>
        </w:tc>
        <w:tc>
          <w:tcPr>
            <w:tcW w:w="7224" w:type="dxa"/>
            <w:vAlign w:val="center"/>
          </w:tcPr>
          <w:p w:rsidR="007159BD" w:rsidRPr="001C1A99" w:rsidRDefault="007159BD" w:rsidP="00DC20AD">
            <w:pPr>
              <w:jc w:val="both"/>
              <w:rPr>
                <w:rFonts w:ascii="Times New Roman" w:hAnsi="Times New Roman" w:cs="Times New Roman"/>
                <w:b/>
                <w:sz w:val="24"/>
                <w:szCs w:val="24"/>
              </w:rPr>
            </w:pPr>
            <w:r w:rsidRPr="001C1A99">
              <w:rPr>
                <w:rFonts w:ascii="Times New Roman" w:hAnsi="Times New Roman" w:cs="Times New Roman"/>
                <w:b/>
                <w:sz w:val="24"/>
                <w:szCs w:val="24"/>
              </w:rPr>
              <w:t>Kanıtlar:</w:t>
            </w:r>
          </w:p>
          <w:p w:rsidR="007159BD" w:rsidRPr="001C1A99" w:rsidRDefault="007D1ECD" w:rsidP="007159BD">
            <w:pPr>
              <w:pStyle w:val="ListeParagraf"/>
              <w:numPr>
                <w:ilvl w:val="0"/>
                <w:numId w:val="29"/>
              </w:numPr>
              <w:spacing w:after="0" w:line="240" w:lineRule="auto"/>
              <w:jc w:val="both"/>
              <w:rPr>
                <w:rFonts w:ascii="Times New Roman" w:hAnsi="Times New Roman" w:cs="Times New Roman"/>
                <w:bCs/>
                <w:sz w:val="24"/>
                <w:szCs w:val="24"/>
              </w:rPr>
            </w:pPr>
            <w:hyperlink r:id="rId50" w:history="1">
              <w:r w:rsidR="007159BD" w:rsidRPr="001C1A99">
                <w:rPr>
                  <w:rStyle w:val="Kpr"/>
                  <w:rFonts w:ascii="Times New Roman" w:hAnsi="Times New Roman" w:cs="Times New Roman"/>
                  <w:bCs/>
                  <w:sz w:val="24"/>
                  <w:szCs w:val="24"/>
                </w:rPr>
                <w:t>https://emyo.karabuk.edu.tr/icerikGoster.aspx?K=E&amp;id=42&amp;BA=index.aspx</w:t>
              </w:r>
            </w:hyperlink>
          </w:p>
          <w:p w:rsidR="007159BD" w:rsidRPr="001C1A99" w:rsidRDefault="007D1ECD" w:rsidP="007159BD">
            <w:pPr>
              <w:pStyle w:val="ListeParagraf"/>
              <w:numPr>
                <w:ilvl w:val="0"/>
                <w:numId w:val="29"/>
              </w:numPr>
              <w:spacing w:after="0" w:line="240" w:lineRule="auto"/>
              <w:jc w:val="both"/>
              <w:rPr>
                <w:rFonts w:ascii="Times New Roman" w:hAnsi="Times New Roman" w:cs="Times New Roman"/>
                <w:bCs/>
                <w:sz w:val="24"/>
                <w:szCs w:val="24"/>
              </w:rPr>
            </w:pPr>
            <w:hyperlink r:id="rId51" w:history="1">
              <w:r w:rsidR="007159BD" w:rsidRPr="001C1A99">
                <w:rPr>
                  <w:rStyle w:val="Kpr"/>
                  <w:rFonts w:ascii="Times New Roman" w:hAnsi="Times New Roman" w:cs="Times New Roman"/>
                  <w:bCs/>
                  <w:sz w:val="24"/>
                  <w:szCs w:val="24"/>
                </w:rPr>
                <w:t>https://emyo.karabuk.edu.tr/icerikGoster.aspx?K=E&amp;id=36&amp;BA=index.aspx</w:t>
              </w:r>
            </w:hyperlink>
          </w:p>
          <w:p w:rsidR="007159BD" w:rsidRPr="001C1A99" w:rsidRDefault="007159BD" w:rsidP="00DC20AD">
            <w:pPr>
              <w:pStyle w:val="ListeParagraf"/>
              <w:spacing w:after="0" w:line="240" w:lineRule="auto"/>
              <w:jc w:val="both"/>
              <w:rPr>
                <w:rFonts w:ascii="Times New Roman" w:hAnsi="Times New Roman" w:cs="Times New Roman"/>
                <w:bCs/>
                <w:sz w:val="24"/>
                <w:szCs w:val="24"/>
              </w:rPr>
            </w:pPr>
          </w:p>
        </w:tc>
      </w:tr>
      <w:tr w:rsidR="007159BD" w:rsidRPr="001C1A99" w:rsidTr="00DC20AD">
        <w:tc>
          <w:tcPr>
            <w:tcW w:w="1838" w:type="dxa"/>
            <w:vAlign w:val="center"/>
          </w:tcPr>
          <w:p w:rsidR="007159BD" w:rsidRPr="001C1A99" w:rsidRDefault="007159BD"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İzleme ve iyileştirme kanıtları</w:t>
            </w:r>
          </w:p>
        </w:tc>
        <w:tc>
          <w:tcPr>
            <w:tcW w:w="7224" w:type="dxa"/>
            <w:vAlign w:val="center"/>
          </w:tcPr>
          <w:p w:rsidR="007159BD" w:rsidRPr="007159BD" w:rsidRDefault="007159BD" w:rsidP="00DC20AD">
            <w:pPr>
              <w:spacing w:line="276" w:lineRule="auto"/>
              <w:jc w:val="both"/>
              <w:rPr>
                <w:rFonts w:ascii="Times New Roman" w:hAnsi="Times New Roman" w:cs="Times New Roman"/>
                <w:b/>
                <w:iCs/>
                <w:sz w:val="24"/>
                <w:szCs w:val="24"/>
              </w:rPr>
            </w:pPr>
            <w:r w:rsidRPr="001C1A99">
              <w:rPr>
                <w:rFonts w:ascii="Times New Roman" w:hAnsi="Times New Roman" w:cs="Times New Roman"/>
                <w:b/>
                <w:iCs/>
                <w:sz w:val="24"/>
                <w:szCs w:val="24"/>
              </w:rPr>
              <w:t>Kanıtlar:</w:t>
            </w:r>
          </w:p>
          <w:p w:rsidR="007159BD" w:rsidRPr="001C1A99" w:rsidRDefault="007D1ECD" w:rsidP="007159BD">
            <w:pPr>
              <w:numPr>
                <w:ilvl w:val="0"/>
                <w:numId w:val="32"/>
              </w:numPr>
              <w:jc w:val="both"/>
              <w:rPr>
                <w:rStyle w:val="Kpr"/>
                <w:rFonts w:ascii="Times New Roman" w:hAnsi="Times New Roman" w:cs="Times New Roman"/>
                <w:color w:val="0070C0"/>
                <w:sz w:val="24"/>
                <w:szCs w:val="24"/>
              </w:rPr>
            </w:pPr>
            <w:hyperlink r:id="rId52">
              <w:r w:rsidR="007159BD" w:rsidRPr="001C1A99">
                <w:rPr>
                  <w:rStyle w:val="Kpr"/>
                  <w:rFonts w:ascii="Times New Roman" w:hAnsi="Times New Roman" w:cs="Times New Roman"/>
                  <w:color w:val="0070C0"/>
                  <w:sz w:val="24"/>
                  <w:szCs w:val="24"/>
                </w:rPr>
                <w:t>Örnek-Ders Kaynak Gösterimi-2.pd</w:t>
              </w:r>
            </w:hyperlink>
            <w:r w:rsidR="007159BD" w:rsidRPr="001C1A99">
              <w:rPr>
                <w:rStyle w:val="Kpr"/>
                <w:rFonts w:ascii="Times New Roman" w:hAnsi="Times New Roman" w:cs="Times New Roman"/>
                <w:color w:val="0070C0"/>
                <w:sz w:val="24"/>
                <w:szCs w:val="24"/>
              </w:rPr>
              <w:t>f</w:t>
            </w:r>
          </w:p>
          <w:p w:rsidR="007159BD" w:rsidRPr="001C1A99" w:rsidRDefault="007D1ECD" w:rsidP="007159BD">
            <w:pPr>
              <w:numPr>
                <w:ilvl w:val="0"/>
                <w:numId w:val="32"/>
              </w:numPr>
              <w:jc w:val="both"/>
              <w:rPr>
                <w:rFonts w:ascii="Times New Roman" w:hAnsi="Times New Roman" w:cs="Times New Roman"/>
                <w:color w:val="0070C0"/>
                <w:sz w:val="24"/>
                <w:szCs w:val="24"/>
                <w:u w:val="single"/>
              </w:rPr>
            </w:pPr>
            <w:hyperlink r:id="rId53">
              <w:r w:rsidR="007159BD" w:rsidRPr="001C1A99">
                <w:rPr>
                  <w:rStyle w:val="Kpr"/>
                  <w:rFonts w:ascii="Times New Roman" w:hAnsi="Times New Roman" w:cs="Times New Roman"/>
                  <w:color w:val="0070C0"/>
                  <w:sz w:val="24"/>
                  <w:szCs w:val="24"/>
                </w:rPr>
                <w:t>KBUZEM-Klasik Sınav Yöntem İçerikleri.pdf</w:t>
              </w:r>
            </w:hyperlink>
          </w:p>
        </w:tc>
      </w:tr>
    </w:tbl>
    <w:p w:rsidR="007B0211" w:rsidRPr="007159BD" w:rsidRDefault="007B0211" w:rsidP="007159BD">
      <w:pPr>
        <w:spacing w:after="0"/>
        <w:jc w:val="both"/>
        <w:rPr>
          <w:rFonts w:ascii="Times New Roman" w:hAnsi="Times New Roman" w:cs="Times New Roman"/>
          <w:color w:val="000000"/>
          <w:sz w:val="24"/>
          <w:szCs w:val="24"/>
        </w:rPr>
      </w:pPr>
    </w:p>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B.1.4.Öğrenci iş yüküne dayalı ders tasarımı</w:t>
      </w:r>
    </w:p>
    <w:tbl>
      <w:tblPr>
        <w:tblStyle w:val="TabloKlavuzu"/>
        <w:tblW w:w="9067" w:type="dxa"/>
        <w:tblLayout w:type="fixed"/>
        <w:tblLook w:val="04A0"/>
      </w:tblPr>
      <w:tblGrid>
        <w:gridCol w:w="1980"/>
        <w:gridCol w:w="7087"/>
      </w:tblGrid>
      <w:tr w:rsidR="00235572" w:rsidRPr="001C1A99" w:rsidTr="00235572">
        <w:trPr>
          <w:trHeight w:val="1630"/>
        </w:trPr>
        <w:tc>
          <w:tcPr>
            <w:tcW w:w="1980" w:type="dxa"/>
          </w:tcPr>
          <w:p w:rsidR="00235572" w:rsidRPr="001C1A99" w:rsidRDefault="00235572" w:rsidP="00DC20AD">
            <w:pPr>
              <w:spacing w:line="276" w:lineRule="auto"/>
              <w:jc w:val="both"/>
              <w:rPr>
                <w:rFonts w:ascii="Times New Roman" w:hAnsi="Times New Roman" w:cs="Times New Roman"/>
                <w:bCs/>
                <w:i/>
                <w:iCs/>
                <w:sz w:val="24"/>
                <w:szCs w:val="24"/>
              </w:rPr>
            </w:pPr>
            <w:r w:rsidRPr="001C1A99">
              <w:rPr>
                <w:rFonts w:ascii="Times New Roman" w:hAnsi="Times New Roman" w:cs="Times New Roman"/>
                <w:bCs/>
                <w:sz w:val="24"/>
                <w:szCs w:val="24"/>
              </w:rPr>
              <w:t xml:space="preserve">Öğrenci iş yükü izleme ve iyileştirme kanıtları </w:t>
            </w:r>
            <w:r w:rsidRPr="001C1A99">
              <w:rPr>
                <w:rFonts w:ascii="Times New Roman" w:hAnsi="Times New Roman" w:cs="Times New Roman"/>
                <w:bCs/>
                <w:i/>
                <w:iCs/>
                <w:sz w:val="24"/>
                <w:szCs w:val="24"/>
              </w:rPr>
              <w:t>(anket ve raporlar)</w:t>
            </w:r>
          </w:p>
        </w:tc>
        <w:tc>
          <w:tcPr>
            <w:tcW w:w="7087" w:type="dxa"/>
          </w:tcPr>
          <w:p w:rsidR="00235572" w:rsidRPr="001C1A99" w:rsidRDefault="00235572"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Programda her dönem 30 AKTS olmak üzere toplamda en az 120 AKTS kredisi değerinde ders alınmaktadır. İlgili bilgiler Akademik Kredi Transfer Sistemi (AKTS) web sayfasında bulunmaktadır.</w:t>
            </w:r>
          </w:p>
          <w:p w:rsidR="00235572" w:rsidRPr="001C1A99" w:rsidRDefault="007D1ECD" w:rsidP="00DC20AD">
            <w:pPr>
              <w:pStyle w:val="ListeParagraf"/>
              <w:numPr>
                <w:ilvl w:val="0"/>
                <w:numId w:val="33"/>
              </w:numPr>
              <w:spacing w:after="0" w:line="240" w:lineRule="auto"/>
              <w:jc w:val="both"/>
              <w:rPr>
                <w:rFonts w:ascii="Times New Roman" w:eastAsia="Times New Roman" w:hAnsi="Times New Roman" w:cs="Times New Roman"/>
                <w:w w:val="90"/>
                <w:sz w:val="24"/>
                <w:szCs w:val="24"/>
              </w:rPr>
            </w:pPr>
            <w:hyperlink r:id="rId54" w:history="1">
              <w:r w:rsidR="00235572" w:rsidRPr="001C1A99">
                <w:rPr>
                  <w:rStyle w:val="Kpr"/>
                  <w:rFonts w:ascii="Times New Roman" w:eastAsia="Times New Roman" w:hAnsi="Times New Roman" w:cs="Times New Roman"/>
                  <w:w w:val="90"/>
                  <w:sz w:val="24"/>
                  <w:szCs w:val="24"/>
                </w:rPr>
                <w:t>https://obs.karabuk.edu.tr/oibs/bologna/start.aspx?gkm=00103773533330366003220237840229236582355753222436720</w:t>
              </w:r>
            </w:hyperlink>
          </w:p>
          <w:p w:rsidR="00235572" w:rsidRPr="001C1A99" w:rsidRDefault="00235572" w:rsidP="00DC20AD">
            <w:pPr>
              <w:jc w:val="both"/>
              <w:rPr>
                <w:rFonts w:ascii="Times New Roman" w:eastAsia="Times New Roman" w:hAnsi="Times New Roman" w:cs="Times New Roman"/>
                <w:w w:val="90"/>
                <w:sz w:val="24"/>
                <w:szCs w:val="24"/>
              </w:rPr>
            </w:pPr>
          </w:p>
        </w:tc>
      </w:tr>
      <w:tr w:rsidR="00235572" w:rsidRPr="001C1A99" w:rsidTr="00235572">
        <w:trPr>
          <w:trHeight w:val="1619"/>
        </w:trPr>
        <w:tc>
          <w:tcPr>
            <w:tcW w:w="1980" w:type="dxa"/>
          </w:tcPr>
          <w:p w:rsidR="00235572" w:rsidRPr="001C1A99" w:rsidRDefault="00235572"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Staj ve mesleğe ait uygulamalı eğitimler ile ilgili usul ve uygulama esasları</w:t>
            </w:r>
          </w:p>
        </w:tc>
        <w:tc>
          <w:tcPr>
            <w:tcW w:w="7087" w:type="dxa"/>
          </w:tcPr>
          <w:p w:rsidR="00235572" w:rsidRPr="001C1A99" w:rsidRDefault="00235572"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Programda öğrenci iş yüküne dayalı ders tasarımı yapılmakta ve iyileştirilmektedir.</w:t>
            </w:r>
          </w:p>
          <w:p w:rsidR="00235572" w:rsidRPr="001C1A99" w:rsidRDefault="00235572" w:rsidP="00DC20AD">
            <w:pPr>
              <w:jc w:val="both"/>
              <w:rPr>
                <w:rFonts w:ascii="Times New Roman" w:eastAsia="Times New Roman" w:hAnsi="Times New Roman" w:cs="Times New Roman"/>
                <w:w w:val="90"/>
                <w:sz w:val="24"/>
                <w:szCs w:val="24"/>
              </w:rPr>
            </w:pPr>
          </w:p>
          <w:p w:rsidR="00235572" w:rsidRPr="001C1A99" w:rsidRDefault="00235572"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235572" w:rsidRPr="001C1A99" w:rsidRDefault="007D1ECD" w:rsidP="00235572">
            <w:pPr>
              <w:numPr>
                <w:ilvl w:val="0"/>
                <w:numId w:val="32"/>
              </w:numPr>
              <w:jc w:val="both"/>
              <w:rPr>
                <w:rStyle w:val="Kpr"/>
                <w:rFonts w:ascii="Times New Roman" w:hAnsi="Times New Roman" w:cs="Times New Roman"/>
                <w:color w:val="0070C0"/>
                <w:sz w:val="24"/>
                <w:szCs w:val="24"/>
              </w:rPr>
            </w:pPr>
            <w:hyperlink r:id="rId55">
              <w:r w:rsidR="00235572" w:rsidRPr="001C1A99">
                <w:rPr>
                  <w:rStyle w:val="Kpr"/>
                  <w:rFonts w:ascii="Times New Roman" w:hAnsi="Times New Roman" w:cs="Times New Roman"/>
                  <w:color w:val="0070C0"/>
                  <w:sz w:val="24"/>
                  <w:szCs w:val="24"/>
                </w:rPr>
                <w:t>KBÜ-Meslek Yüksekokulları Staj Yönergesi.pdf</w:t>
              </w:r>
            </w:hyperlink>
          </w:p>
          <w:p w:rsidR="00235572" w:rsidRPr="001C1A99" w:rsidRDefault="007D1ECD" w:rsidP="00235572">
            <w:pPr>
              <w:numPr>
                <w:ilvl w:val="0"/>
                <w:numId w:val="32"/>
              </w:numPr>
              <w:jc w:val="both"/>
              <w:rPr>
                <w:rStyle w:val="Kpr"/>
                <w:rFonts w:ascii="Times New Roman" w:hAnsi="Times New Roman" w:cs="Times New Roman"/>
                <w:color w:val="0070C0"/>
                <w:sz w:val="24"/>
                <w:szCs w:val="24"/>
              </w:rPr>
            </w:pPr>
            <w:hyperlink r:id="rId56">
              <w:r w:rsidR="00235572" w:rsidRPr="001C1A99">
                <w:rPr>
                  <w:rStyle w:val="Kpr"/>
                  <w:rFonts w:ascii="Times New Roman" w:hAnsi="Times New Roman" w:cs="Times New Roman"/>
                  <w:color w:val="0070C0"/>
                  <w:sz w:val="24"/>
                  <w:szCs w:val="24"/>
                </w:rPr>
                <w:t>KBÜ-Meslek Yüksekokulu İş Yeri Eğitimi Staj ve Uygulama Yönergesi.pdf</w:t>
              </w:r>
            </w:hyperlink>
          </w:p>
          <w:p w:rsidR="00235572" w:rsidRPr="001C1A99" w:rsidRDefault="007D1ECD" w:rsidP="00235572">
            <w:pPr>
              <w:numPr>
                <w:ilvl w:val="0"/>
                <w:numId w:val="32"/>
              </w:numPr>
              <w:jc w:val="both"/>
              <w:rPr>
                <w:rStyle w:val="Kpr"/>
                <w:rFonts w:ascii="Times New Roman" w:hAnsi="Times New Roman" w:cs="Times New Roman"/>
                <w:color w:val="0070C0"/>
                <w:sz w:val="24"/>
                <w:szCs w:val="24"/>
              </w:rPr>
            </w:pPr>
            <w:hyperlink r:id="rId57" w:history="1">
              <w:r w:rsidR="00235572" w:rsidRPr="001C1A99">
                <w:rPr>
                  <w:rStyle w:val="Kpr"/>
                  <w:rFonts w:ascii="Times New Roman" w:hAnsi="Times New Roman" w:cs="Times New Roman"/>
                  <w:color w:val="0070C0"/>
                  <w:sz w:val="24"/>
                  <w:szCs w:val="24"/>
                </w:rPr>
                <w:t>https://obs.karabuk.edu.tr/oibs/bologna/index.aspx?lang=tr&amp;curOp=showPac&amp;curUnit=5300&amp;curSunit=5856</w:t>
              </w:r>
            </w:hyperlink>
          </w:p>
          <w:p w:rsidR="00235572" w:rsidRPr="001C1A99" w:rsidRDefault="007D1ECD" w:rsidP="00235572">
            <w:pPr>
              <w:numPr>
                <w:ilvl w:val="0"/>
                <w:numId w:val="32"/>
              </w:numPr>
              <w:jc w:val="both"/>
              <w:rPr>
                <w:rStyle w:val="Kpr"/>
                <w:rFonts w:ascii="Times New Roman" w:hAnsi="Times New Roman" w:cs="Times New Roman"/>
                <w:color w:val="0070C0"/>
                <w:sz w:val="24"/>
                <w:szCs w:val="24"/>
              </w:rPr>
            </w:pPr>
            <w:hyperlink r:id="rId58" w:history="1">
              <w:r w:rsidR="00235572" w:rsidRPr="001C1A99">
                <w:rPr>
                  <w:rStyle w:val="Kpr"/>
                  <w:rFonts w:ascii="Times New Roman" w:hAnsi="Times New Roman" w:cs="Times New Roman"/>
                  <w:color w:val="0070C0"/>
                  <w:sz w:val="24"/>
                  <w:szCs w:val="24"/>
                </w:rPr>
                <w:t>https://obs.karabuk.edu.tr/oibs/bologna/index.aspx?lang=tr&amp;curOp=showPac&amp;curUnit=5300&amp;curSunit=5858</w:t>
              </w:r>
            </w:hyperlink>
          </w:p>
          <w:p w:rsidR="00235572" w:rsidRPr="001C1A99" w:rsidRDefault="007D1ECD" w:rsidP="00235572">
            <w:pPr>
              <w:numPr>
                <w:ilvl w:val="0"/>
                <w:numId w:val="32"/>
              </w:numPr>
              <w:jc w:val="both"/>
              <w:rPr>
                <w:rStyle w:val="Kpr"/>
                <w:rFonts w:ascii="Times New Roman" w:hAnsi="Times New Roman" w:cs="Times New Roman"/>
                <w:color w:val="0070C0"/>
                <w:sz w:val="24"/>
                <w:szCs w:val="24"/>
              </w:rPr>
            </w:pPr>
            <w:hyperlink r:id="rId59">
              <w:r w:rsidR="00235572" w:rsidRPr="001C1A99">
                <w:rPr>
                  <w:rStyle w:val="Kpr"/>
                  <w:rFonts w:ascii="Times New Roman" w:hAnsi="Times New Roman" w:cs="Times New Roman"/>
                  <w:color w:val="0070C0"/>
                  <w:sz w:val="24"/>
                  <w:szCs w:val="24"/>
                </w:rPr>
                <w:t>KBÜ-Mezuniyet ve Diploma Yönergesi.pdf</w:t>
              </w:r>
            </w:hyperlink>
          </w:p>
          <w:p w:rsidR="00235572" w:rsidRPr="001C1A99" w:rsidRDefault="00235572" w:rsidP="00DC20AD">
            <w:pPr>
              <w:spacing w:line="276" w:lineRule="auto"/>
              <w:jc w:val="both"/>
              <w:rPr>
                <w:rFonts w:ascii="Times New Roman" w:hAnsi="Times New Roman" w:cs="Times New Roman"/>
                <w:bCs/>
                <w:iCs/>
                <w:sz w:val="24"/>
                <w:szCs w:val="24"/>
              </w:rPr>
            </w:pPr>
          </w:p>
        </w:tc>
      </w:tr>
    </w:tbl>
    <w:p w:rsidR="007B0211" w:rsidRDefault="007B0211">
      <w:pPr>
        <w:rPr>
          <w:rFonts w:ascii="Times New Roman" w:hAnsi="Times New Roman" w:cs="Times New Roman"/>
          <w:b/>
          <w:bCs/>
          <w:sz w:val="24"/>
          <w:szCs w:val="24"/>
        </w:rPr>
      </w:pPr>
    </w:p>
    <w:p w:rsidR="00235572" w:rsidRDefault="00235572">
      <w:pPr>
        <w:rPr>
          <w:rFonts w:ascii="Times New Roman" w:hAnsi="Times New Roman" w:cs="Times New Roman"/>
          <w:b/>
          <w:bCs/>
          <w:sz w:val="24"/>
          <w:szCs w:val="24"/>
        </w:rPr>
      </w:pPr>
    </w:p>
    <w:p w:rsidR="00235572" w:rsidRDefault="00235572">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lastRenderedPageBreak/>
        <w:t>B.1.5.Programların izlenmesi ve güncellenmesi</w:t>
      </w:r>
    </w:p>
    <w:tbl>
      <w:tblPr>
        <w:tblStyle w:val="TabloKlavuzu"/>
        <w:tblW w:w="0" w:type="auto"/>
        <w:tblLayout w:type="fixed"/>
        <w:tblLook w:val="04A0"/>
      </w:tblPr>
      <w:tblGrid>
        <w:gridCol w:w="3510"/>
        <w:gridCol w:w="5778"/>
      </w:tblGrid>
      <w:tr w:rsidR="00235572" w:rsidRPr="001C1A99" w:rsidTr="002154FC">
        <w:tc>
          <w:tcPr>
            <w:tcW w:w="3510" w:type="dxa"/>
          </w:tcPr>
          <w:p w:rsidR="00235572" w:rsidRPr="001C1A99" w:rsidRDefault="00235572"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Bölüm danışma kurulu ve iç-dış paydaş toplantı raporları</w:t>
            </w:r>
          </w:p>
        </w:tc>
        <w:tc>
          <w:tcPr>
            <w:tcW w:w="5778" w:type="dxa"/>
          </w:tcPr>
          <w:p w:rsidR="00EA73AC" w:rsidRDefault="007D1ECD" w:rsidP="00EA73AC">
            <w:pPr>
              <w:spacing w:line="276" w:lineRule="auto"/>
              <w:jc w:val="both"/>
              <w:rPr>
                <w:rFonts w:ascii="Times New Roman" w:hAnsi="Times New Roman" w:cs="Times New Roman"/>
                <w:bCs/>
                <w:iCs/>
                <w:sz w:val="24"/>
                <w:szCs w:val="24"/>
              </w:rPr>
            </w:pPr>
            <w:hyperlink r:id="rId60" w:history="1">
              <w:r w:rsidR="00EA73AC" w:rsidRPr="00A66665">
                <w:rPr>
                  <w:rStyle w:val="Kpr"/>
                  <w:rFonts w:ascii="Times New Roman" w:hAnsi="Times New Roman" w:cs="Times New Roman"/>
                  <w:bCs/>
                  <w:iCs/>
                  <w:sz w:val="24"/>
                  <w:szCs w:val="24"/>
                </w:rPr>
                <w:t>https://emyo.karabuk.edu.tr/yuklenen/dosyalar/</w:t>
              </w:r>
            </w:hyperlink>
          </w:p>
          <w:p w:rsidR="00235572" w:rsidRPr="001C1A99" w:rsidRDefault="00EA73AC" w:rsidP="00EA73AC">
            <w:pPr>
              <w:spacing w:line="276" w:lineRule="auto"/>
              <w:jc w:val="both"/>
              <w:rPr>
                <w:rFonts w:ascii="Times New Roman" w:hAnsi="Times New Roman" w:cs="Times New Roman"/>
                <w:bCs/>
                <w:iCs/>
                <w:sz w:val="24"/>
                <w:szCs w:val="24"/>
              </w:rPr>
            </w:pPr>
            <w:r w:rsidRPr="00573704">
              <w:rPr>
                <w:rFonts w:ascii="Times New Roman" w:hAnsi="Times New Roman" w:cs="Times New Roman"/>
                <w:bCs/>
                <w:iCs/>
                <w:sz w:val="24"/>
                <w:szCs w:val="24"/>
              </w:rPr>
              <w:t>12615012024105211.PDF</w:t>
            </w:r>
            <w:r w:rsidRPr="001C1A99">
              <w:rPr>
                <w:rFonts w:ascii="Times New Roman" w:hAnsi="Times New Roman" w:cs="Times New Roman"/>
                <w:bCs/>
                <w:iCs/>
                <w:sz w:val="24"/>
                <w:szCs w:val="24"/>
              </w:rPr>
              <w:t xml:space="preserve"> </w:t>
            </w:r>
          </w:p>
        </w:tc>
      </w:tr>
      <w:tr w:rsidR="00235572" w:rsidRPr="001C1A99" w:rsidTr="002154FC">
        <w:tc>
          <w:tcPr>
            <w:tcW w:w="3510" w:type="dxa"/>
          </w:tcPr>
          <w:p w:rsidR="00235572" w:rsidRPr="001C1A99" w:rsidRDefault="00235572"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Program izleme ve güncelleme süreç yönetimi iş akış şeması</w:t>
            </w:r>
          </w:p>
        </w:tc>
        <w:tc>
          <w:tcPr>
            <w:tcW w:w="5778" w:type="dxa"/>
          </w:tcPr>
          <w:p w:rsidR="00235572" w:rsidRPr="001C1A99" w:rsidRDefault="00235572" w:rsidP="00DC20AD">
            <w:pPr>
              <w:spacing w:line="276" w:lineRule="auto"/>
              <w:jc w:val="both"/>
              <w:rPr>
                <w:rFonts w:ascii="Times New Roman" w:hAnsi="Times New Roman" w:cs="Times New Roman"/>
                <w:bCs/>
                <w:iCs/>
                <w:sz w:val="24"/>
                <w:szCs w:val="24"/>
              </w:rPr>
            </w:pPr>
          </w:p>
        </w:tc>
      </w:tr>
      <w:tr w:rsidR="00235572" w:rsidRPr="001C1A99" w:rsidTr="002154FC">
        <w:tc>
          <w:tcPr>
            <w:tcW w:w="3510" w:type="dxa"/>
          </w:tcPr>
          <w:p w:rsidR="00235572" w:rsidRPr="001C1A99" w:rsidRDefault="00235572"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İzleme ve iyileştirme kanıtları</w:t>
            </w:r>
          </w:p>
        </w:tc>
        <w:tc>
          <w:tcPr>
            <w:tcW w:w="5778" w:type="dxa"/>
          </w:tcPr>
          <w:p w:rsidR="00235572" w:rsidRPr="001C1A99" w:rsidRDefault="00235572"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Program çıktıları izlenmekte ve güncellenmektedir.</w:t>
            </w:r>
          </w:p>
          <w:p w:rsidR="00235572" w:rsidRPr="001C1A99" w:rsidRDefault="00235572" w:rsidP="00DC20AD">
            <w:pPr>
              <w:jc w:val="both"/>
              <w:rPr>
                <w:rFonts w:ascii="Times New Roman" w:eastAsia="Times New Roman" w:hAnsi="Times New Roman" w:cs="Times New Roman"/>
                <w:w w:val="90"/>
                <w:sz w:val="24"/>
                <w:szCs w:val="24"/>
              </w:rPr>
            </w:pPr>
          </w:p>
          <w:p w:rsidR="00235572" w:rsidRPr="001C1A99" w:rsidRDefault="00235572"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235572" w:rsidRDefault="007D1ECD" w:rsidP="00235572">
            <w:pPr>
              <w:numPr>
                <w:ilvl w:val="0"/>
                <w:numId w:val="32"/>
              </w:numPr>
              <w:spacing w:after="200" w:line="276" w:lineRule="auto"/>
              <w:jc w:val="both"/>
              <w:rPr>
                <w:rStyle w:val="Kpr"/>
                <w:rFonts w:ascii="Times New Roman" w:hAnsi="Times New Roman" w:cs="Times New Roman"/>
                <w:color w:val="0070C0"/>
              </w:rPr>
            </w:pPr>
            <w:hyperlink r:id="rId61">
              <w:r w:rsidR="00235572" w:rsidRPr="001C1A99">
                <w:rPr>
                  <w:rStyle w:val="Kpr"/>
                  <w:rFonts w:ascii="Times New Roman" w:hAnsi="Times New Roman" w:cs="Times New Roman"/>
                  <w:color w:val="0070C0"/>
                </w:rPr>
                <w:t>KBUZEM-Akreditasyon İşlemleri Bilgi Akışı.pdf</w:t>
              </w:r>
            </w:hyperlink>
            <w:r w:rsidR="00235572" w:rsidRPr="001C1A99">
              <w:rPr>
                <w:rStyle w:val="Kpr"/>
                <w:rFonts w:ascii="Times New Roman" w:hAnsi="Times New Roman" w:cs="Times New Roman"/>
                <w:color w:val="0070C0"/>
              </w:rPr>
              <w:t xml:space="preserve"> </w:t>
            </w:r>
          </w:p>
          <w:p w:rsidR="002154FC" w:rsidRPr="001C1A99" w:rsidRDefault="002154FC" w:rsidP="00235572">
            <w:pPr>
              <w:numPr>
                <w:ilvl w:val="0"/>
                <w:numId w:val="32"/>
              </w:numPr>
              <w:spacing w:after="200" w:line="276" w:lineRule="auto"/>
              <w:jc w:val="both"/>
              <w:rPr>
                <w:rFonts w:ascii="Times New Roman" w:hAnsi="Times New Roman" w:cs="Times New Roman"/>
                <w:color w:val="0070C0"/>
                <w:u w:val="single"/>
              </w:rPr>
            </w:pPr>
            <w:r w:rsidRPr="002154FC">
              <w:rPr>
                <w:rFonts w:ascii="Times New Roman" w:hAnsi="Times New Roman" w:cs="Times New Roman"/>
                <w:color w:val="0070C0"/>
                <w:u w:val="single"/>
              </w:rPr>
              <w:t>https://emyo.karabuk.edu.tr/yuklenen/dosyalar/12616022024150540.pdf</w:t>
            </w:r>
          </w:p>
        </w:tc>
      </w:tr>
    </w:tbl>
    <w:p w:rsidR="007B0211" w:rsidRDefault="007B0211">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t>B.2. PROGRAMLARIN YÜRÜTÜLMESİ (ÖĞRENCİ MERKEZLİ ÖĞRENME, ÖĞRETME VE DEĞERLENDİRME)</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B.2.1.Öğretim yöntem ve teknikleri</w:t>
      </w:r>
    </w:p>
    <w:tbl>
      <w:tblPr>
        <w:tblStyle w:val="TabloKlavuzu"/>
        <w:tblW w:w="0" w:type="auto"/>
        <w:tblLook w:val="04A0"/>
      </w:tblPr>
      <w:tblGrid>
        <w:gridCol w:w="3676"/>
        <w:gridCol w:w="5130"/>
      </w:tblGrid>
      <w:tr w:rsidR="00EA73AC" w:rsidRPr="001C1A99" w:rsidTr="00DC20AD">
        <w:tc>
          <w:tcPr>
            <w:tcW w:w="3676" w:type="dxa"/>
          </w:tcPr>
          <w:p w:rsidR="00EA73AC" w:rsidRPr="001C1A99" w:rsidRDefault="00EA73AC"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Öğretim yöntem ve teknikleri ile ilgili kanıtlar (3 örnek)</w:t>
            </w:r>
          </w:p>
        </w:tc>
        <w:tc>
          <w:tcPr>
            <w:tcW w:w="5130" w:type="dxa"/>
          </w:tcPr>
          <w:p w:rsidR="00EA73AC" w:rsidRPr="001C1A99" w:rsidRDefault="00EA73AC"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Programda öğretim yöntem ve teknikleri, sınavlar, ödevler ve projeler gibi öğrenci başarısını ölçen mekanizmalar kullanılırken öğrenci merkeze alınmaktadır. Ayrıca, Öğretim Yönetim Sistemi (OYS) kullanılarak öğrenme materyallerine ve öğrenci ile ders konusunda iletişim yöntemlerine çeşitlilik kazandırılmaktadır.</w:t>
            </w:r>
          </w:p>
          <w:p w:rsidR="00EA73AC" w:rsidRPr="00EA73AC" w:rsidRDefault="007D1ECD" w:rsidP="00DC20AD">
            <w:pPr>
              <w:pStyle w:val="ListeParagraf"/>
              <w:numPr>
                <w:ilvl w:val="0"/>
                <w:numId w:val="34"/>
              </w:numPr>
              <w:spacing w:after="0"/>
              <w:jc w:val="both"/>
              <w:rPr>
                <w:rStyle w:val="Kpr"/>
                <w:rFonts w:ascii="Times New Roman" w:hAnsi="Times New Roman" w:cs="Times New Roman"/>
                <w:bCs/>
                <w:iCs/>
                <w:color w:val="auto"/>
                <w:sz w:val="24"/>
                <w:szCs w:val="24"/>
                <w:u w:val="none"/>
              </w:rPr>
            </w:pPr>
            <w:hyperlink r:id="rId62" w:history="1">
              <w:r w:rsidR="00EA73AC" w:rsidRPr="001C1A99">
                <w:rPr>
                  <w:rStyle w:val="Kpr"/>
                  <w:rFonts w:ascii="Times New Roman" w:hAnsi="Times New Roman" w:cs="Times New Roman"/>
                </w:rPr>
                <w:t>https://kbuzem.karabuk.edu.tr/</w:t>
              </w:r>
            </w:hyperlink>
          </w:p>
          <w:p w:rsidR="00EA73AC" w:rsidRPr="00EA73AC" w:rsidRDefault="007D1ECD" w:rsidP="00EA73AC">
            <w:pPr>
              <w:pStyle w:val="ListeParagraf"/>
              <w:numPr>
                <w:ilvl w:val="0"/>
                <w:numId w:val="34"/>
              </w:numPr>
              <w:spacing w:after="0"/>
              <w:jc w:val="both"/>
              <w:rPr>
                <w:rFonts w:ascii="Times New Roman" w:hAnsi="Times New Roman" w:cs="Times New Roman"/>
                <w:bCs/>
                <w:iCs/>
                <w:sz w:val="24"/>
                <w:szCs w:val="24"/>
              </w:rPr>
            </w:pPr>
            <w:hyperlink r:id="rId63" w:history="1">
              <w:r w:rsidR="00EA73AC" w:rsidRPr="00EB61A5">
                <w:rPr>
                  <w:rStyle w:val="Kpr"/>
                </w:rPr>
                <w:t>https://oys.karabuk.edı.tr/</w:t>
              </w:r>
            </w:hyperlink>
          </w:p>
          <w:p w:rsidR="00EA73AC" w:rsidRPr="001C1A99" w:rsidRDefault="00EA73AC" w:rsidP="00DC20AD">
            <w:pPr>
              <w:pStyle w:val="ListeParagraf"/>
              <w:spacing w:after="0"/>
              <w:jc w:val="both"/>
              <w:rPr>
                <w:rFonts w:ascii="Times New Roman" w:hAnsi="Times New Roman" w:cs="Times New Roman"/>
                <w:bCs/>
                <w:iCs/>
                <w:sz w:val="24"/>
                <w:szCs w:val="24"/>
              </w:rPr>
            </w:pPr>
          </w:p>
        </w:tc>
      </w:tr>
      <w:tr w:rsidR="00EA73AC" w:rsidRPr="001C1A99" w:rsidTr="00DC20AD">
        <w:tc>
          <w:tcPr>
            <w:tcW w:w="3676" w:type="dxa"/>
          </w:tcPr>
          <w:p w:rsidR="00EA73AC" w:rsidRPr="001C1A99" w:rsidRDefault="00EA73AC"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Öğretim yöntem ve tekniklerine ilişkin izleme ve iyileştirme kanıtları</w:t>
            </w:r>
          </w:p>
        </w:tc>
        <w:tc>
          <w:tcPr>
            <w:tcW w:w="5130" w:type="dxa"/>
          </w:tcPr>
          <w:p w:rsidR="00EA73AC" w:rsidRPr="001C1A99" w:rsidRDefault="00EA73AC"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Öğrenci merkezli öğretim yöntem ve teknikleri uygulanmaktadır.</w:t>
            </w:r>
          </w:p>
          <w:p w:rsidR="00EA73AC" w:rsidRPr="001C1A99" w:rsidRDefault="00EA73AC" w:rsidP="00DC20AD">
            <w:pPr>
              <w:jc w:val="both"/>
              <w:rPr>
                <w:rFonts w:ascii="Times New Roman" w:eastAsia="Times New Roman" w:hAnsi="Times New Roman" w:cs="Times New Roman"/>
                <w:w w:val="90"/>
                <w:sz w:val="24"/>
                <w:szCs w:val="24"/>
              </w:rPr>
            </w:pPr>
          </w:p>
          <w:p w:rsidR="00EA73AC" w:rsidRPr="001C1A99" w:rsidRDefault="00EA73AC"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EA73AC" w:rsidRPr="001C1A99" w:rsidRDefault="007D1ECD" w:rsidP="00EA73AC">
            <w:pPr>
              <w:numPr>
                <w:ilvl w:val="0"/>
                <w:numId w:val="32"/>
              </w:numPr>
              <w:jc w:val="both"/>
              <w:rPr>
                <w:rStyle w:val="Kpr"/>
                <w:rFonts w:ascii="Times New Roman" w:hAnsi="Times New Roman" w:cs="Times New Roman"/>
                <w:color w:val="0070C0"/>
              </w:rPr>
            </w:pPr>
            <w:hyperlink r:id="rId64">
              <w:r w:rsidR="00EA73AC" w:rsidRPr="001C1A99">
                <w:rPr>
                  <w:rStyle w:val="Kpr"/>
                  <w:rFonts w:ascii="Times New Roman" w:hAnsi="Times New Roman" w:cs="Times New Roman"/>
                  <w:color w:val="0070C0"/>
                </w:rPr>
                <w:t>KBUZEM-Öğretim Elemanı Destek Birimi.pdf</w:t>
              </w:r>
            </w:hyperlink>
          </w:p>
          <w:p w:rsidR="00EA73AC" w:rsidRDefault="007D1ECD" w:rsidP="00EA73AC">
            <w:pPr>
              <w:numPr>
                <w:ilvl w:val="0"/>
                <w:numId w:val="32"/>
              </w:numPr>
              <w:jc w:val="both"/>
              <w:rPr>
                <w:rStyle w:val="Kpr"/>
                <w:rFonts w:ascii="Times New Roman" w:hAnsi="Times New Roman" w:cs="Times New Roman"/>
                <w:color w:val="0070C0"/>
              </w:rPr>
            </w:pPr>
            <w:hyperlink r:id="rId65">
              <w:r w:rsidR="00EA73AC" w:rsidRPr="001C1A99">
                <w:rPr>
                  <w:rStyle w:val="Kpr"/>
                  <w:rFonts w:ascii="Times New Roman" w:hAnsi="Times New Roman" w:cs="Times New Roman"/>
                  <w:color w:val="0070C0"/>
                </w:rPr>
                <w:t>Örnek-AKTS Ders Sınav Ölçme Değerlendirme Verileri.jpeg</w:t>
              </w:r>
            </w:hyperlink>
          </w:p>
          <w:p w:rsidR="00111EBD" w:rsidRPr="001C1A99" w:rsidRDefault="007D1ECD" w:rsidP="00EA73AC">
            <w:pPr>
              <w:numPr>
                <w:ilvl w:val="0"/>
                <w:numId w:val="32"/>
              </w:numPr>
              <w:jc w:val="both"/>
              <w:rPr>
                <w:rFonts w:ascii="Times New Roman" w:hAnsi="Times New Roman" w:cs="Times New Roman"/>
                <w:color w:val="0070C0"/>
                <w:u w:val="single"/>
              </w:rPr>
            </w:pPr>
            <w:hyperlink r:id="rId66" w:history="1">
              <w:r w:rsidR="00111EBD" w:rsidRPr="00111EBD">
                <w:rPr>
                  <w:rStyle w:val="Kpr"/>
                  <w:rFonts w:ascii="Times New Roman" w:hAnsi="Times New Roman" w:cs="Times New Roman"/>
                </w:rPr>
                <w:t>Memnuniyet Anket Sonuçları</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B.2.2.Ölçme ve değerlendirme</w:t>
      </w:r>
    </w:p>
    <w:tbl>
      <w:tblPr>
        <w:tblStyle w:val="TabloKlavuzu"/>
        <w:tblW w:w="0" w:type="auto"/>
        <w:tblLayout w:type="fixed"/>
        <w:tblLook w:val="04A0"/>
      </w:tblPr>
      <w:tblGrid>
        <w:gridCol w:w="1413"/>
        <w:gridCol w:w="7393"/>
      </w:tblGrid>
      <w:tr w:rsidR="00EA73AC" w:rsidRPr="001C1A99" w:rsidTr="00EA73AC">
        <w:tc>
          <w:tcPr>
            <w:tcW w:w="1413" w:type="dxa"/>
          </w:tcPr>
          <w:p w:rsidR="00EA73AC" w:rsidRPr="001C1A99" w:rsidRDefault="00EA73AC"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Sınav programlarının ilan edildiğine dair kanıtlar</w:t>
            </w:r>
          </w:p>
        </w:tc>
        <w:tc>
          <w:tcPr>
            <w:tcW w:w="7393" w:type="dxa"/>
          </w:tcPr>
          <w:p w:rsidR="00EA73AC" w:rsidRPr="001C1A99" w:rsidRDefault="00EA73AC"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Programda mutlak ve bağıl değerlendirme sistemleri kullanılmaktadır. Öğrencinin ilgili dersin yarıyıl sonu sınav notunun en fazla %60’ı ve ara sınav, kısa sınav, proje ve ödev gibi uygulanması uygun görülen değerlendirmelerin başarı puanlarının en az %40’ı ile Ham Başarı Puanı (HBP) hesaplanır. Klasik ve çevrimiçi sınav yöntemlerine yer verilmektedir.</w:t>
            </w:r>
          </w:p>
          <w:p w:rsidR="00EA73AC" w:rsidRPr="001C1A99" w:rsidRDefault="00EA73AC" w:rsidP="00DC20AD">
            <w:pPr>
              <w:jc w:val="both"/>
              <w:rPr>
                <w:rFonts w:ascii="Times New Roman" w:eastAsia="Times New Roman" w:hAnsi="Times New Roman" w:cs="Times New Roman"/>
                <w:w w:val="90"/>
                <w:sz w:val="24"/>
                <w:szCs w:val="24"/>
              </w:rPr>
            </w:pPr>
          </w:p>
          <w:p w:rsidR="00EA73AC" w:rsidRPr="001C1A99" w:rsidRDefault="007D1ECD" w:rsidP="00DC20AD">
            <w:pPr>
              <w:pStyle w:val="ListeParagraf"/>
              <w:numPr>
                <w:ilvl w:val="0"/>
                <w:numId w:val="35"/>
              </w:numPr>
              <w:spacing w:after="0" w:line="240" w:lineRule="auto"/>
              <w:jc w:val="both"/>
              <w:rPr>
                <w:rStyle w:val="Kpr"/>
                <w:rFonts w:ascii="Times New Roman" w:eastAsia="Times New Roman" w:hAnsi="Times New Roman" w:cs="Times New Roman"/>
                <w:w w:val="90"/>
                <w:sz w:val="24"/>
                <w:szCs w:val="24"/>
              </w:rPr>
            </w:pPr>
            <w:hyperlink r:id="rId67" w:history="1">
              <w:r w:rsidR="00EA73AC" w:rsidRPr="001C1A99">
                <w:rPr>
                  <w:rStyle w:val="Kpr"/>
                  <w:rFonts w:ascii="Times New Roman" w:hAnsi="Times New Roman" w:cs="Times New Roman"/>
                  <w:color w:val="0070C0"/>
                </w:rPr>
                <w:t>https://onlinesinav.karabuk.edu.tr/</w:t>
              </w:r>
            </w:hyperlink>
          </w:p>
          <w:p w:rsidR="00EA73AC" w:rsidRPr="001C1A99" w:rsidRDefault="007D1ECD" w:rsidP="00DC20AD">
            <w:pPr>
              <w:pStyle w:val="ListeParagraf"/>
              <w:numPr>
                <w:ilvl w:val="0"/>
                <w:numId w:val="35"/>
              </w:numPr>
              <w:spacing w:after="0" w:line="240" w:lineRule="auto"/>
              <w:jc w:val="both"/>
              <w:rPr>
                <w:rFonts w:ascii="Times New Roman" w:eastAsia="Times New Roman" w:hAnsi="Times New Roman" w:cs="Times New Roman"/>
                <w:w w:val="90"/>
                <w:sz w:val="24"/>
                <w:szCs w:val="24"/>
              </w:rPr>
            </w:pPr>
            <w:hyperlink r:id="rId68" w:history="1">
              <w:r w:rsidR="00EA73AC" w:rsidRPr="001C1A99">
                <w:rPr>
                  <w:rStyle w:val="Kpr"/>
                  <w:rFonts w:ascii="Times New Roman" w:eastAsia="Times New Roman" w:hAnsi="Times New Roman" w:cs="Times New Roman"/>
                  <w:w w:val="90"/>
                  <w:sz w:val="24"/>
                  <w:szCs w:val="24"/>
                </w:rPr>
                <w:t>https://obs.karabuk.edu.tr</w:t>
              </w:r>
            </w:hyperlink>
          </w:p>
          <w:p w:rsidR="00EA73AC" w:rsidRPr="001C1A99" w:rsidRDefault="007D1ECD" w:rsidP="00DC20AD">
            <w:pPr>
              <w:pStyle w:val="ListeParagraf"/>
              <w:numPr>
                <w:ilvl w:val="0"/>
                <w:numId w:val="35"/>
              </w:numPr>
              <w:spacing w:after="0" w:line="240" w:lineRule="auto"/>
              <w:jc w:val="both"/>
              <w:rPr>
                <w:rFonts w:ascii="Times New Roman" w:eastAsia="Times New Roman" w:hAnsi="Times New Roman" w:cs="Times New Roman"/>
                <w:w w:val="90"/>
                <w:sz w:val="24"/>
                <w:szCs w:val="24"/>
              </w:rPr>
            </w:pPr>
            <w:hyperlink r:id="rId69" w:history="1">
              <w:r w:rsidR="00EA73AC" w:rsidRPr="001C1A99">
                <w:rPr>
                  <w:rStyle w:val="Kpr"/>
                  <w:rFonts w:ascii="Times New Roman" w:eastAsia="Times New Roman" w:hAnsi="Times New Roman" w:cs="Times New Roman"/>
                  <w:w w:val="90"/>
                  <w:sz w:val="24"/>
                  <w:szCs w:val="24"/>
                </w:rPr>
                <w:t>https://emyo.karabuk.edu.tr/icerikGoster.aspx?K=D&amp;id=6468&amp;BA=index.aspx</w:t>
              </w:r>
            </w:hyperlink>
            <w:r w:rsidR="00EA73AC" w:rsidRPr="001C1A99">
              <w:rPr>
                <w:rFonts w:ascii="Times New Roman" w:eastAsia="Times New Roman" w:hAnsi="Times New Roman" w:cs="Times New Roman"/>
                <w:w w:val="90"/>
                <w:sz w:val="24"/>
                <w:szCs w:val="24"/>
              </w:rPr>
              <w:t xml:space="preserve"> </w:t>
            </w:r>
          </w:p>
          <w:p w:rsidR="00EA73AC" w:rsidRPr="001C1A99" w:rsidRDefault="00EA73AC" w:rsidP="00DC20AD">
            <w:pPr>
              <w:jc w:val="both"/>
              <w:rPr>
                <w:rFonts w:ascii="Times New Roman" w:eastAsia="Times New Roman" w:hAnsi="Times New Roman" w:cs="Times New Roman"/>
                <w:w w:val="90"/>
                <w:sz w:val="24"/>
                <w:szCs w:val="24"/>
              </w:rPr>
            </w:pPr>
          </w:p>
          <w:p w:rsidR="00EA73AC" w:rsidRPr="00793549" w:rsidRDefault="00EA73AC" w:rsidP="00793549">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 xml:space="preserve">Ayrıca, Öğretim Yönetim Sistemi (OYS) kullanılarak ara sınav, ödev vb. değerlendirme mekanizmaları ile çeşitlendirilmektedir. </w:t>
            </w:r>
          </w:p>
        </w:tc>
      </w:tr>
      <w:tr w:rsidR="00EA73AC" w:rsidRPr="001C1A99" w:rsidTr="00EA73AC">
        <w:tc>
          <w:tcPr>
            <w:tcW w:w="1413" w:type="dxa"/>
          </w:tcPr>
          <w:p w:rsidR="00EA73AC" w:rsidRPr="001C1A99" w:rsidRDefault="00EA73AC" w:rsidP="00DC20AD">
            <w:pPr>
              <w:spacing w:line="276" w:lineRule="auto"/>
              <w:jc w:val="both"/>
              <w:rPr>
                <w:rFonts w:ascii="Times New Roman" w:hAnsi="Times New Roman" w:cs="Times New Roman"/>
                <w:bCs/>
                <w:sz w:val="24"/>
                <w:szCs w:val="24"/>
              </w:rPr>
            </w:pPr>
            <w:r w:rsidRPr="001C1A99">
              <w:rPr>
                <w:rFonts w:ascii="Times New Roman" w:hAnsi="Times New Roman" w:cs="Times New Roman"/>
                <w:color w:val="000000"/>
                <w:sz w:val="24"/>
                <w:szCs w:val="24"/>
              </w:rPr>
              <w:lastRenderedPageBreak/>
              <w:t>Ders kazanımlarına ve eğitim türlerine bağlı güncel AKTS iş yükü analizi (</w:t>
            </w:r>
            <w:r w:rsidRPr="001C1A99">
              <w:rPr>
                <w:rFonts w:ascii="Times New Roman" w:hAnsi="Times New Roman" w:cs="Times New Roman"/>
                <w:i/>
                <w:iCs/>
                <w:color w:val="000000"/>
                <w:sz w:val="24"/>
                <w:szCs w:val="24"/>
              </w:rPr>
              <w:t>AKTS Hesaplama İçeriği</w:t>
            </w:r>
            <w:r w:rsidRPr="001C1A99">
              <w:rPr>
                <w:rFonts w:ascii="Times New Roman" w:hAnsi="Times New Roman" w:cs="Times New Roman"/>
                <w:color w:val="000000"/>
                <w:sz w:val="24"/>
                <w:szCs w:val="24"/>
              </w:rPr>
              <w:t>)</w:t>
            </w:r>
          </w:p>
        </w:tc>
        <w:tc>
          <w:tcPr>
            <w:tcW w:w="7393" w:type="dxa"/>
          </w:tcPr>
          <w:p w:rsidR="00EA73AC" w:rsidRPr="001C1A99" w:rsidRDefault="00EA73AC"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 xml:space="preserve">Ölçme ve değerlendirmede iyi tanımlanmış mekanizmaya sahip, örnek </w:t>
            </w:r>
            <w:r w:rsidR="00793549" w:rsidRPr="001C1A99">
              <w:rPr>
                <w:rFonts w:ascii="Times New Roman" w:eastAsia="Times New Roman" w:hAnsi="Times New Roman" w:cs="Times New Roman"/>
                <w:w w:val="90"/>
                <w:sz w:val="24"/>
                <w:szCs w:val="24"/>
              </w:rPr>
              <w:t>gösterilebilir</w:t>
            </w:r>
            <w:r w:rsidRPr="001C1A99">
              <w:rPr>
                <w:rFonts w:ascii="Times New Roman" w:eastAsia="Times New Roman" w:hAnsi="Times New Roman" w:cs="Times New Roman"/>
                <w:w w:val="90"/>
                <w:sz w:val="24"/>
                <w:szCs w:val="24"/>
              </w:rPr>
              <w:t xml:space="preserve"> ve gelişime açık uygulamalar mevcuttur.</w:t>
            </w:r>
          </w:p>
          <w:p w:rsidR="00EA73AC" w:rsidRPr="001C1A99" w:rsidRDefault="00EA73AC" w:rsidP="00DC20AD">
            <w:pPr>
              <w:jc w:val="both"/>
              <w:rPr>
                <w:rFonts w:ascii="Times New Roman" w:eastAsia="Times New Roman" w:hAnsi="Times New Roman" w:cs="Times New Roman"/>
                <w:w w:val="90"/>
                <w:sz w:val="24"/>
                <w:szCs w:val="24"/>
              </w:rPr>
            </w:pPr>
          </w:p>
          <w:p w:rsidR="00EA73AC" w:rsidRPr="001C1A99" w:rsidRDefault="00EA73AC"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EA73AC" w:rsidRPr="001C1A99" w:rsidRDefault="007D1ECD" w:rsidP="00DC20AD">
            <w:pPr>
              <w:pStyle w:val="ListeParagraf"/>
              <w:numPr>
                <w:ilvl w:val="0"/>
                <w:numId w:val="35"/>
              </w:numPr>
              <w:spacing w:after="0" w:line="240" w:lineRule="auto"/>
              <w:jc w:val="both"/>
              <w:rPr>
                <w:rStyle w:val="Kpr"/>
                <w:rFonts w:ascii="Times New Roman" w:hAnsi="Times New Roman" w:cs="Times New Roman"/>
                <w:color w:val="0070C0"/>
              </w:rPr>
            </w:pPr>
            <w:hyperlink r:id="rId70">
              <w:r w:rsidR="00EA73AC" w:rsidRPr="001C1A99">
                <w:rPr>
                  <w:rStyle w:val="Kpr"/>
                  <w:rFonts w:ascii="Times New Roman" w:hAnsi="Times New Roman" w:cs="Times New Roman"/>
                  <w:color w:val="0070C0"/>
                </w:rPr>
                <w:t>KBÜ-Sınav Merkezi Yönergesi.pdf</w:t>
              </w:r>
            </w:hyperlink>
          </w:p>
          <w:p w:rsidR="00EA73AC" w:rsidRPr="001C1A99" w:rsidRDefault="007D1ECD" w:rsidP="00DC20AD">
            <w:pPr>
              <w:pStyle w:val="ListeParagraf"/>
              <w:numPr>
                <w:ilvl w:val="0"/>
                <w:numId w:val="35"/>
              </w:numPr>
              <w:spacing w:after="0" w:line="240" w:lineRule="auto"/>
              <w:jc w:val="both"/>
              <w:rPr>
                <w:rStyle w:val="Kpr"/>
                <w:rFonts w:ascii="Times New Roman" w:hAnsi="Times New Roman" w:cs="Times New Roman"/>
                <w:color w:val="0070C0"/>
              </w:rPr>
            </w:pPr>
            <w:hyperlink r:id="rId71">
              <w:r w:rsidR="00EA73AC" w:rsidRPr="001C1A99">
                <w:rPr>
                  <w:rStyle w:val="Kpr"/>
                  <w:rFonts w:ascii="Times New Roman" w:hAnsi="Times New Roman" w:cs="Times New Roman"/>
                  <w:color w:val="0070C0"/>
                </w:rPr>
                <w:t>Ön Lisans, Lisans Eğitim Öğretim Sınav Yönetmeliği.pdf</w:t>
              </w:r>
            </w:hyperlink>
          </w:p>
          <w:p w:rsidR="00EA73AC" w:rsidRPr="001C1A99" w:rsidRDefault="007D1ECD" w:rsidP="00DC20AD">
            <w:pPr>
              <w:pStyle w:val="ListeParagraf"/>
              <w:numPr>
                <w:ilvl w:val="0"/>
                <w:numId w:val="35"/>
              </w:numPr>
              <w:spacing w:after="0" w:line="240" w:lineRule="auto"/>
              <w:jc w:val="both"/>
              <w:rPr>
                <w:rStyle w:val="Kpr"/>
                <w:rFonts w:ascii="Times New Roman" w:hAnsi="Times New Roman" w:cs="Times New Roman"/>
                <w:color w:val="0070C0"/>
              </w:rPr>
            </w:pPr>
            <w:hyperlink r:id="rId72">
              <w:r w:rsidR="00EA73AC" w:rsidRPr="001C1A99">
                <w:rPr>
                  <w:rStyle w:val="Kpr"/>
                  <w:rFonts w:ascii="Times New Roman" w:hAnsi="Times New Roman" w:cs="Times New Roman"/>
                  <w:color w:val="0070C0"/>
                </w:rPr>
                <w:t>Örnek-</w:t>
              </w:r>
              <w:hyperlink r:id="rId73">
                <w:r w:rsidR="00EA73AC" w:rsidRPr="001C1A99">
                  <w:rPr>
                    <w:rStyle w:val="Kpr"/>
                    <w:rFonts w:ascii="Times New Roman" w:hAnsi="Times New Roman" w:cs="Times New Roman"/>
                    <w:color w:val="0070C0"/>
                  </w:rPr>
                  <w:t>Ölçme ve Değerlendirme Esasları Yönergesi.pdf</w:t>
                </w:r>
              </w:hyperlink>
              <w:r w:rsidR="00EA73AC" w:rsidRPr="001C1A99">
                <w:rPr>
                  <w:rStyle w:val="Kpr"/>
                  <w:rFonts w:ascii="Times New Roman" w:hAnsi="Times New Roman" w:cs="Times New Roman"/>
                  <w:color w:val="0070C0"/>
                </w:rPr>
                <w:t xml:space="preserve"> </w:t>
              </w:r>
            </w:hyperlink>
          </w:p>
          <w:p w:rsidR="00EA73AC" w:rsidRPr="001C1A99" w:rsidRDefault="00EA73AC" w:rsidP="00DC20AD">
            <w:pPr>
              <w:spacing w:line="276" w:lineRule="auto"/>
              <w:jc w:val="both"/>
              <w:rPr>
                <w:rFonts w:ascii="Times New Roman" w:hAnsi="Times New Roman" w:cs="Times New Roman"/>
                <w:bCs/>
                <w:iCs/>
                <w:sz w:val="24"/>
                <w:szCs w:val="24"/>
              </w:rPr>
            </w:pPr>
          </w:p>
        </w:tc>
      </w:tr>
      <w:tr w:rsidR="00EA73AC" w:rsidRPr="001C1A99" w:rsidTr="00EA73AC">
        <w:tc>
          <w:tcPr>
            <w:tcW w:w="1413" w:type="dxa"/>
          </w:tcPr>
          <w:p w:rsidR="00EA73AC" w:rsidRPr="001C1A99" w:rsidRDefault="00EA73AC"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 xml:space="preserve">Geri bildirim analizleri </w:t>
            </w:r>
            <w:r w:rsidRPr="001C1A99">
              <w:rPr>
                <w:rFonts w:ascii="Times New Roman" w:hAnsi="Times New Roman" w:cs="Times New Roman"/>
                <w:bCs/>
                <w:i/>
                <w:iCs/>
                <w:sz w:val="24"/>
                <w:szCs w:val="24"/>
              </w:rPr>
              <w:t>(Anket vb.)</w:t>
            </w:r>
          </w:p>
        </w:tc>
        <w:tc>
          <w:tcPr>
            <w:tcW w:w="7393" w:type="dxa"/>
          </w:tcPr>
          <w:p w:rsidR="00EA73AC" w:rsidRPr="001C1A99" w:rsidRDefault="00EA73AC" w:rsidP="00DC20AD">
            <w:pPr>
              <w:spacing w:line="276" w:lineRule="auto"/>
              <w:jc w:val="both"/>
              <w:rPr>
                <w:rFonts w:ascii="Times New Roman" w:hAnsi="Times New Roman" w:cs="Times New Roman"/>
                <w:b/>
                <w:iCs/>
                <w:sz w:val="24"/>
                <w:szCs w:val="24"/>
              </w:rPr>
            </w:pPr>
            <w:r w:rsidRPr="001C1A99">
              <w:rPr>
                <w:rFonts w:ascii="Times New Roman" w:hAnsi="Times New Roman" w:cs="Times New Roman"/>
                <w:b/>
                <w:iCs/>
                <w:sz w:val="24"/>
                <w:szCs w:val="24"/>
              </w:rPr>
              <w:t>Kanıtlar</w:t>
            </w:r>
          </w:p>
          <w:p w:rsidR="00EA73AC" w:rsidRDefault="007D1ECD" w:rsidP="00DC20AD">
            <w:pPr>
              <w:pStyle w:val="ListeParagraf"/>
              <w:numPr>
                <w:ilvl w:val="0"/>
                <w:numId w:val="34"/>
              </w:numPr>
              <w:spacing w:after="0"/>
              <w:jc w:val="both"/>
              <w:rPr>
                <w:rFonts w:ascii="Times New Roman" w:hAnsi="Times New Roman" w:cs="Times New Roman"/>
                <w:bCs/>
                <w:iCs/>
                <w:sz w:val="24"/>
                <w:szCs w:val="24"/>
              </w:rPr>
            </w:pPr>
            <w:hyperlink r:id="rId74" w:history="1">
              <w:r w:rsidR="00EA73AC" w:rsidRPr="001C1A99">
                <w:rPr>
                  <w:rStyle w:val="Kpr"/>
                  <w:rFonts w:ascii="Times New Roman" w:hAnsi="Times New Roman" w:cs="Times New Roman"/>
                  <w:bCs/>
                  <w:iCs/>
                  <w:sz w:val="24"/>
                  <w:szCs w:val="24"/>
                </w:rPr>
                <w:t>https://docs.google.com/forms/d/e/1FAIpQLSdz_uThtSUtoqrL3unm5OYJHy_l7XXPZxCZG5RUTnxp4CfY5Q/viewform</w:t>
              </w:r>
            </w:hyperlink>
            <w:r w:rsidR="00EA73AC" w:rsidRPr="001C1A99">
              <w:rPr>
                <w:rFonts w:ascii="Times New Roman" w:hAnsi="Times New Roman" w:cs="Times New Roman"/>
                <w:bCs/>
                <w:iCs/>
                <w:sz w:val="24"/>
                <w:szCs w:val="24"/>
              </w:rPr>
              <w:t xml:space="preserve"> </w:t>
            </w:r>
          </w:p>
          <w:p w:rsidR="00111EBD" w:rsidRPr="001C1A99" w:rsidRDefault="007D1ECD" w:rsidP="00111EBD">
            <w:pPr>
              <w:pStyle w:val="ListeParagraf"/>
              <w:numPr>
                <w:ilvl w:val="0"/>
                <w:numId w:val="34"/>
              </w:numPr>
              <w:spacing w:after="0"/>
              <w:jc w:val="both"/>
              <w:rPr>
                <w:rFonts w:ascii="Times New Roman" w:hAnsi="Times New Roman" w:cs="Times New Roman"/>
                <w:bCs/>
                <w:iCs/>
                <w:sz w:val="24"/>
                <w:szCs w:val="24"/>
              </w:rPr>
            </w:pPr>
            <w:hyperlink r:id="rId75" w:history="1">
              <w:r w:rsidR="00111EBD" w:rsidRPr="00452DB7">
                <w:rPr>
                  <w:rStyle w:val="Kpr"/>
                  <w:rFonts w:ascii="Times New Roman" w:hAnsi="Times New Roman" w:cs="Times New Roman"/>
                  <w:bCs/>
                  <w:iCs/>
                  <w:sz w:val="24"/>
                  <w:szCs w:val="24"/>
                </w:rPr>
                <w:t>https://emyo.karabuk.edu.tr/yuklenen/dosyalar/12616022024150540.pdf</w:t>
              </w:r>
            </w:hyperlink>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B.2.3.Öğrenci kabulü, önceki öğrenmenin tanınması ve kredilendirilmesi</w:t>
      </w:r>
    </w:p>
    <w:tbl>
      <w:tblPr>
        <w:tblStyle w:val="TabloKlavuzu"/>
        <w:tblW w:w="0" w:type="auto"/>
        <w:tblLook w:val="04A0"/>
      </w:tblPr>
      <w:tblGrid>
        <w:gridCol w:w="2534"/>
        <w:gridCol w:w="6754"/>
      </w:tblGrid>
      <w:tr w:rsidR="00793549" w:rsidRPr="001C1A99" w:rsidTr="00DC20AD">
        <w:tc>
          <w:tcPr>
            <w:tcW w:w="3675" w:type="dxa"/>
          </w:tcPr>
          <w:p w:rsidR="00793549" w:rsidRPr="001C1A99" w:rsidRDefault="00793549"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Öğrenci kabulüne ilişkin usul ve esaslar</w:t>
            </w:r>
          </w:p>
        </w:tc>
        <w:tc>
          <w:tcPr>
            <w:tcW w:w="5131" w:type="dxa"/>
          </w:tcPr>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 xml:space="preserve">Öğrenciler Öğrenci Seçme ve Yerleştirme Merkezi’nin (ÖSYM) düzenlediği Yükseköğretim Kurumları Sınavı (YKS) Temel Yeterlilik Testi (TYT) puanı ile programa kabul edilmektedir. Yerleştirme işlemleri ÖSYM tarafından yapılmaktadır. Programa kayıt ve ders alma işlemleri Karabük Üniversitesi (KBÜ) Ön lisans, Lisans Eğitim-Öğretim ve Sınav Yönetmeliği usul ve esaslarına göre yapılmaktadır. Uluslararası öğrenci başvuru işlemlerini Uluslararası Öğrenci Koordinatörlüğü yürütmektedir. </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D1ECD" w:rsidP="00DC20AD">
            <w:pPr>
              <w:jc w:val="both"/>
              <w:rPr>
                <w:rStyle w:val="Kpr"/>
                <w:rFonts w:ascii="Times New Roman" w:hAnsi="Times New Roman" w:cs="Times New Roman"/>
                <w:color w:val="0070C0"/>
              </w:rPr>
            </w:pPr>
            <w:hyperlink r:id="rId76" w:history="1">
              <w:r w:rsidR="00793549" w:rsidRPr="001C1A99">
                <w:rPr>
                  <w:rStyle w:val="Kpr"/>
                  <w:rFonts w:ascii="Times New Roman" w:hAnsi="Times New Roman" w:cs="Times New Roman"/>
                  <w:color w:val="0070C0"/>
                </w:rPr>
                <w:t xml:space="preserve">https://iso.karabuk.edu.tr/icerikGoster.aspx?K=S&amp;id=40&amp;BA=index.aspx </w:t>
              </w:r>
            </w:hyperlink>
          </w:p>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(Uluslararası Öğrenci Koordinatörlüğü)</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Mezuniyete dair muafiyet ve intibak işlemleri KBÜ Muafiyet ve İntibak İşlemleri Yönergesi’ne göre yapılmaktadır.</w:t>
            </w:r>
          </w:p>
          <w:p w:rsidR="00793549" w:rsidRPr="001C1A99" w:rsidRDefault="00793549" w:rsidP="00DC20AD">
            <w:pPr>
              <w:spacing w:line="276" w:lineRule="auto"/>
              <w:jc w:val="both"/>
              <w:rPr>
                <w:rFonts w:ascii="Times New Roman" w:hAnsi="Times New Roman" w:cs="Times New Roman"/>
                <w:bCs/>
                <w:iCs/>
                <w:sz w:val="24"/>
                <w:szCs w:val="24"/>
              </w:rPr>
            </w:pPr>
          </w:p>
        </w:tc>
      </w:tr>
      <w:tr w:rsidR="00793549" w:rsidRPr="001C1A99" w:rsidTr="00DC20AD">
        <w:tc>
          <w:tcPr>
            <w:tcW w:w="3675" w:type="dxa"/>
          </w:tcPr>
          <w:p w:rsidR="00793549" w:rsidRPr="001C1A99" w:rsidRDefault="00793549"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Önceki öğrenmenin tanınmasına dair kanıtlar ve krediler</w:t>
            </w:r>
          </w:p>
        </w:tc>
        <w:tc>
          <w:tcPr>
            <w:tcW w:w="5131" w:type="dxa"/>
          </w:tcPr>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Öğrenci kabulü, önceki öğrenmenin tanınması ve kredilendirilmesine ilişkin süreçler izlenmekte ve iyileştirilmektedir.</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93549"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793549" w:rsidRPr="001C1A99" w:rsidRDefault="007D1ECD" w:rsidP="00DC20AD">
            <w:pPr>
              <w:pStyle w:val="ListeParagraf"/>
              <w:numPr>
                <w:ilvl w:val="0"/>
                <w:numId w:val="36"/>
              </w:numPr>
              <w:spacing w:after="0" w:line="240" w:lineRule="auto"/>
              <w:jc w:val="both"/>
              <w:rPr>
                <w:rStyle w:val="Kpr"/>
                <w:rFonts w:ascii="Times New Roman" w:hAnsi="Times New Roman" w:cs="Times New Roman"/>
                <w:color w:val="0070C0"/>
              </w:rPr>
            </w:pPr>
            <w:hyperlink r:id="rId77">
              <w:r w:rsidR="00793549" w:rsidRPr="001C1A99">
                <w:rPr>
                  <w:rStyle w:val="Kpr"/>
                  <w:rFonts w:ascii="Times New Roman" w:hAnsi="Times New Roman" w:cs="Times New Roman"/>
                  <w:color w:val="0070C0"/>
                </w:rPr>
                <w:t>KBÜ_Muafiyet ve İntibak Yönergesi.pdf</w:t>
              </w:r>
            </w:hyperlink>
          </w:p>
          <w:p w:rsidR="00793549" w:rsidRPr="001C1A99" w:rsidRDefault="00793549" w:rsidP="00DC20AD">
            <w:pPr>
              <w:spacing w:line="276" w:lineRule="auto"/>
              <w:jc w:val="both"/>
              <w:rPr>
                <w:rFonts w:ascii="Times New Roman" w:hAnsi="Times New Roman" w:cs="Times New Roman"/>
                <w:bCs/>
                <w:iCs/>
                <w:sz w:val="24"/>
                <w:szCs w:val="24"/>
              </w:rPr>
            </w:pPr>
          </w:p>
        </w:tc>
      </w:tr>
    </w:tbl>
    <w:p w:rsidR="00793549" w:rsidRDefault="00793549"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B.2.4.Yeterliliklerin sertifikalandırılması ve diploma</w:t>
      </w:r>
    </w:p>
    <w:tbl>
      <w:tblPr>
        <w:tblStyle w:val="TabloKlavuzu"/>
        <w:tblW w:w="0" w:type="auto"/>
        <w:tblLook w:val="04A0"/>
      </w:tblPr>
      <w:tblGrid>
        <w:gridCol w:w="1176"/>
        <w:gridCol w:w="8112"/>
      </w:tblGrid>
      <w:tr w:rsidR="00793549" w:rsidRPr="001C1A99" w:rsidTr="00DC20AD">
        <w:tc>
          <w:tcPr>
            <w:tcW w:w="3676" w:type="dxa"/>
          </w:tcPr>
          <w:p w:rsidR="00793549" w:rsidRPr="001C1A99" w:rsidRDefault="00793549"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t>Mezuniye</w:t>
            </w:r>
            <w:r w:rsidRPr="001C1A99">
              <w:rPr>
                <w:rFonts w:ascii="Times New Roman" w:hAnsi="Times New Roman" w:cs="Times New Roman"/>
                <w:bCs/>
                <w:sz w:val="24"/>
                <w:szCs w:val="24"/>
              </w:rPr>
              <w:lastRenderedPageBreak/>
              <w:t>t iş akış şeması</w:t>
            </w:r>
          </w:p>
        </w:tc>
        <w:tc>
          <w:tcPr>
            <w:tcW w:w="5130" w:type="dxa"/>
          </w:tcPr>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lastRenderedPageBreak/>
              <w:t xml:space="preserve">Yatay geçiş işlemleri akademik takvime göre belirtilen sürelerde KBÜ Yatay Geçiş </w:t>
            </w:r>
            <w:r w:rsidRPr="001C1A99">
              <w:rPr>
                <w:rFonts w:ascii="Times New Roman" w:eastAsia="Times New Roman" w:hAnsi="Times New Roman" w:cs="Times New Roman"/>
                <w:w w:val="90"/>
                <w:sz w:val="24"/>
                <w:szCs w:val="24"/>
              </w:rPr>
              <w:lastRenderedPageBreak/>
              <w:t xml:space="preserve">Uygulama Esasları’na göre yapılmaktadır. </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D1ECD" w:rsidP="00DC20AD">
            <w:pPr>
              <w:jc w:val="both"/>
              <w:rPr>
                <w:rFonts w:ascii="Times New Roman" w:eastAsia="Times New Roman" w:hAnsi="Times New Roman" w:cs="Times New Roman"/>
                <w:w w:val="90"/>
                <w:sz w:val="24"/>
                <w:szCs w:val="24"/>
              </w:rPr>
            </w:pPr>
            <w:hyperlink r:id="rId78" w:history="1">
              <w:r w:rsidR="00793549" w:rsidRPr="001C1A99">
                <w:rPr>
                  <w:rStyle w:val="Kpr"/>
                  <w:rFonts w:ascii="Times New Roman" w:hAnsi="Times New Roman" w:cs="Times New Roman"/>
                  <w:color w:val="0070C0"/>
                </w:rPr>
                <w:t>https://oidb.karabuk.edu.tr/yonerge/yatay%20ge%C3%A7i%C5%9F%20uygulamaesaslari1.pd</w:t>
              </w:r>
            </w:hyperlink>
            <w:r w:rsidR="00793549" w:rsidRPr="001C1A99">
              <w:rPr>
                <w:rStyle w:val="Kpr"/>
                <w:rFonts w:ascii="Times New Roman" w:hAnsi="Times New Roman" w:cs="Times New Roman"/>
                <w:color w:val="0070C0"/>
              </w:rPr>
              <w:t xml:space="preserve">f </w:t>
            </w:r>
            <w:r w:rsidR="00793549" w:rsidRPr="001C1A99">
              <w:rPr>
                <w:rFonts w:ascii="Times New Roman" w:eastAsia="Times New Roman" w:hAnsi="Times New Roman" w:cs="Times New Roman"/>
                <w:w w:val="90"/>
                <w:sz w:val="24"/>
                <w:szCs w:val="24"/>
              </w:rPr>
              <w:t>(KBÜ Yatay Geçiş Uygulama Esasları)</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 xml:space="preserve">Yabancı Uyruklu Öğrenci Sınavı (YÖS) ve direkt başvuru ile Yabancı uyruklu öğrenciler programa kabul edilmektedir.  </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Öğrenciler, KBÜ Ön lisans, Lisans Eğitim-Öğretim ve Sınav Yönetmeliği usul ve esaslarına göre mezuniyet koşullarını tamamladıklarında programdan mezun edilmektedir.</w:t>
            </w:r>
          </w:p>
        </w:tc>
      </w:tr>
      <w:tr w:rsidR="00793549" w:rsidRPr="001C1A99" w:rsidTr="00DC20AD">
        <w:tc>
          <w:tcPr>
            <w:tcW w:w="3676" w:type="dxa"/>
          </w:tcPr>
          <w:p w:rsidR="00793549" w:rsidRPr="001C1A99" w:rsidRDefault="00793549" w:rsidP="00DC20AD">
            <w:pPr>
              <w:spacing w:line="276" w:lineRule="auto"/>
              <w:jc w:val="both"/>
              <w:rPr>
                <w:rFonts w:ascii="Times New Roman" w:hAnsi="Times New Roman" w:cs="Times New Roman"/>
                <w:bCs/>
                <w:sz w:val="24"/>
                <w:szCs w:val="24"/>
              </w:rPr>
            </w:pPr>
            <w:r w:rsidRPr="001C1A99">
              <w:rPr>
                <w:rFonts w:ascii="Times New Roman" w:hAnsi="Times New Roman" w:cs="Times New Roman"/>
                <w:bCs/>
                <w:sz w:val="24"/>
                <w:szCs w:val="24"/>
              </w:rPr>
              <w:lastRenderedPageBreak/>
              <w:t>Danışman onay belge kanıtı</w:t>
            </w:r>
          </w:p>
        </w:tc>
        <w:tc>
          <w:tcPr>
            <w:tcW w:w="5130" w:type="dxa"/>
          </w:tcPr>
          <w:p w:rsidR="00793549" w:rsidRPr="001C1A99" w:rsidRDefault="00793549"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Yeterliliklerin sertifikalandırılması ve diploma ile ilgili süreçler izlenmekte ve iyileştirilmektedir.</w:t>
            </w:r>
          </w:p>
          <w:p w:rsidR="00793549" w:rsidRPr="001C1A99" w:rsidRDefault="00793549" w:rsidP="00DC20AD">
            <w:pPr>
              <w:jc w:val="both"/>
              <w:rPr>
                <w:rFonts w:ascii="Times New Roman" w:eastAsia="Times New Roman" w:hAnsi="Times New Roman" w:cs="Times New Roman"/>
                <w:w w:val="90"/>
                <w:sz w:val="24"/>
                <w:szCs w:val="24"/>
              </w:rPr>
            </w:pPr>
          </w:p>
          <w:p w:rsidR="00793549" w:rsidRPr="001C1A99" w:rsidRDefault="00793549"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793549" w:rsidRPr="001C1A99" w:rsidRDefault="007D1ECD" w:rsidP="00DC20AD">
            <w:pPr>
              <w:numPr>
                <w:ilvl w:val="0"/>
                <w:numId w:val="37"/>
              </w:numPr>
              <w:jc w:val="both"/>
              <w:rPr>
                <w:rStyle w:val="Kpr"/>
                <w:rFonts w:ascii="Times New Roman" w:hAnsi="Times New Roman" w:cs="Times New Roman"/>
                <w:color w:val="0070C0"/>
              </w:rPr>
            </w:pPr>
            <w:hyperlink r:id="rId79">
              <w:r w:rsidR="00793549" w:rsidRPr="001C1A99">
                <w:rPr>
                  <w:rStyle w:val="Kpr"/>
                  <w:rFonts w:ascii="Times New Roman" w:hAnsi="Times New Roman" w:cs="Times New Roman"/>
                  <w:color w:val="0070C0"/>
                </w:rPr>
                <w:t>KBÜ-Uluslararası Öğrenci Sınav Yönergesi.pdf</w:t>
              </w:r>
            </w:hyperlink>
          </w:p>
          <w:p w:rsidR="00793549" w:rsidRPr="001C1A99" w:rsidRDefault="007D1ECD" w:rsidP="00DC20AD">
            <w:pPr>
              <w:numPr>
                <w:ilvl w:val="0"/>
                <w:numId w:val="37"/>
              </w:numPr>
              <w:jc w:val="both"/>
              <w:rPr>
                <w:rStyle w:val="Kpr"/>
                <w:rFonts w:ascii="Times New Roman" w:hAnsi="Times New Roman" w:cs="Times New Roman"/>
                <w:color w:val="0070C0"/>
              </w:rPr>
            </w:pPr>
            <w:hyperlink r:id="rId80">
              <w:r w:rsidR="00793549" w:rsidRPr="001C1A99">
                <w:rPr>
                  <w:rStyle w:val="Kpr"/>
                  <w:rFonts w:ascii="Times New Roman" w:hAnsi="Times New Roman" w:cs="Times New Roman"/>
                  <w:color w:val="0070C0"/>
                </w:rPr>
                <w:t>Yatay Geçis Uygulama Esasları.pdf</w:t>
              </w:r>
            </w:hyperlink>
          </w:p>
          <w:p w:rsidR="00793549" w:rsidRPr="001C1A99" w:rsidRDefault="007D1ECD" w:rsidP="00DC20AD">
            <w:pPr>
              <w:numPr>
                <w:ilvl w:val="0"/>
                <w:numId w:val="37"/>
              </w:numPr>
              <w:jc w:val="both"/>
              <w:rPr>
                <w:rStyle w:val="Kpr"/>
                <w:rFonts w:ascii="Times New Roman" w:hAnsi="Times New Roman" w:cs="Times New Roman"/>
                <w:color w:val="0070C0"/>
              </w:rPr>
            </w:pPr>
            <w:hyperlink r:id="rId81">
              <w:r w:rsidR="00793549" w:rsidRPr="001C1A99">
                <w:rPr>
                  <w:rStyle w:val="Kpr"/>
                  <w:rFonts w:ascii="Times New Roman" w:hAnsi="Times New Roman" w:cs="Times New Roman"/>
                  <w:color w:val="0070C0"/>
                </w:rPr>
                <w:t>KBÜ-Ön Lisans, Lisans Yabancı Uyruklu Öğrenci Yönergesi.pdf</w:t>
              </w:r>
            </w:hyperlink>
          </w:p>
          <w:p w:rsidR="00793549" w:rsidRPr="001C1A99" w:rsidRDefault="00793549" w:rsidP="00DC20AD">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Pr="007B0211" w:rsidRDefault="007B0211" w:rsidP="007B0211">
      <w:pPr>
        <w:spacing w:after="0"/>
        <w:jc w:val="both"/>
        <w:rPr>
          <w:rFonts w:ascii="Times New Roman" w:hAnsi="Times New Roman" w:cs="Times New Roman"/>
          <w:color w:val="000000"/>
          <w:sz w:val="24"/>
          <w:szCs w:val="24"/>
        </w:rPr>
      </w:pPr>
      <w:r w:rsidRPr="00EA4913">
        <w:rPr>
          <w:rFonts w:ascii="Times New Roman" w:hAnsi="Times New Roman" w:cs="Times New Roman"/>
          <w:b/>
          <w:bCs/>
          <w:sz w:val="24"/>
          <w:szCs w:val="24"/>
        </w:rPr>
        <w:t>B.3. ÖĞRENME KAYNAKLARI VE AKADEMİK DESTEK HİZMETLERİ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 xml:space="preserve">B.3.1.Öğrenme ortam ve kaynakları </w:t>
      </w:r>
    </w:p>
    <w:tbl>
      <w:tblPr>
        <w:tblStyle w:val="TabloKlavuzu"/>
        <w:tblW w:w="0" w:type="auto"/>
        <w:tblLook w:val="04A0"/>
      </w:tblPr>
      <w:tblGrid>
        <w:gridCol w:w="3681"/>
        <w:gridCol w:w="5389"/>
      </w:tblGrid>
      <w:tr w:rsidR="00554C5E" w:rsidRPr="001C1A99" w:rsidTr="00DC20AD">
        <w:tc>
          <w:tcPr>
            <w:tcW w:w="3681" w:type="dxa"/>
          </w:tcPr>
          <w:p w:rsidR="00554C5E" w:rsidRPr="001C1A99" w:rsidRDefault="00554C5E"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Sınıf/Laboratuvar vb. demirbaş listeleri</w:t>
            </w:r>
          </w:p>
        </w:tc>
        <w:tc>
          <w:tcPr>
            <w:tcW w:w="5140" w:type="dxa"/>
          </w:tcPr>
          <w:p w:rsidR="00554C5E" w:rsidRPr="001C1A99" w:rsidRDefault="00554C5E"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Programda mevcut öğrenci sayısına göre sınıf sayısı yeterlidir. Sınıflarda projeksiyon cihazı bulunmaktadır. 40 öğrenci kapasiteli 1 adet bilgisayar laboratuvarı bulunmaktadır. Eskipazar Meslek Yüksekokulu bünyesinde her programın yararlandığı kütüphane hizmeti de verilmektedir. Öğrenciler akademik ders kaynaklarına OYS ve OBS ortamında paylaşılan ve KBÜ Kütüphane ve Dokümantasyon Daire Başkanlığı web sayfası üzerinden erişebilmektedir.</w:t>
            </w:r>
          </w:p>
        </w:tc>
      </w:tr>
      <w:tr w:rsidR="00554C5E" w:rsidRPr="001C1A99" w:rsidTr="00DC20AD">
        <w:tc>
          <w:tcPr>
            <w:tcW w:w="3681" w:type="dxa"/>
          </w:tcPr>
          <w:p w:rsidR="00554C5E" w:rsidRPr="001C1A99" w:rsidRDefault="00554C5E"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Öğrenme ortam ve kaynaklarının izlenme ve iyileştirme kanıtları </w:t>
            </w:r>
            <w:r w:rsidRPr="001C1A99">
              <w:rPr>
                <w:rFonts w:ascii="Times New Roman" w:hAnsi="Times New Roman" w:cs="Times New Roman"/>
                <w:bCs/>
                <w:i/>
                <w:iCs/>
                <w:sz w:val="24"/>
                <w:szCs w:val="24"/>
              </w:rPr>
              <w:t>(AKTS, OBS, OYS, MT, bulut sistemleri, kişisel internet sayfası vb. platformlarda paylaşılan ders dokümanları)</w:t>
            </w:r>
          </w:p>
        </w:tc>
        <w:tc>
          <w:tcPr>
            <w:tcW w:w="5140" w:type="dxa"/>
          </w:tcPr>
          <w:p w:rsidR="00554C5E" w:rsidRPr="001C1A99" w:rsidRDefault="007D1ECD" w:rsidP="00DC20AD">
            <w:pPr>
              <w:pStyle w:val="ListeParagraf"/>
              <w:numPr>
                <w:ilvl w:val="0"/>
                <w:numId w:val="38"/>
              </w:numPr>
              <w:spacing w:after="0"/>
              <w:jc w:val="both"/>
              <w:rPr>
                <w:rFonts w:ascii="Times New Roman" w:hAnsi="Times New Roman" w:cs="Times New Roman"/>
                <w:bCs/>
                <w:iCs/>
                <w:sz w:val="24"/>
                <w:szCs w:val="24"/>
              </w:rPr>
            </w:pPr>
            <w:hyperlink r:id="rId82" w:history="1">
              <w:r w:rsidR="00554C5E" w:rsidRPr="001C1A99">
                <w:rPr>
                  <w:rStyle w:val="Kpr"/>
                  <w:rFonts w:ascii="Times New Roman" w:hAnsi="Times New Roman" w:cs="Times New Roman"/>
                  <w:bCs/>
                  <w:iCs/>
                  <w:sz w:val="24"/>
                  <w:szCs w:val="24"/>
                </w:rPr>
                <w:t>https://oys.karabuk.edu.tr</w:t>
              </w:r>
            </w:hyperlink>
          </w:p>
          <w:p w:rsidR="00554C5E" w:rsidRPr="001C1A99" w:rsidRDefault="007D1ECD" w:rsidP="00DC20AD">
            <w:pPr>
              <w:pStyle w:val="ListeParagraf"/>
              <w:numPr>
                <w:ilvl w:val="0"/>
                <w:numId w:val="38"/>
              </w:numPr>
              <w:spacing w:after="0"/>
              <w:jc w:val="both"/>
              <w:rPr>
                <w:rFonts w:ascii="Times New Roman" w:hAnsi="Times New Roman" w:cs="Times New Roman"/>
                <w:bCs/>
                <w:iCs/>
                <w:sz w:val="24"/>
                <w:szCs w:val="24"/>
              </w:rPr>
            </w:pPr>
            <w:hyperlink r:id="rId83" w:history="1">
              <w:r w:rsidR="00554C5E" w:rsidRPr="001C1A99">
                <w:rPr>
                  <w:rStyle w:val="Kpr"/>
                  <w:rFonts w:ascii="Times New Roman" w:hAnsi="Times New Roman" w:cs="Times New Roman"/>
                  <w:bCs/>
                  <w:iCs/>
                  <w:sz w:val="24"/>
                  <w:szCs w:val="24"/>
                </w:rPr>
                <w:t>https://kutuphane.karabuk.edu.tr/index.asp</w:t>
              </w:r>
            </w:hyperlink>
            <w:r w:rsidR="00554C5E" w:rsidRPr="001C1A99">
              <w:rPr>
                <w:rFonts w:ascii="Times New Roman" w:hAnsi="Times New Roman" w:cs="Times New Roman"/>
                <w:bCs/>
                <w:iCs/>
                <w:sz w:val="24"/>
                <w:szCs w:val="24"/>
              </w:rPr>
              <w:t xml:space="preserve"> </w:t>
            </w:r>
          </w:p>
        </w:tc>
      </w:tr>
      <w:tr w:rsidR="00554C5E" w:rsidRPr="001C1A99" w:rsidTr="00DC20AD">
        <w:tc>
          <w:tcPr>
            <w:tcW w:w="3681" w:type="dxa"/>
          </w:tcPr>
          <w:p w:rsidR="00554C5E" w:rsidRPr="001C1A99" w:rsidRDefault="00554C5E"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Güncellenen Bologna Ders Bilgi Formu örnekleri </w:t>
            </w:r>
            <w:r w:rsidRPr="001C1A99">
              <w:rPr>
                <w:rFonts w:ascii="Times New Roman" w:hAnsi="Times New Roman" w:cs="Times New Roman"/>
                <w:bCs/>
                <w:i/>
                <w:iCs/>
                <w:sz w:val="24"/>
                <w:szCs w:val="24"/>
              </w:rPr>
              <w:t>(en az 1 en fazla 3 örnek ders için)</w:t>
            </w:r>
            <w:r w:rsidRPr="001C1A99">
              <w:rPr>
                <w:rFonts w:ascii="Times New Roman" w:hAnsi="Times New Roman" w:cs="Times New Roman"/>
                <w:bCs/>
                <w:iCs/>
                <w:sz w:val="24"/>
                <w:szCs w:val="24"/>
              </w:rPr>
              <w:t xml:space="preserve"> </w:t>
            </w:r>
          </w:p>
        </w:tc>
        <w:tc>
          <w:tcPr>
            <w:tcW w:w="5140" w:type="dxa"/>
          </w:tcPr>
          <w:p w:rsidR="00554C5E" w:rsidRPr="001C1A99" w:rsidRDefault="00554C5E"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Öğrenme ortam ve kaynakları ile ilgili süreçler izlenmekte ve iyileştirilmektedir.</w:t>
            </w:r>
          </w:p>
          <w:p w:rsidR="00554C5E" w:rsidRPr="001C1A99" w:rsidRDefault="00554C5E"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554C5E" w:rsidRPr="001C1A99" w:rsidRDefault="007D1ECD" w:rsidP="00DC20AD">
            <w:pPr>
              <w:numPr>
                <w:ilvl w:val="0"/>
                <w:numId w:val="39"/>
              </w:numPr>
              <w:jc w:val="both"/>
              <w:rPr>
                <w:rStyle w:val="Kpr"/>
                <w:rFonts w:ascii="Times New Roman" w:hAnsi="Times New Roman" w:cs="Times New Roman"/>
                <w:color w:val="0070C0"/>
              </w:rPr>
            </w:pPr>
            <w:hyperlink r:id="rId84">
              <w:r w:rsidR="00554C5E" w:rsidRPr="001C1A99">
                <w:rPr>
                  <w:rStyle w:val="Kpr"/>
                  <w:rFonts w:ascii="Times New Roman" w:hAnsi="Times New Roman" w:cs="Times New Roman"/>
                  <w:color w:val="0070C0"/>
                </w:rPr>
                <w:t>Örnek-Bologna Ders Kaynakları (AKTS).jpeg</w:t>
              </w:r>
            </w:hyperlink>
          </w:p>
          <w:p w:rsidR="00554C5E" w:rsidRPr="00554C5E" w:rsidRDefault="007D1ECD" w:rsidP="00554C5E">
            <w:pPr>
              <w:numPr>
                <w:ilvl w:val="0"/>
                <w:numId w:val="39"/>
              </w:numPr>
              <w:jc w:val="both"/>
              <w:rPr>
                <w:rFonts w:ascii="Times New Roman" w:hAnsi="Times New Roman" w:cs="Times New Roman"/>
                <w:color w:val="0070C0"/>
                <w:u w:val="single"/>
              </w:rPr>
            </w:pPr>
            <w:hyperlink r:id="rId85">
              <w:r w:rsidR="00554C5E" w:rsidRPr="001C1A99">
                <w:rPr>
                  <w:rStyle w:val="Kpr"/>
                  <w:rFonts w:ascii="Times New Roman" w:hAnsi="Times New Roman" w:cs="Times New Roman"/>
                  <w:color w:val="0070C0"/>
                </w:rPr>
                <w:t>Örnek-Bologna Ders Kaynakları (OYS).png</w:t>
              </w:r>
            </w:hyperlink>
          </w:p>
        </w:tc>
      </w:tr>
    </w:tbl>
    <w:p w:rsidR="007B0211" w:rsidRDefault="007B0211">
      <w:pPr>
        <w:rPr>
          <w:rFonts w:ascii="Times New Roman" w:hAnsi="Times New Roman" w:cs="Times New Roman"/>
          <w:b/>
          <w:bCs/>
          <w:sz w:val="24"/>
          <w:szCs w:val="24"/>
        </w:rPr>
      </w:pPr>
    </w:p>
    <w:p w:rsidR="007B0211" w:rsidRPr="00B34BFF" w:rsidRDefault="007B0211" w:rsidP="00B34BFF">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B.3.2.Akademik destek hizmetleri</w:t>
      </w:r>
    </w:p>
    <w:tbl>
      <w:tblPr>
        <w:tblStyle w:val="TabloKlavuzu"/>
        <w:tblW w:w="9067" w:type="dxa"/>
        <w:tblLayout w:type="fixed"/>
        <w:tblLook w:val="04A0"/>
      </w:tblPr>
      <w:tblGrid>
        <w:gridCol w:w="2405"/>
        <w:gridCol w:w="6662"/>
      </w:tblGrid>
      <w:tr w:rsidR="00B34BFF" w:rsidRPr="001C1A99" w:rsidTr="00B34BFF">
        <w:tc>
          <w:tcPr>
            <w:tcW w:w="2405" w:type="dxa"/>
          </w:tcPr>
          <w:p w:rsidR="00B34BFF" w:rsidRPr="001C1A99" w:rsidRDefault="00B34BFF"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AKTS, OBS, OYS, </w:t>
            </w:r>
            <w:r w:rsidRPr="001C1A99">
              <w:rPr>
                <w:rFonts w:ascii="Times New Roman" w:hAnsi="Times New Roman" w:cs="Times New Roman"/>
                <w:bCs/>
                <w:iCs/>
                <w:sz w:val="24"/>
                <w:szCs w:val="24"/>
              </w:rPr>
              <w:lastRenderedPageBreak/>
              <w:t>MT, bulut sistemleri, kişisel internet sayfası vb. platformlarda paylaşılan ders dışı çalışma saatleri</w:t>
            </w:r>
          </w:p>
        </w:tc>
        <w:tc>
          <w:tcPr>
            <w:tcW w:w="6662" w:type="dxa"/>
          </w:tcPr>
          <w:p w:rsidR="00B34BFF" w:rsidRPr="001C1A99" w:rsidRDefault="00B34BFF"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lastRenderedPageBreak/>
              <w:t xml:space="preserve">Programda öğrencilere OBS üzerinden akademik danışmanlık hizmeti öğretim elemanlarınca sunulmaktadır. Ayrıca, ilgili akademik yılın </w:t>
            </w:r>
            <w:r w:rsidRPr="001C1A99">
              <w:rPr>
                <w:rFonts w:ascii="Times New Roman" w:eastAsia="Times New Roman" w:hAnsi="Times New Roman" w:cs="Times New Roman"/>
                <w:w w:val="90"/>
                <w:sz w:val="24"/>
                <w:szCs w:val="24"/>
              </w:rPr>
              <w:lastRenderedPageBreak/>
              <w:t>başında öğrencilere oryantasyon programı da düzenlenmektedir. KBÜ Sağlık Kültür Spor (SKS) Daire Başkanlığı Psikososyal Danışmanlık Birimi öğrencilerin ruhsal sağlığı ile ilgili uygulama ve hizmetlerine devam etmektedir.</w:t>
            </w:r>
          </w:p>
        </w:tc>
      </w:tr>
      <w:tr w:rsidR="00B34BFF" w:rsidRPr="001C1A99" w:rsidTr="00B34BFF">
        <w:tc>
          <w:tcPr>
            <w:tcW w:w="2405" w:type="dxa"/>
          </w:tcPr>
          <w:p w:rsidR="00B34BFF" w:rsidRPr="001C1A99" w:rsidRDefault="00B34BFF"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lastRenderedPageBreak/>
              <w:t>Danışmanlık sistemi ile ilgili genel kanıtlar (</w:t>
            </w:r>
            <w:r w:rsidRPr="001C1A99">
              <w:rPr>
                <w:rFonts w:ascii="Times New Roman" w:hAnsi="Times New Roman" w:cs="Times New Roman"/>
                <w:bCs/>
                <w:i/>
                <w:sz w:val="24"/>
                <w:szCs w:val="24"/>
              </w:rPr>
              <w:t>Akademik takvim, ilgili yönerge maddesi, iyi örnekler vb.</w:t>
            </w:r>
            <w:r w:rsidRPr="001C1A99">
              <w:rPr>
                <w:rFonts w:ascii="Times New Roman" w:hAnsi="Times New Roman" w:cs="Times New Roman"/>
                <w:bCs/>
                <w:iCs/>
                <w:sz w:val="24"/>
                <w:szCs w:val="24"/>
              </w:rPr>
              <w:t>)</w:t>
            </w:r>
          </w:p>
        </w:tc>
        <w:tc>
          <w:tcPr>
            <w:tcW w:w="6662" w:type="dxa"/>
          </w:tcPr>
          <w:p w:rsidR="00B34BFF" w:rsidRPr="001C1A99" w:rsidRDefault="00B34BFF"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Akademik Takvim</w:t>
            </w:r>
          </w:p>
          <w:p w:rsidR="00B34BFF" w:rsidRPr="001C1A99" w:rsidRDefault="007D1ECD" w:rsidP="00DC20AD">
            <w:pPr>
              <w:pStyle w:val="ListeParagraf"/>
              <w:numPr>
                <w:ilvl w:val="0"/>
                <w:numId w:val="40"/>
              </w:numPr>
              <w:spacing w:after="0"/>
              <w:jc w:val="both"/>
              <w:rPr>
                <w:rFonts w:ascii="Times New Roman" w:hAnsi="Times New Roman" w:cs="Times New Roman"/>
                <w:bCs/>
                <w:iCs/>
                <w:sz w:val="24"/>
                <w:szCs w:val="24"/>
              </w:rPr>
            </w:pPr>
            <w:hyperlink r:id="rId86" w:history="1">
              <w:r w:rsidR="00B34BFF" w:rsidRPr="001C1A99">
                <w:rPr>
                  <w:rStyle w:val="Kpr"/>
                  <w:rFonts w:ascii="Times New Roman" w:hAnsi="Times New Roman" w:cs="Times New Roman"/>
                  <w:bCs/>
                  <w:iCs/>
                  <w:sz w:val="24"/>
                  <w:szCs w:val="24"/>
                </w:rPr>
                <w:t>https://oidb.karabuk.edu.tr/icerikGoster.aspx?K=S&amp;id=40&amp;BA=index.aspx</w:t>
              </w:r>
            </w:hyperlink>
            <w:r w:rsidR="00B34BFF" w:rsidRPr="001C1A99">
              <w:rPr>
                <w:rFonts w:ascii="Times New Roman" w:hAnsi="Times New Roman" w:cs="Times New Roman"/>
                <w:bCs/>
                <w:iCs/>
                <w:sz w:val="24"/>
                <w:szCs w:val="24"/>
              </w:rPr>
              <w:t xml:space="preserve"> </w:t>
            </w:r>
          </w:p>
          <w:p w:rsidR="00B34BFF" w:rsidRPr="001C1A99" w:rsidRDefault="00B34BFF"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Eskipazar MYO Oryantasyon Soruları</w:t>
            </w:r>
          </w:p>
          <w:p w:rsidR="00B34BFF" w:rsidRPr="001C1A99" w:rsidRDefault="007D1ECD" w:rsidP="00DC20AD">
            <w:pPr>
              <w:pStyle w:val="ListeParagraf"/>
              <w:numPr>
                <w:ilvl w:val="0"/>
                <w:numId w:val="40"/>
              </w:numPr>
              <w:spacing w:after="0"/>
              <w:jc w:val="both"/>
              <w:rPr>
                <w:rFonts w:ascii="Times New Roman" w:hAnsi="Times New Roman" w:cs="Times New Roman"/>
                <w:bCs/>
                <w:iCs/>
                <w:sz w:val="24"/>
                <w:szCs w:val="24"/>
              </w:rPr>
            </w:pPr>
            <w:hyperlink r:id="rId87" w:history="1">
              <w:r w:rsidR="00B34BFF" w:rsidRPr="001C1A99">
                <w:rPr>
                  <w:rStyle w:val="Kpr"/>
                  <w:rFonts w:ascii="Times New Roman" w:hAnsi="Times New Roman" w:cs="Times New Roman"/>
                  <w:bCs/>
                  <w:iCs/>
                  <w:sz w:val="24"/>
                  <w:szCs w:val="24"/>
                </w:rPr>
                <w:t>https://docs.google.com/forms/d/e/1FAIpQLScDw5ijYIp4hy-Pa3UPKUc31YwjQ9Iib-je2Z9h7VKt6G7HpQ/viewform</w:t>
              </w:r>
            </w:hyperlink>
            <w:r w:rsidR="00B34BFF" w:rsidRPr="001C1A99">
              <w:rPr>
                <w:rFonts w:ascii="Times New Roman" w:hAnsi="Times New Roman" w:cs="Times New Roman"/>
                <w:bCs/>
                <w:iCs/>
                <w:sz w:val="24"/>
                <w:szCs w:val="24"/>
              </w:rPr>
              <w:t xml:space="preserve"> </w:t>
            </w:r>
          </w:p>
          <w:p w:rsidR="00B34BFF" w:rsidRPr="001C1A99" w:rsidRDefault="00B34BFF"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Oryantasyon Toplantısı Memnuniyet Anketi</w:t>
            </w:r>
          </w:p>
          <w:p w:rsidR="00B34BFF" w:rsidRPr="001C1A99" w:rsidRDefault="007D1ECD" w:rsidP="00DC20AD">
            <w:pPr>
              <w:pStyle w:val="ListeParagraf"/>
              <w:numPr>
                <w:ilvl w:val="0"/>
                <w:numId w:val="40"/>
              </w:numPr>
              <w:spacing w:after="0"/>
              <w:jc w:val="both"/>
              <w:rPr>
                <w:rFonts w:ascii="Times New Roman" w:hAnsi="Times New Roman" w:cs="Times New Roman"/>
                <w:bCs/>
                <w:iCs/>
                <w:sz w:val="24"/>
                <w:szCs w:val="24"/>
              </w:rPr>
            </w:pPr>
            <w:hyperlink r:id="rId88" w:history="1">
              <w:r w:rsidR="00B34BFF" w:rsidRPr="001C1A99">
                <w:rPr>
                  <w:rStyle w:val="Kpr"/>
                  <w:rFonts w:ascii="Times New Roman" w:hAnsi="Times New Roman" w:cs="Times New Roman"/>
                  <w:bCs/>
                  <w:iCs/>
                  <w:sz w:val="24"/>
                  <w:szCs w:val="24"/>
                </w:rPr>
                <w:t>https://docs.google.com/forms/d/e/1FAIpQLScKtqxC3XPaf5lmBPnO4zagM8TLiAYbb_kMQ-w_NPZW-W0FWw/viewform</w:t>
              </w:r>
            </w:hyperlink>
            <w:r w:rsidR="00B34BFF" w:rsidRPr="001C1A99">
              <w:rPr>
                <w:rFonts w:ascii="Times New Roman" w:hAnsi="Times New Roman" w:cs="Times New Roman"/>
                <w:bCs/>
                <w:iCs/>
                <w:sz w:val="24"/>
                <w:szCs w:val="24"/>
              </w:rPr>
              <w:t xml:space="preserve"> </w:t>
            </w:r>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B.3.3.Tesis ve altyapılar</w:t>
      </w:r>
    </w:p>
    <w:p w:rsidR="00B34BFF" w:rsidRPr="001C1A99" w:rsidRDefault="00B34BFF" w:rsidP="00B34BFF">
      <w:pPr>
        <w:jc w:val="both"/>
        <w:rPr>
          <w:rFonts w:ascii="Times New Roman" w:hAnsi="Times New Roman" w:cs="Times New Roman"/>
          <w:color w:val="000000"/>
          <w:sz w:val="24"/>
          <w:szCs w:val="24"/>
        </w:rPr>
      </w:pPr>
      <w:r w:rsidRPr="001C1A99">
        <w:rPr>
          <w:rFonts w:ascii="Times New Roman" w:hAnsi="Times New Roman" w:cs="Times New Roman"/>
          <w:color w:val="000000"/>
          <w:sz w:val="24"/>
          <w:szCs w:val="24"/>
        </w:rPr>
        <w:t>Programda kayıtlı öğrencilerin yararlanabileceği bir (1) adet öğrenci yemekhanesi, bir (1) adet kütüphane, bir (1) adet bilgisayar laboratuvarı, bir (1) adet elektronik laboratuvarı, bir (1) adet PLC laboratuvarı, (1) adet tenis kortu, (1) adet spor salonu, iki (2) adet masa tenisi ve bir (1) adet öğrenci kantini bulunmaktadır. KBÜ Kütüphane ve Dokümantasyon Daire Başkanlığı web sayfası üzerinden pek çok açık erişim kaynağa erişilebilmektedirler. Ayrıca, Kredi ve Yurtlar Kurumu (KYK) Eskipazar Öğrenci Yurdu, Eskipazar Meslek Yüksekokulu ile aynı kampüs içerisinde hizmetlerini sürdürmektedir. Eskipazar Meslek Yüksekokulu’nda otuz (30) adet analog kamera ile tutulan kayıtlar otuz (30) gün süre ile kayıtlar muhafaza edilmektedir.</w:t>
      </w:r>
    </w:p>
    <w:p w:rsidR="00B34BFF" w:rsidRPr="001C1A99" w:rsidRDefault="00B34BFF" w:rsidP="00B34BFF">
      <w:pPr>
        <w:jc w:val="both"/>
        <w:rPr>
          <w:rFonts w:ascii="Times New Roman" w:hAnsi="Times New Roman" w:cs="Times New Roman"/>
          <w:color w:val="000000"/>
          <w:sz w:val="24"/>
          <w:szCs w:val="24"/>
        </w:rPr>
      </w:pPr>
      <w:r w:rsidRPr="001C1A99">
        <w:rPr>
          <w:rFonts w:ascii="Times New Roman" w:hAnsi="Times New Roman" w:cs="Times New Roman"/>
          <w:color w:val="000000"/>
          <w:sz w:val="24"/>
          <w:szCs w:val="24"/>
        </w:rPr>
        <w:t>Tesis ve altyapılar ile ilgili süreçler izlenmekte ve iyileştirilmektedir.</w:t>
      </w:r>
    </w:p>
    <w:p w:rsidR="007B0211" w:rsidRDefault="007D1ECD" w:rsidP="00B34BFF">
      <w:pPr>
        <w:rPr>
          <w:rFonts w:ascii="Times New Roman" w:hAnsi="Times New Roman" w:cs="Times New Roman"/>
          <w:b/>
          <w:bCs/>
          <w:sz w:val="24"/>
          <w:szCs w:val="24"/>
        </w:rPr>
      </w:pPr>
      <w:hyperlink r:id="rId89">
        <w:r w:rsidR="00B34BFF" w:rsidRPr="001C1A99">
          <w:rPr>
            <w:rStyle w:val="Kpr"/>
            <w:rFonts w:ascii="Times New Roman" w:hAnsi="Times New Roman" w:cs="Times New Roman"/>
            <w:color w:val="0070C0"/>
          </w:rPr>
          <w:t>Yönetim Sistem Sertifikası.pdf</w:t>
        </w:r>
      </w:hyperlink>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B.3.4.Dezavantajlı gruplar</w:t>
      </w:r>
    </w:p>
    <w:p w:rsidR="00727834" w:rsidRPr="001C1A99" w:rsidRDefault="00727834" w:rsidP="00727834">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Engelsiz” lavabo ve asansörü hizmeti bulunmaktadır. Görme engelli bireyler için Braille alfabesi ile yazılmış kapı isimlikleri bulunmaktadır. Bu bağlamda uygulamalar izlenmekte ve iyileştirilmektedir.</w:t>
      </w:r>
    </w:p>
    <w:p w:rsidR="00727834" w:rsidRPr="001C1A99" w:rsidRDefault="00727834" w:rsidP="00727834">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Dezavantajlı grupların eğitim ve öğretim sürecinde gereksinimleri izlenmekte ve iyileştirilmektedir.</w:t>
      </w:r>
    </w:p>
    <w:p w:rsidR="00727834" w:rsidRPr="001C1A99" w:rsidRDefault="007D1ECD" w:rsidP="00727834">
      <w:pPr>
        <w:numPr>
          <w:ilvl w:val="0"/>
          <w:numId w:val="41"/>
        </w:numPr>
        <w:spacing w:after="200" w:line="276" w:lineRule="auto"/>
        <w:jc w:val="both"/>
        <w:rPr>
          <w:rStyle w:val="Kpr"/>
          <w:rFonts w:ascii="Times New Roman" w:hAnsi="Times New Roman" w:cs="Times New Roman"/>
          <w:color w:val="0070C0"/>
        </w:rPr>
      </w:pPr>
      <w:hyperlink r:id="rId90">
        <w:r w:rsidR="00727834" w:rsidRPr="001C1A99">
          <w:rPr>
            <w:rStyle w:val="Kpr"/>
            <w:rFonts w:ascii="Times New Roman" w:hAnsi="Times New Roman" w:cs="Times New Roman"/>
            <w:color w:val="0070C0"/>
          </w:rPr>
          <w:t>Turuncu Bayrak.jpg</w:t>
        </w:r>
      </w:hyperlink>
    </w:p>
    <w:p w:rsidR="00727834" w:rsidRPr="001C1A99" w:rsidRDefault="007D1ECD" w:rsidP="00727834">
      <w:pPr>
        <w:numPr>
          <w:ilvl w:val="0"/>
          <w:numId w:val="41"/>
        </w:numPr>
        <w:spacing w:after="200" w:line="276" w:lineRule="auto"/>
        <w:jc w:val="both"/>
        <w:rPr>
          <w:rStyle w:val="Kpr"/>
          <w:rFonts w:ascii="Times New Roman" w:hAnsi="Times New Roman" w:cs="Times New Roman"/>
          <w:color w:val="0070C0"/>
        </w:rPr>
      </w:pPr>
      <w:hyperlink r:id="rId91">
        <w:r w:rsidR="00727834" w:rsidRPr="001C1A99">
          <w:rPr>
            <w:rStyle w:val="Kpr"/>
            <w:rFonts w:ascii="Times New Roman" w:hAnsi="Times New Roman" w:cs="Times New Roman"/>
            <w:color w:val="0070C0"/>
          </w:rPr>
          <w:t>KBÜ-Eskipazar MYO Engelli Erişimi.pdf</w:t>
        </w:r>
      </w:hyperlink>
    </w:p>
    <w:p w:rsidR="00727834" w:rsidRPr="001C1A99" w:rsidRDefault="007D1ECD" w:rsidP="00727834">
      <w:pPr>
        <w:numPr>
          <w:ilvl w:val="0"/>
          <w:numId w:val="41"/>
        </w:numPr>
        <w:spacing w:after="200" w:line="276" w:lineRule="auto"/>
        <w:jc w:val="both"/>
        <w:rPr>
          <w:rFonts w:ascii="Times New Roman" w:hAnsi="Times New Roman" w:cs="Times New Roman"/>
          <w:color w:val="0070C0"/>
          <w:u w:val="single"/>
        </w:rPr>
      </w:pPr>
      <w:hyperlink r:id="rId92">
        <w:r w:rsidR="00727834" w:rsidRPr="001C1A99">
          <w:rPr>
            <w:rStyle w:val="Kpr"/>
            <w:rFonts w:ascii="Times New Roman" w:hAnsi="Times New Roman" w:cs="Times New Roman"/>
            <w:color w:val="0070C0"/>
          </w:rPr>
          <w:t>Eskipazar MYO-Engelsiz Birim-Sözleşmeye Davet.pdf</w:t>
        </w:r>
      </w:hyperlink>
    </w:p>
    <w:tbl>
      <w:tblPr>
        <w:tblStyle w:val="TabloKlavuzu"/>
        <w:tblW w:w="0" w:type="auto"/>
        <w:tblLook w:val="04A0"/>
      </w:tblPr>
      <w:tblGrid>
        <w:gridCol w:w="3681"/>
        <w:gridCol w:w="5140"/>
      </w:tblGrid>
      <w:tr w:rsidR="00727834" w:rsidRPr="001C1A99" w:rsidTr="0073131E">
        <w:tc>
          <w:tcPr>
            <w:tcW w:w="3681" w:type="dxa"/>
            <w:shd w:val="clear" w:color="auto" w:fill="auto"/>
          </w:tcPr>
          <w:p w:rsidR="00727834" w:rsidRPr="0073131E" w:rsidRDefault="00727834" w:rsidP="00DC20AD">
            <w:pPr>
              <w:spacing w:line="276" w:lineRule="auto"/>
              <w:jc w:val="both"/>
              <w:rPr>
                <w:rFonts w:ascii="Times New Roman" w:hAnsi="Times New Roman" w:cs="Times New Roman"/>
                <w:bCs/>
                <w:iCs/>
                <w:sz w:val="24"/>
                <w:szCs w:val="24"/>
              </w:rPr>
            </w:pPr>
            <w:r w:rsidRPr="0073131E">
              <w:rPr>
                <w:rFonts w:ascii="Times New Roman" w:hAnsi="Times New Roman" w:cs="Times New Roman"/>
                <w:bCs/>
                <w:iCs/>
                <w:sz w:val="24"/>
                <w:szCs w:val="24"/>
              </w:rPr>
              <w:t xml:space="preserve">Öğrenci sayısı ve engel durumu </w:t>
            </w:r>
            <w:r w:rsidRPr="0073131E">
              <w:rPr>
                <w:rFonts w:ascii="Times New Roman" w:hAnsi="Times New Roman" w:cs="Times New Roman"/>
                <w:bCs/>
                <w:i/>
                <w:iCs/>
                <w:sz w:val="24"/>
                <w:szCs w:val="24"/>
              </w:rPr>
              <w:t>(KVKK’ ya uygun)</w:t>
            </w:r>
          </w:p>
        </w:tc>
        <w:tc>
          <w:tcPr>
            <w:tcW w:w="5140" w:type="dxa"/>
          </w:tcPr>
          <w:p w:rsidR="00727834" w:rsidRPr="001C1A99" w:rsidRDefault="0073131E" w:rsidP="00DC20AD">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r>
      <w:tr w:rsidR="00727834" w:rsidRPr="001C1A99" w:rsidTr="0073131E">
        <w:tc>
          <w:tcPr>
            <w:tcW w:w="3681" w:type="dxa"/>
            <w:shd w:val="clear" w:color="auto" w:fill="auto"/>
          </w:tcPr>
          <w:p w:rsidR="00727834" w:rsidRPr="0073131E" w:rsidRDefault="00727834" w:rsidP="00DC20AD">
            <w:pPr>
              <w:spacing w:line="276" w:lineRule="auto"/>
              <w:jc w:val="both"/>
              <w:rPr>
                <w:rFonts w:ascii="Times New Roman" w:hAnsi="Times New Roman" w:cs="Times New Roman"/>
                <w:bCs/>
                <w:iCs/>
                <w:sz w:val="24"/>
                <w:szCs w:val="24"/>
              </w:rPr>
            </w:pPr>
            <w:r w:rsidRPr="0073131E">
              <w:rPr>
                <w:rFonts w:ascii="Times New Roman" w:hAnsi="Times New Roman" w:cs="Times New Roman"/>
                <w:bCs/>
                <w:iCs/>
                <w:sz w:val="24"/>
                <w:szCs w:val="24"/>
              </w:rPr>
              <w:t>Eğitim olanaklarına ilişkin izleme ve iyileştirme kanıtları</w:t>
            </w:r>
          </w:p>
        </w:tc>
        <w:tc>
          <w:tcPr>
            <w:tcW w:w="5140" w:type="dxa"/>
          </w:tcPr>
          <w:p w:rsidR="00727834" w:rsidRPr="001C1A99" w:rsidRDefault="00727834" w:rsidP="00DC20AD">
            <w:pPr>
              <w:spacing w:line="276" w:lineRule="auto"/>
              <w:jc w:val="both"/>
              <w:rPr>
                <w:rFonts w:ascii="Times New Roman" w:hAnsi="Times New Roman" w:cs="Times New Roman"/>
                <w:bCs/>
                <w:iCs/>
                <w:sz w:val="24"/>
                <w:szCs w:val="24"/>
              </w:rPr>
            </w:pPr>
          </w:p>
        </w:tc>
      </w:tr>
    </w:tbl>
    <w:p w:rsidR="007B0211" w:rsidRDefault="007B0211">
      <w:pPr>
        <w:rPr>
          <w:rFonts w:ascii="Times New Roman" w:hAnsi="Times New Roman" w:cs="Times New Roman"/>
          <w:b/>
          <w:bCs/>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B.3.5.Sosyal, kültürel, sportif faaliyetler</w:t>
      </w:r>
    </w:p>
    <w:p w:rsidR="00727834" w:rsidRPr="001C1A99" w:rsidRDefault="00727834" w:rsidP="00727834">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KBÜ Sağlık Kültür ve Spor (SKS) Daire Başkanlığı tarafından organize edilen etkin altmış sekiz (68) adet Öğrenci Kulübü bulunmaktadır. Programa kayıtlı öğrenciler bu kulüplere katılabilmektedir. Ayrıca, Eskipazar Meslek Yüksekokulu’nda 2023-2024 eğitim ve öğretim yılında öğrencilerin de etkin katılımlarıyla doğa yürüyüşleri, teknik geziler, sektörden yetkin kişilerle söyleyişler düzenlenmiştir.</w:t>
      </w:r>
    </w:p>
    <w:p w:rsidR="00727834" w:rsidRPr="001C1A99" w:rsidRDefault="00727834" w:rsidP="00727834">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Sosyal, kültürel, sportif faaliyetler izlenmekte ve iyileştirilmektedir.</w:t>
      </w:r>
    </w:p>
    <w:p w:rsidR="00727834" w:rsidRPr="001C1A99" w:rsidRDefault="007D1ECD" w:rsidP="00727834">
      <w:pPr>
        <w:numPr>
          <w:ilvl w:val="0"/>
          <w:numId w:val="42"/>
        </w:numPr>
        <w:spacing w:after="200" w:line="276" w:lineRule="auto"/>
        <w:jc w:val="both"/>
        <w:rPr>
          <w:rStyle w:val="Kpr"/>
          <w:rFonts w:ascii="Times New Roman" w:hAnsi="Times New Roman" w:cs="Times New Roman"/>
          <w:color w:val="0070C0"/>
        </w:rPr>
      </w:pPr>
      <w:hyperlink r:id="rId93">
        <w:r w:rsidR="00727834" w:rsidRPr="001C1A99">
          <w:rPr>
            <w:rStyle w:val="Kpr"/>
            <w:rFonts w:ascii="Times New Roman" w:hAnsi="Times New Roman" w:cs="Times New Roman"/>
            <w:color w:val="0070C0"/>
          </w:rPr>
          <w:t>KBÜ-Öğrenci Sosyal Kulüp Yönergesi.pdf</w:t>
        </w:r>
      </w:hyperlink>
    </w:p>
    <w:p w:rsidR="00727834" w:rsidRPr="001C1A99" w:rsidRDefault="007D1ECD" w:rsidP="00727834">
      <w:pPr>
        <w:numPr>
          <w:ilvl w:val="0"/>
          <w:numId w:val="42"/>
        </w:numPr>
        <w:spacing w:after="200" w:line="276" w:lineRule="auto"/>
        <w:jc w:val="both"/>
        <w:rPr>
          <w:rStyle w:val="Kpr"/>
          <w:rFonts w:ascii="Times New Roman" w:hAnsi="Times New Roman" w:cs="Times New Roman"/>
          <w:color w:val="0070C0"/>
        </w:rPr>
      </w:pPr>
      <w:hyperlink r:id="rId94" w:history="1">
        <w:r w:rsidR="00727834" w:rsidRPr="001C1A99">
          <w:rPr>
            <w:rStyle w:val="Kpr"/>
            <w:rFonts w:ascii="Times New Roman" w:hAnsi="Times New Roman" w:cs="Times New Roman"/>
          </w:rPr>
          <w:t>https://emyo.karabuk.edu.tr/icerikGoster.aspx?K=E&amp;id=52&amp;BA=index.aspx</w:t>
        </w:r>
      </w:hyperlink>
    </w:p>
    <w:p w:rsidR="00727834" w:rsidRPr="001C1A99" w:rsidRDefault="007D1ECD" w:rsidP="00727834">
      <w:pPr>
        <w:numPr>
          <w:ilvl w:val="0"/>
          <w:numId w:val="42"/>
        </w:numPr>
        <w:spacing w:after="200" w:line="276" w:lineRule="auto"/>
        <w:jc w:val="both"/>
        <w:rPr>
          <w:rStyle w:val="Kpr"/>
          <w:rFonts w:ascii="Times New Roman" w:hAnsi="Times New Roman" w:cs="Times New Roman"/>
          <w:color w:val="0070C0"/>
        </w:rPr>
      </w:pPr>
      <w:hyperlink r:id="rId95" w:history="1">
        <w:r w:rsidR="00727834" w:rsidRPr="001C1A99">
          <w:rPr>
            <w:rStyle w:val="Kpr"/>
            <w:rFonts w:ascii="Times New Roman" w:hAnsi="Times New Roman" w:cs="Times New Roman"/>
          </w:rPr>
          <w:t>https://emyo.karabuk.edu.tr/icerikGoster.aspx?K=E&amp;id=55&amp;BA=index.aspx</w:t>
        </w:r>
      </w:hyperlink>
    </w:p>
    <w:p w:rsidR="00727834" w:rsidRPr="001C1A99" w:rsidRDefault="007D1ECD" w:rsidP="00727834">
      <w:pPr>
        <w:numPr>
          <w:ilvl w:val="0"/>
          <w:numId w:val="42"/>
        </w:numPr>
        <w:spacing w:after="200" w:line="276" w:lineRule="auto"/>
        <w:jc w:val="both"/>
        <w:rPr>
          <w:rStyle w:val="Kpr"/>
          <w:rFonts w:ascii="Times New Roman" w:hAnsi="Times New Roman" w:cs="Times New Roman"/>
          <w:color w:val="0070C0"/>
        </w:rPr>
      </w:pPr>
      <w:hyperlink r:id="rId96" w:history="1">
        <w:r w:rsidR="00727834" w:rsidRPr="001C1A99">
          <w:rPr>
            <w:rStyle w:val="Kpr"/>
            <w:rFonts w:ascii="Times New Roman" w:hAnsi="Times New Roman" w:cs="Times New Roman"/>
          </w:rPr>
          <w:t>https://emyo.karabuk.edu.tr/icerikGoster.aspx?K=E&amp;id=57&amp;BA=index.aspx</w:t>
        </w:r>
      </w:hyperlink>
    </w:p>
    <w:p w:rsidR="00727834" w:rsidRPr="001C1A99" w:rsidRDefault="00727834" w:rsidP="00727834">
      <w:pPr>
        <w:numPr>
          <w:ilvl w:val="0"/>
          <w:numId w:val="42"/>
        </w:numPr>
        <w:spacing w:after="200" w:line="276" w:lineRule="auto"/>
        <w:jc w:val="both"/>
        <w:rPr>
          <w:rFonts w:ascii="Times New Roman" w:hAnsi="Times New Roman" w:cs="Times New Roman"/>
          <w:color w:val="0070C0"/>
          <w:u w:val="single"/>
        </w:rPr>
      </w:pPr>
      <w:r w:rsidRPr="001C1A99">
        <w:rPr>
          <w:rStyle w:val="Kpr"/>
          <w:rFonts w:ascii="Times New Roman" w:hAnsi="Times New Roman" w:cs="Times New Roman"/>
          <w:color w:val="0070C0"/>
        </w:rPr>
        <w:t>https://emyo.karabuk.edu.tr/icerikGoster.aspx?K=E&amp;id=58&amp;BA=index.aspx</w:t>
      </w:r>
    </w:p>
    <w:tbl>
      <w:tblPr>
        <w:tblStyle w:val="TabloKlavuzu"/>
        <w:tblW w:w="8558" w:type="dxa"/>
        <w:tblLayout w:type="fixed"/>
        <w:tblLook w:val="04A0"/>
      </w:tblPr>
      <w:tblGrid>
        <w:gridCol w:w="1413"/>
        <w:gridCol w:w="7145"/>
      </w:tblGrid>
      <w:tr w:rsidR="00727834" w:rsidRPr="001C1A99" w:rsidTr="00727834">
        <w:trPr>
          <w:trHeight w:val="242"/>
        </w:trPr>
        <w:tc>
          <w:tcPr>
            <w:tcW w:w="1413" w:type="dxa"/>
          </w:tcPr>
          <w:p w:rsidR="00727834" w:rsidRPr="001C1A99" w:rsidRDefault="00727834"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Faaliyet raporu</w:t>
            </w:r>
          </w:p>
        </w:tc>
        <w:tc>
          <w:tcPr>
            <w:tcW w:w="7145" w:type="dxa"/>
          </w:tcPr>
          <w:p w:rsidR="00727834" w:rsidRPr="001C1A99" w:rsidRDefault="00727834"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Faaliyetlere Eskipazar Meslek Yüksekokulu resmi internet sitesinde yer alan duyurular kısmından ulaşılabilmektedir.</w:t>
            </w:r>
          </w:p>
          <w:p w:rsidR="00727834" w:rsidRPr="001C1A99" w:rsidRDefault="00727834" w:rsidP="00DC20AD">
            <w:pPr>
              <w:pStyle w:val="ListeParagraf"/>
              <w:numPr>
                <w:ilvl w:val="0"/>
                <w:numId w:val="40"/>
              </w:numPr>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t>https://emyo.karabuk.edu.tr/Etkinlik_tum.aspx?BA=index.aspx</w:t>
            </w:r>
          </w:p>
        </w:tc>
      </w:tr>
      <w:tr w:rsidR="00727834" w:rsidRPr="001C1A99" w:rsidTr="00727834">
        <w:trPr>
          <w:trHeight w:val="484"/>
        </w:trPr>
        <w:tc>
          <w:tcPr>
            <w:tcW w:w="1413" w:type="dxa"/>
          </w:tcPr>
          <w:p w:rsidR="00727834" w:rsidRPr="001C1A99" w:rsidRDefault="00727834"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Faaliyetlere ilişkin izleme ve iyileştirme kanıtları</w:t>
            </w:r>
          </w:p>
        </w:tc>
        <w:tc>
          <w:tcPr>
            <w:tcW w:w="7145" w:type="dxa"/>
          </w:tcPr>
          <w:p w:rsidR="00727834" w:rsidRPr="001C1A99" w:rsidRDefault="00727834"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Faaliyetlere ilişkin izleme ve iyileştirme kanıtları:</w:t>
            </w:r>
          </w:p>
          <w:p w:rsidR="00727834" w:rsidRPr="001C1A99" w:rsidRDefault="007D1ECD" w:rsidP="00DC20AD">
            <w:pPr>
              <w:pStyle w:val="ListeParagraf"/>
              <w:numPr>
                <w:ilvl w:val="0"/>
                <w:numId w:val="40"/>
              </w:numPr>
              <w:spacing w:after="0"/>
              <w:jc w:val="both"/>
              <w:rPr>
                <w:rFonts w:ascii="Times New Roman" w:hAnsi="Times New Roman" w:cs="Times New Roman"/>
                <w:bCs/>
                <w:iCs/>
                <w:sz w:val="24"/>
                <w:szCs w:val="24"/>
              </w:rPr>
            </w:pPr>
            <w:hyperlink r:id="rId97" w:history="1">
              <w:r w:rsidR="00727834" w:rsidRPr="001C1A99">
                <w:rPr>
                  <w:rStyle w:val="Kpr"/>
                  <w:rFonts w:ascii="Times New Roman" w:hAnsi="Times New Roman" w:cs="Times New Roman"/>
                  <w:bCs/>
                  <w:iCs/>
                  <w:sz w:val="24"/>
                  <w:szCs w:val="24"/>
                </w:rPr>
                <w:t>https://docs.google.com/forms/d/e/1FAIpQLScKtqxC3XPaf5lmBPnO4zagM8TLiAYbb_kMQ-w_NPZW-W0FWw/viewform</w:t>
              </w:r>
            </w:hyperlink>
          </w:p>
          <w:p w:rsidR="00727834" w:rsidRPr="001C1A99" w:rsidRDefault="007D1ECD" w:rsidP="00DC20AD">
            <w:pPr>
              <w:pStyle w:val="ListeParagraf"/>
              <w:numPr>
                <w:ilvl w:val="0"/>
                <w:numId w:val="40"/>
              </w:numPr>
              <w:spacing w:after="0"/>
              <w:jc w:val="both"/>
              <w:rPr>
                <w:rFonts w:ascii="Times New Roman" w:hAnsi="Times New Roman" w:cs="Times New Roman"/>
                <w:bCs/>
                <w:iCs/>
                <w:sz w:val="24"/>
                <w:szCs w:val="24"/>
              </w:rPr>
            </w:pPr>
            <w:hyperlink r:id="rId98" w:history="1">
              <w:r w:rsidR="00727834" w:rsidRPr="001C1A99">
                <w:rPr>
                  <w:rStyle w:val="Kpr"/>
                  <w:rFonts w:ascii="Times New Roman" w:hAnsi="Times New Roman" w:cs="Times New Roman"/>
                  <w:bCs/>
                  <w:iCs/>
                  <w:sz w:val="24"/>
                  <w:szCs w:val="24"/>
                </w:rPr>
                <w:t>https://docs.google.com/forms/d/e/1FAIpQLSesE4E9DvMqC5buebaT9p7sxWz7z_VkYSpJKQs6LKArWtyTxw/viewform</w:t>
              </w:r>
            </w:hyperlink>
            <w:r w:rsidR="00727834" w:rsidRPr="001C1A99">
              <w:rPr>
                <w:rFonts w:ascii="Times New Roman" w:hAnsi="Times New Roman" w:cs="Times New Roman"/>
                <w:bCs/>
                <w:iCs/>
                <w:sz w:val="24"/>
                <w:szCs w:val="24"/>
              </w:rPr>
              <w:t xml:space="preserve"> </w:t>
            </w:r>
          </w:p>
        </w:tc>
      </w:tr>
    </w:tbl>
    <w:p w:rsidR="00B16EF7" w:rsidRDefault="00B16EF7">
      <w:pPr>
        <w:rPr>
          <w:rFonts w:ascii="Times New Roman" w:hAnsi="Times New Roman" w:cs="Times New Roman"/>
          <w:b/>
          <w:bCs/>
          <w:sz w:val="24"/>
          <w:szCs w:val="24"/>
        </w:rPr>
      </w:pPr>
    </w:p>
    <w:p w:rsidR="007B0211" w:rsidRDefault="007B0211">
      <w:pPr>
        <w:rPr>
          <w:rFonts w:ascii="Times New Roman" w:hAnsi="Times New Roman" w:cs="Times New Roman"/>
          <w:b/>
          <w:bCs/>
          <w:sz w:val="24"/>
          <w:szCs w:val="24"/>
        </w:rPr>
      </w:pPr>
      <w:r w:rsidRPr="00EA4913">
        <w:rPr>
          <w:rFonts w:ascii="Times New Roman" w:hAnsi="Times New Roman" w:cs="Times New Roman"/>
          <w:b/>
          <w:bCs/>
          <w:sz w:val="24"/>
          <w:szCs w:val="24"/>
        </w:rPr>
        <w:t>B.4. ÖĞRETİM KADROSU</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B.4.1.Öğretim yetkinlikleri ve gelişimi</w:t>
      </w:r>
    </w:p>
    <w:tbl>
      <w:tblPr>
        <w:tblStyle w:val="TabloKlavuzu"/>
        <w:tblW w:w="0" w:type="auto"/>
        <w:tblLook w:val="04A0"/>
      </w:tblPr>
      <w:tblGrid>
        <w:gridCol w:w="1904"/>
        <w:gridCol w:w="7384"/>
      </w:tblGrid>
      <w:tr w:rsidR="006F4203" w:rsidRPr="001C1A99" w:rsidTr="00DC20AD">
        <w:tc>
          <w:tcPr>
            <w:tcW w:w="3675" w:type="dxa"/>
          </w:tcPr>
          <w:p w:rsidR="006F4203" w:rsidRPr="001C1A99" w:rsidRDefault="006F4203"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Öğretim elemanı kadro talebine ilişkin bölüm kurul kararları (Planlama örneği)</w:t>
            </w:r>
          </w:p>
        </w:tc>
        <w:tc>
          <w:tcPr>
            <w:tcW w:w="5131" w:type="dxa"/>
          </w:tcPr>
          <w:p w:rsidR="006F4203" w:rsidRPr="001C1A99" w:rsidRDefault="006F4203"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Programda verilen derslerde öğretim kadrosunun uzmanlık alanları dikkate alınma</w:t>
            </w:r>
            <w:r>
              <w:rPr>
                <w:rFonts w:ascii="Times New Roman" w:hAnsi="Times New Roman" w:cs="Times New Roman"/>
                <w:bCs/>
                <w:iCs/>
                <w:sz w:val="24"/>
                <w:szCs w:val="24"/>
              </w:rPr>
              <w:t xml:space="preserve">ya çalışılsa da kısıtlı öğretim elemanı </w:t>
            </w:r>
            <w:r w:rsidR="0073131E">
              <w:rPr>
                <w:rFonts w:ascii="Times New Roman" w:hAnsi="Times New Roman" w:cs="Times New Roman"/>
                <w:bCs/>
                <w:iCs/>
                <w:sz w:val="24"/>
                <w:szCs w:val="24"/>
              </w:rPr>
              <w:t>havuzunda bu her zaman mümkün olamamaktadır</w:t>
            </w:r>
            <w:r w:rsidRPr="001C1A99">
              <w:rPr>
                <w:rFonts w:ascii="Times New Roman" w:hAnsi="Times New Roman" w:cs="Times New Roman"/>
                <w:bCs/>
                <w:iCs/>
                <w:sz w:val="24"/>
                <w:szCs w:val="24"/>
              </w:rPr>
              <w:t>. İlgili kadroya dair özgeçmiş, yayın, uzmanlık alanı vb. bilgiler KBÜ Akademik Veri Yönetim Sistemi’nde (UNIS) mevcuttur. İlgili verilere https://unis.karabuk.edu.tr/ (KBÜ, Akademik Veri Yönetim Sistemi) web sitesi üzerinden ulaşılabilmektedir. Öğretim kadrosu KBUZEM – Öğretim Elemanları Destek Birimi hizmetini OYS Moodle alt yapısı üzerinden alabilmektedir.</w:t>
            </w:r>
          </w:p>
        </w:tc>
      </w:tr>
      <w:tr w:rsidR="006F4203" w:rsidRPr="001C1A99" w:rsidTr="00DC20AD">
        <w:tc>
          <w:tcPr>
            <w:tcW w:w="3675" w:type="dxa"/>
          </w:tcPr>
          <w:p w:rsidR="006F4203" w:rsidRPr="001C1A99" w:rsidRDefault="006F4203"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Öğretim elemanı kadro sayısı</w:t>
            </w:r>
          </w:p>
        </w:tc>
        <w:tc>
          <w:tcPr>
            <w:tcW w:w="5131" w:type="dxa"/>
          </w:tcPr>
          <w:p w:rsidR="006F4203" w:rsidRPr="001C1A99" w:rsidRDefault="006F4203" w:rsidP="00DC20AD">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7</w:t>
            </w:r>
          </w:p>
        </w:tc>
      </w:tr>
      <w:tr w:rsidR="006F4203" w:rsidRPr="001C1A99" w:rsidTr="00DC20AD">
        <w:tc>
          <w:tcPr>
            <w:tcW w:w="3675" w:type="dxa"/>
          </w:tcPr>
          <w:p w:rsidR="006F4203" w:rsidRPr="001C1A99" w:rsidRDefault="006F4203"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t xml:space="preserve">Öğretme yöntem teknikleriyle ilgili eğiticilerin </w:t>
            </w:r>
            <w:r w:rsidRPr="001C1A99">
              <w:rPr>
                <w:rFonts w:ascii="Times New Roman" w:hAnsi="Times New Roman" w:cs="Times New Roman"/>
                <w:bCs/>
                <w:iCs/>
                <w:sz w:val="24"/>
                <w:szCs w:val="24"/>
              </w:rPr>
              <w:lastRenderedPageBreak/>
              <w:t>eğitimi faaliyetleri</w:t>
            </w:r>
          </w:p>
        </w:tc>
        <w:tc>
          <w:tcPr>
            <w:tcW w:w="5131" w:type="dxa"/>
          </w:tcPr>
          <w:p w:rsidR="006F4203" w:rsidRPr="001C1A99" w:rsidRDefault="006F4203" w:rsidP="00DC20AD">
            <w:pPr>
              <w:spacing w:line="276" w:lineRule="auto"/>
              <w:jc w:val="both"/>
              <w:rPr>
                <w:rFonts w:ascii="Times New Roman" w:hAnsi="Times New Roman" w:cs="Times New Roman"/>
                <w:bCs/>
                <w:iCs/>
                <w:sz w:val="24"/>
                <w:szCs w:val="24"/>
              </w:rPr>
            </w:pPr>
            <w:r w:rsidRPr="001C1A99">
              <w:rPr>
                <w:rFonts w:ascii="Times New Roman" w:hAnsi="Times New Roman" w:cs="Times New Roman"/>
                <w:bCs/>
                <w:iCs/>
                <w:sz w:val="24"/>
                <w:szCs w:val="24"/>
              </w:rPr>
              <w:lastRenderedPageBreak/>
              <w:t>Bölüm öğretim elemanları için yıl içerisinde öğrencilerin gelişimine yönelik ilgili sektörlerden katılımcıların katıldığı faaliyetler yapılmaktadır.</w:t>
            </w:r>
          </w:p>
          <w:p w:rsidR="006F4203" w:rsidRPr="001C1A99" w:rsidRDefault="006F4203" w:rsidP="006F4203">
            <w:pPr>
              <w:pStyle w:val="ListeParagraf"/>
              <w:numPr>
                <w:ilvl w:val="0"/>
                <w:numId w:val="44"/>
              </w:numPr>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lastRenderedPageBreak/>
              <w:t>https://emyo.karabuk.edu.tr/Etkinlik_tum.aspx?BA=index.aspx</w:t>
            </w:r>
          </w:p>
          <w:p w:rsidR="006F4203" w:rsidRPr="001C1A99" w:rsidRDefault="006F4203" w:rsidP="00DC20AD">
            <w:pPr>
              <w:spacing w:line="276" w:lineRule="auto"/>
              <w:jc w:val="both"/>
              <w:rPr>
                <w:rFonts w:ascii="Times New Roman" w:hAnsi="Times New Roman" w:cs="Times New Roman"/>
                <w:bCs/>
                <w:iCs/>
                <w:sz w:val="24"/>
                <w:szCs w:val="24"/>
              </w:rPr>
            </w:pPr>
          </w:p>
        </w:tc>
      </w:tr>
      <w:tr w:rsidR="006F4203" w:rsidRPr="001C1A99" w:rsidTr="00DC20AD">
        <w:tc>
          <w:tcPr>
            <w:tcW w:w="3675" w:type="dxa"/>
          </w:tcPr>
          <w:p w:rsidR="006F4203" w:rsidRPr="001C1A99" w:rsidRDefault="006F4203" w:rsidP="00DC20AD">
            <w:pPr>
              <w:spacing w:line="276" w:lineRule="auto"/>
              <w:jc w:val="both"/>
              <w:rPr>
                <w:rFonts w:ascii="Times New Roman" w:hAnsi="Times New Roman" w:cs="Times New Roman"/>
                <w:bCs/>
                <w:i/>
                <w:iCs/>
                <w:sz w:val="24"/>
                <w:szCs w:val="24"/>
              </w:rPr>
            </w:pPr>
            <w:r w:rsidRPr="001C1A99">
              <w:rPr>
                <w:rFonts w:ascii="Times New Roman" w:hAnsi="Times New Roman" w:cs="Times New Roman"/>
                <w:bCs/>
                <w:iCs/>
                <w:sz w:val="24"/>
                <w:szCs w:val="24"/>
              </w:rPr>
              <w:lastRenderedPageBreak/>
              <w:t xml:space="preserve">Öğretim elemanlarının pedagojik ve teknolojik yeterliliklerinin geliştirme kanıtları </w:t>
            </w:r>
            <w:r w:rsidRPr="001C1A99">
              <w:rPr>
                <w:rFonts w:ascii="Times New Roman" w:hAnsi="Times New Roman" w:cs="Times New Roman"/>
                <w:bCs/>
                <w:i/>
                <w:iCs/>
                <w:sz w:val="24"/>
                <w:szCs w:val="24"/>
              </w:rPr>
              <w:t>(öğretim elemanı yazılım program talebi vb.)</w:t>
            </w:r>
          </w:p>
        </w:tc>
        <w:tc>
          <w:tcPr>
            <w:tcW w:w="5131" w:type="dxa"/>
          </w:tcPr>
          <w:p w:rsidR="006F4203" w:rsidRPr="001C1A99" w:rsidRDefault="006F4203" w:rsidP="006F4203">
            <w:pPr>
              <w:pStyle w:val="ListeParagraf"/>
              <w:numPr>
                <w:ilvl w:val="0"/>
                <w:numId w:val="44"/>
              </w:numPr>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t>Öğretim elemanları tarafından derslerde kullanılmak üzere araç, gereç ve donanımlar talep edilmektedir.</w:t>
            </w:r>
          </w:p>
          <w:p w:rsidR="006F4203" w:rsidRPr="001C1A99" w:rsidRDefault="006F4203" w:rsidP="006F4203">
            <w:pPr>
              <w:pStyle w:val="ListeParagraf"/>
              <w:numPr>
                <w:ilvl w:val="0"/>
                <w:numId w:val="44"/>
              </w:numPr>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t>Sektörel iş birlikleri yapılmaktadır.</w:t>
            </w:r>
          </w:p>
          <w:p w:rsidR="006F4203" w:rsidRPr="001C1A99" w:rsidRDefault="006F4203" w:rsidP="006F4203">
            <w:pPr>
              <w:pStyle w:val="ListeParagraf"/>
              <w:numPr>
                <w:ilvl w:val="0"/>
                <w:numId w:val="44"/>
              </w:numPr>
              <w:spacing w:after="0"/>
              <w:jc w:val="both"/>
              <w:rPr>
                <w:rFonts w:ascii="Times New Roman" w:hAnsi="Times New Roman" w:cs="Times New Roman"/>
                <w:bCs/>
                <w:iCs/>
                <w:sz w:val="24"/>
                <w:szCs w:val="24"/>
              </w:rPr>
            </w:pPr>
            <w:r w:rsidRPr="001C1A99">
              <w:rPr>
                <w:rFonts w:ascii="Times New Roman" w:hAnsi="Times New Roman" w:cs="Times New Roman"/>
                <w:bCs/>
                <w:iCs/>
                <w:sz w:val="24"/>
                <w:szCs w:val="24"/>
              </w:rPr>
              <w:t>Öğretim elemanları eğitimlere katılmakta ve gelişimlerini sürdürmektedir.</w:t>
            </w:r>
          </w:p>
        </w:tc>
      </w:tr>
      <w:tr w:rsidR="006F4203" w:rsidRPr="001C1A99" w:rsidTr="00DC20AD">
        <w:tc>
          <w:tcPr>
            <w:tcW w:w="3675" w:type="dxa"/>
          </w:tcPr>
          <w:p w:rsidR="006F4203" w:rsidRPr="001C1A99" w:rsidRDefault="006F4203" w:rsidP="00DC20AD">
            <w:pPr>
              <w:spacing w:line="276" w:lineRule="auto"/>
              <w:jc w:val="both"/>
              <w:rPr>
                <w:rFonts w:ascii="Times New Roman" w:hAnsi="Times New Roman" w:cs="Times New Roman"/>
                <w:bCs/>
                <w:i/>
                <w:iCs/>
                <w:sz w:val="24"/>
                <w:szCs w:val="24"/>
              </w:rPr>
            </w:pPr>
            <w:r w:rsidRPr="001C1A99">
              <w:rPr>
                <w:rFonts w:ascii="Times New Roman" w:hAnsi="Times New Roman" w:cs="Times New Roman"/>
                <w:bCs/>
                <w:iCs/>
                <w:sz w:val="24"/>
                <w:szCs w:val="24"/>
              </w:rPr>
              <w:t>Öğretim yetkinlikleri ve gelişimi izleme ve iyileştirme kanıtları (</w:t>
            </w:r>
            <w:r w:rsidRPr="001C1A99">
              <w:rPr>
                <w:rFonts w:ascii="Times New Roman" w:hAnsi="Times New Roman" w:cs="Times New Roman"/>
                <w:bCs/>
                <w:i/>
                <w:sz w:val="24"/>
                <w:szCs w:val="24"/>
              </w:rPr>
              <w:t>Anket sonuçları vb.</w:t>
            </w:r>
            <w:r w:rsidRPr="001C1A99">
              <w:rPr>
                <w:rFonts w:ascii="Times New Roman" w:hAnsi="Times New Roman" w:cs="Times New Roman"/>
                <w:bCs/>
                <w:iCs/>
                <w:sz w:val="24"/>
                <w:szCs w:val="24"/>
              </w:rPr>
              <w:t>)</w:t>
            </w:r>
          </w:p>
        </w:tc>
        <w:tc>
          <w:tcPr>
            <w:tcW w:w="5131" w:type="dxa"/>
          </w:tcPr>
          <w:p w:rsidR="006F4203" w:rsidRPr="001C1A99" w:rsidRDefault="006F4203" w:rsidP="00DC20AD">
            <w:pPr>
              <w:jc w:val="both"/>
              <w:rPr>
                <w:rFonts w:ascii="Times New Roman" w:eastAsia="Times New Roman" w:hAnsi="Times New Roman" w:cs="Times New Roman"/>
                <w:w w:val="90"/>
                <w:sz w:val="24"/>
                <w:szCs w:val="24"/>
              </w:rPr>
            </w:pPr>
            <w:r w:rsidRPr="001C1A99">
              <w:rPr>
                <w:rFonts w:ascii="Times New Roman" w:eastAsia="Times New Roman" w:hAnsi="Times New Roman" w:cs="Times New Roman"/>
                <w:w w:val="90"/>
                <w:sz w:val="24"/>
                <w:szCs w:val="24"/>
              </w:rPr>
              <w:t>Öğretim yetkinlikleri ve gelişimi izlenmekte ve gerekli iyileştirmeler yapılmaktadır.</w:t>
            </w:r>
          </w:p>
          <w:p w:rsidR="006F4203" w:rsidRPr="001C1A99" w:rsidRDefault="006F4203" w:rsidP="00DC20AD">
            <w:pPr>
              <w:jc w:val="both"/>
              <w:rPr>
                <w:rFonts w:ascii="Times New Roman" w:eastAsia="Times New Roman" w:hAnsi="Times New Roman" w:cs="Times New Roman"/>
                <w:w w:val="90"/>
                <w:sz w:val="24"/>
                <w:szCs w:val="24"/>
              </w:rPr>
            </w:pPr>
          </w:p>
          <w:p w:rsidR="006F4203" w:rsidRPr="001C1A99" w:rsidRDefault="006F4203" w:rsidP="00DC20AD">
            <w:pPr>
              <w:jc w:val="both"/>
              <w:rPr>
                <w:rFonts w:ascii="Times New Roman" w:eastAsia="Times New Roman" w:hAnsi="Times New Roman" w:cs="Times New Roman"/>
                <w:b/>
                <w:w w:val="90"/>
                <w:sz w:val="24"/>
                <w:szCs w:val="24"/>
              </w:rPr>
            </w:pPr>
            <w:r w:rsidRPr="001C1A99">
              <w:rPr>
                <w:rFonts w:ascii="Times New Roman" w:eastAsia="Times New Roman" w:hAnsi="Times New Roman" w:cs="Times New Roman"/>
                <w:b/>
                <w:w w:val="90"/>
                <w:sz w:val="24"/>
                <w:szCs w:val="24"/>
              </w:rPr>
              <w:t xml:space="preserve">Kanıtlar  </w:t>
            </w:r>
          </w:p>
          <w:p w:rsidR="006F4203" w:rsidRPr="001C1A99" w:rsidRDefault="007D1ECD" w:rsidP="006F4203">
            <w:pPr>
              <w:numPr>
                <w:ilvl w:val="0"/>
                <w:numId w:val="43"/>
              </w:numPr>
              <w:jc w:val="both"/>
              <w:rPr>
                <w:rStyle w:val="Kpr"/>
                <w:rFonts w:ascii="Times New Roman" w:hAnsi="Times New Roman" w:cs="Times New Roman"/>
                <w:color w:val="0070C0"/>
              </w:rPr>
            </w:pPr>
            <w:hyperlink r:id="rId99">
              <w:r w:rsidR="006F4203" w:rsidRPr="001C1A99">
                <w:rPr>
                  <w:rStyle w:val="Kpr"/>
                  <w:rFonts w:ascii="Times New Roman" w:hAnsi="Times New Roman" w:cs="Times New Roman"/>
                  <w:color w:val="0070C0"/>
                </w:rPr>
                <w:t>Akademik Danışmanlık Koordinatörlüğü.pdf</w:t>
              </w:r>
            </w:hyperlink>
          </w:p>
          <w:p w:rsidR="006F4203" w:rsidRPr="001C1A99" w:rsidRDefault="007D1ECD" w:rsidP="00DC20AD">
            <w:pPr>
              <w:spacing w:line="276" w:lineRule="auto"/>
              <w:jc w:val="both"/>
              <w:rPr>
                <w:rFonts w:ascii="Times New Roman" w:hAnsi="Times New Roman" w:cs="Times New Roman"/>
                <w:bCs/>
                <w:iCs/>
                <w:sz w:val="24"/>
                <w:szCs w:val="24"/>
              </w:rPr>
            </w:pPr>
            <w:hyperlink r:id="rId100">
              <w:r w:rsidR="006F4203" w:rsidRPr="001C1A99">
                <w:rPr>
                  <w:rStyle w:val="Kpr"/>
                  <w:rFonts w:ascii="Times New Roman" w:hAnsi="Times New Roman" w:cs="Times New Roman"/>
                  <w:color w:val="0070C0"/>
                </w:rPr>
                <w:t>Ders Acma Islem Klavuzu.pdf</w:t>
              </w:r>
            </w:hyperlink>
          </w:p>
        </w:tc>
      </w:tr>
    </w:tbl>
    <w:p w:rsidR="007B0211" w:rsidRPr="00EA4913" w:rsidRDefault="007B0211" w:rsidP="007B0211">
      <w:pPr>
        <w:spacing w:after="0" w:line="276" w:lineRule="auto"/>
        <w:jc w:val="both"/>
        <w:rPr>
          <w:rFonts w:ascii="Times New Roman" w:hAnsi="Times New Roman" w:cs="Times New Roman"/>
          <w:b/>
          <w:bCs/>
          <w:color w:val="FF0000"/>
          <w:sz w:val="24"/>
          <w:szCs w:val="24"/>
        </w:rPr>
      </w:pPr>
    </w:p>
    <w:tbl>
      <w:tblPr>
        <w:tblStyle w:val="TabloKlavuzu"/>
        <w:tblW w:w="0" w:type="auto"/>
        <w:tblLook w:val="04A0"/>
      </w:tblPr>
      <w:tblGrid>
        <w:gridCol w:w="4606"/>
        <w:gridCol w:w="4606"/>
      </w:tblGrid>
      <w:tr w:rsidR="00EA6F0E" w:rsidRPr="001C1A99" w:rsidTr="00DC20AD">
        <w:tc>
          <w:tcPr>
            <w:tcW w:w="4606" w:type="dxa"/>
          </w:tcPr>
          <w:p w:rsidR="0073131E" w:rsidRPr="001C1A99" w:rsidRDefault="0073131E" w:rsidP="00DC20AD">
            <w:pPr>
              <w:spacing w:line="276" w:lineRule="auto"/>
              <w:jc w:val="both"/>
              <w:rPr>
                <w:rFonts w:ascii="Times New Roman" w:hAnsi="Times New Roman" w:cs="Times New Roman"/>
                <w:b/>
                <w:bCs/>
                <w:sz w:val="24"/>
                <w:szCs w:val="24"/>
              </w:rPr>
            </w:pPr>
            <w:r w:rsidRPr="001C1A99">
              <w:rPr>
                <w:rFonts w:ascii="Times New Roman" w:hAnsi="Times New Roman" w:cs="Times New Roman"/>
                <w:b/>
                <w:bCs/>
                <w:sz w:val="24"/>
                <w:szCs w:val="24"/>
              </w:rPr>
              <w:t>Güçlü Yönler</w:t>
            </w:r>
          </w:p>
        </w:tc>
        <w:tc>
          <w:tcPr>
            <w:tcW w:w="4606" w:type="dxa"/>
          </w:tcPr>
          <w:p w:rsidR="0073131E" w:rsidRPr="001C1A99" w:rsidRDefault="0073131E" w:rsidP="00DC20AD">
            <w:pPr>
              <w:spacing w:line="276" w:lineRule="auto"/>
              <w:jc w:val="both"/>
              <w:rPr>
                <w:rFonts w:ascii="Times New Roman" w:hAnsi="Times New Roman" w:cs="Times New Roman"/>
                <w:b/>
                <w:bCs/>
                <w:sz w:val="24"/>
                <w:szCs w:val="24"/>
              </w:rPr>
            </w:pPr>
            <w:r w:rsidRPr="001C1A99">
              <w:rPr>
                <w:rFonts w:ascii="Times New Roman" w:hAnsi="Times New Roman" w:cs="Times New Roman"/>
                <w:b/>
                <w:bCs/>
                <w:sz w:val="24"/>
                <w:szCs w:val="24"/>
              </w:rPr>
              <w:t>Gelişmeye Açık Yönler</w:t>
            </w:r>
          </w:p>
        </w:tc>
      </w:tr>
      <w:tr w:rsidR="00EA6F0E" w:rsidRPr="001C1A99" w:rsidTr="00DC20AD">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Eğitim ve öğretime yönelik mevzuatlar ve faaliyetler şeffaf bir şekilde paylaşılmaktadır.</w:t>
            </w:r>
          </w:p>
        </w:tc>
        <w:tc>
          <w:tcPr>
            <w:tcW w:w="4606" w:type="dxa"/>
          </w:tcPr>
          <w:p w:rsidR="0073131E" w:rsidRPr="001C1A99" w:rsidRDefault="00EA6F0E" w:rsidP="00DC20AD">
            <w:pPr>
              <w:spacing w:line="276" w:lineRule="auto"/>
              <w:jc w:val="both"/>
              <w:rPr>
                <w:rFonts w:ascii="Times New Roman" w:hAnsi="Times New Roman" w:cs="Times New Roman"/>
                <w:sz w:val="24"/>
                <w:szCs w:val="24"/>
              </w:rPr>
            </w:pPr>
            <w:r>
              <w:rPr>
                <w:rFonts w:ascii="Times New Roman" w:hAnsi="Times New Roman" w:cs="Times New Roman"/>
                <w:sz w:val="24"/>
                <w:szCs w:val="24"/>
              </w:rPr>
              <w:t>Öğretim elemanı başına düşen ders</w:t>
            </w:r>
            <w:r w:rsidR="0073131E" w:rsidRPr="001C1A99">
              <w:rPr>
                <w:rFonts w:ascii="Times New Roman" w:hAnsi="Times New Roman" w:cs="Times New Roman"/>
                <w:sz w:val="24"/>
                <w:szCs w:val="24"/>
              </w:rPr>
              <w:t xml:space="preserve"> sayı</w:t>
            </w:r>
            <w:r>
              <w:rPr>
                <w:rFonts w:ascii="Times New Roman" w:hAnsi="Times New Roman" w:cs="Times New Roman"/>
                <w:sz w:val="24"/>
                <w:szCs w:val="24"/>
              </w:rPr>
              <w:t>sı ile saatinin</w:t>
            </w:r>
            <w:r w:rsidR="0073131E" w:rsidRPr="001C1A99">
              <w:rPr>
                <w:rFonts w:ascii="Times New Roman" w:hAnsi="Times New Roman" w:cs="Times New Roman"/>
                <w:sz w:val="24"/>
                <w:szCs w:val="24"/>
              </w:rPr>
              <w:t xml:space="preserve"> azaltılması ve öğrencilere sosyal ve kültürel gelişime imkân verecek zaman ayrılmalıdır.</w:t>
            </w:r>
          </w:p>
        </w:tc>
      </w:tr>
      <w:tr w:rsidR="00EA6F0E" w:rsidRPr="001C1A99" w:rsidTr="00DC20AD">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Ders ve ders dışı etkinlikleri yapmak konusunda istekli ve tecrübeli öğretim elemanları bulunmaktadır.</w:t>
            </w:r>
          </w:p>
        </w:tc>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Meslek yüksekokulunun kurulu olduğu alanda dış mekânda sanat, spor ve kültürel faaliyetler için alan (Basketbol futbol, voleybol sahası) oluşturulması ve bisiklet gibi spor araç ve malzemelerinin alınması</w:t>
            </w:r>
          </w:p>
        </w:tc>
      </w:tr>
      <w:tr w:rsidR="00EA6F0E" w:rsidRPr="001C1A99" w:rsidTr="00DC20AD">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İç ve dış paydaşlar arasında iletişim</w:t>
            </w:r>
            <w:r>
              <w:rPr>
                <w:rFonts w:ascii="Times New Roman" w:hAnsi="Times New Roman" w:cs="Times New Roman"/>
                <w:sz w:val="24"/>
                <w:szCs w:val="24"/>
              </w:rPr>
              <w:t>in</w:t>
            </w:r>
            <w:r w:rsidRPr="001C1A99">
              <w:rPr>
                <w:rFonts w:ascii="Times New Roman" w:hAnsi="Times New Roman" w:cs="Times New Roman"/>
                <w:sz w:val="24"/>
                <w:szCs w:val="24"/>
              </w:rPr>
              <w:t xml:space="preserve"> sürekli</w:t>
            </w:r>
            <w:r>
              <w:rPr>
                <w:rFonts w:ascii="Times New Roman" w:hAnsi="Times New Roman" w:cs="Times New Roman"/>
                <w:sz w:val="24"/>
                <w:szCs w:val="24"/>
              </w:rPr>
              <w:t>liği sağlamaktadır</w:t>
            </w:r>
            <w:r w:rsidRPr="001C1A99">
              <w:rPr>
                <w:rFonts w:ascii="Times New Roman" w:hAnsi="Times New Roman" w:cs="Times New Roman"/>
                <w:sz w:val="24"/>
                <w:szCs w:val="24"/>
              </w:rPr>
              <w:t>.</w:t>
            </w:r>
          </w:p>
        </w:tc>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Karabük’te bulunan işletmelerin kariyer merkezleri ve akademileri ile iş birliğinin geliştirilmesi</w:t>
            </w:r>
          </w:p>
        </w:tc>
      </w:tr>
      <w:tr w:rsidR="00EA6F0E" w:rsidRPr="001C1A99" w:rsidTr="00DC20AD">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Eleştirileri kabul etme ve eleştirilere göre iyileştirmeler yapmak konusunda cesaret ve kararlılık gösteren öğretim elemanları bulunmaktadır.</w:t>
            </w:r>
          </w:p>
        </w:tc>
        <w:tc>
          <w:tcPr>
            <w:tcW w:w="4606" w:type="dxa"/>
          </w:tcPr>
          <w:p w:rsidR="0073131E" w:rsidRPr="001C1A99" w:rsidRDefault="0073131E" w:rsidP="00DC20AD">
            <w:pPr>
              <w:spacing w:line="276" w:lineRule="auto"/>
              <w:jc w:val="both"/>
              <w:rPr>
                <w:rFonts w:ascii="Times New Roman" w:hAnsi="Times New Roman" w:cs="Times New Roman"/>
                <w:sz w:val="24"/>
                <w:szCs w:val="24"/>
              </w:rPr>
            </w:pPr>
            <w:r w:rsidRPr="001C1A99">
              <w:rPr>
                <w:rFonts w:ascii="Times New Roman" w:hAnsi="Times New Roman" w:cs="Times New Roman"/>
                <w:sz w:val="24"/>
                <w:szCs w:val="24"/>
              </w:rPr>
              <w:t>Halk eğitim merkezi üzerinden öğrenciler</w:t>
            </w:r>
            <w:r w:rsidR="00EA6F0E">
              <w:rPr>
                <w:rFonts w:ascii="Times New Roman" w:hAnsi="Times New Roman" w:cs="Times New Roman"/>
                <w:sz w:val="24"/>
                <w:szCs w:val="24"/>
              </w:rPr>
              <w:t>e yönelik</w:t>
            </w:r>
            <w:r w:rsidRPr="001C1A99">
              <w:rPr>
                <w:rFonts w:ascii="Times New Roman" w:hAnsi="Times New Roman" w:cs="Times New Roman"/>
                <w:sz w:val="24"/>
                <w:szCs w:val="24"/>
              </w:rPr>
              <w:t xml:space="preserve"> ücret</w:t>
            </w:r>
            <w:r w:rsidR="00EA6F0E">
              <w:rPr>
                <w:rFonts w:ascii="Times New Roman" w:hAnsi="Times New Roman" w:cs="Times New Roman"/>
                <w:sz w:val="24"/>
                <w:szCs w:val="24"/>
              </w:rPr>
              <w:t xml:space="preserve">siz olarak verilecek sertifikalı eğitim programlarının </w:t>
            </w:r>
            <w:r w:rsidRPr="001C1A99">
              <w:rPr>
                <w:rFonts w:ascii="Times New Roman" w:hAnsi="Times New Roman" w:cs="Times New Roman"/>
                <w:sz w:val="24"/>
                <w:szCs w:val="24"/>
              </w:rPr>
              <w:t>oluşturulması</w:t>
            </w:r>
            <w:r w:rsidR="00EA6F0E">
              <w:rPr>
                <w:rFonts w:ascii="Times New Roman" w:hAnsi="Times New Roman" w:cs="Times New Roman"/>
                <w:sz w:val="24"/>
                <w:szCs w:val="24"/>
              </w:rPr>
              <w:t>.</w:t>
            </w:r>
          </w:p>
        </w:tc>
      </w:tr>
      <w:tr w:rsidR="00EA6F0E" w:rsidRPr="001C1A99" w:rsidTr="00DC20AD">
        <w:tc>
          <w:tcPr>
            <w:tcW w:w="4606" w:type="dxa"/>
          </w:tcPr>
          <w:p w:rsidR="00EA6F0E" w:rsidRPr="001C1A99" w:rsidRDefault="00EA6F0E" w:rsidP="00DC20AD">
            <w:pPr>
              <w:spacing w:line="276" w:lineRule="auto"/>
              <w:jc w:val="both"/>
              <w:rPr>
                <w:rFonts w:ascii="Times New Roman" w:hAnsi="Times New Roman" w:cs="Times New Roman"/>
                <w:sz w:val="24"/>
                <w:szCs w:val="24"/>
              </w:rPr>
            </w:pPr>
            <w:r>
              <w:rPr>
                <w:rFonts w:ascii="Times New Roman" w:hAnsi="Times New Roman" w:cs="Times New Roman"/>
                <w:sz w:val="24"/>
                <w:szCs w:val="24"/>
              </w:rPr>
              <w:t>Özel sektör tecrübeli akademisyenlerimizle endüstri ile ilişkilerimizin kuvvetli olması ve pratiğe yönelik eğitim verme olanağımızın olması.</w:t>
            </w:r>
          </w:p>
        </w:tc>
        <w:tc>
          <w:tcPr>
            <w:tcW w:w="4606" w:type="dxa"/>
          </w:tcPr>
          <w:p w:rsidR="00EA6F0E" w:rsidRPr="001C1A99" w:rsidRDefault="00EA6F0E" w:rsidP="00DC20AD">
            <w:pPr>
              <w:spacing w:line="276" w:lineRule="auto"/>
              <w:jc w:val="both"/>
              <w:rPr>
                <w:rFonts w:ascii="Times New Roman" w:hAnsi="Times New Roman" w:cs="Times New Roman"/>
                <w:sz w:val="24"/>
                <w:szCs w:val="24"/>
              </w:rPr>
            </w:pPr>
            <w:r>
              <w:rPr>
                <w:rFonts w:ascii="Times New Roman" w:hAnsi="Times New Roman" w:cs="Times New Roman"/>
                <w:sz w:val="24"/>
                <w:szCs w:val="24"/>
              </w:rPr>
              <w:t>Eğitimde kalitenin artırılması maksadıyla, akademik kadronun, alanında uzman yeni elemanlarla takviye edilmesi ve 13-b görevlendirmelerinin azaltılması ile doğru derse doğru hocanın girmesinin sağlanması.</w:t>
            </w:r>
          </w:p>
        </w:tc>
      </w:tr>
    </w:tbl>
    <w:p w:rsidR="007B0211" w:rsidRDefault="007B0211" w:rsidP="007B0211">
      <w:pPr>
        <w:spacing w:after="0"/>
        <w:jc w:val="both"/>
        <w:rPr>
          <w:rFonts w:ascii="Times New Roman" w:hAnsi="Times New Roman" w:cs="Times New Roman"/>
          <w:color w:val="000000"/>
          <w:sz w:val="24"/>
          <w:szCs w:val="24"/>
        </w:rPr>
      </w:pPr>
    </w:p>
    <w:p w:rsidR="00EA6F0E" w:rsidRDefault="00EA6F0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C.ARAŞTIRMA VE GELİŞTİRME</w:t>
      </w: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C.1. </w:t>
      </w:r>
      <w:r w:rsidRPr="00EA4913">
        <w:rPr>
          <w:rFonts w:ascii="Times New Roman" w:hAnsi="Times New Roman" w:cs="Times New Roman"/>
          <w:b/>
          <w:bCs/>
          <w:color w:val="000000"/>
          <w:sz w:val="24"/>
          <w:szCs w:val="24"/>
        </w:rPr>
        <w:t>ARAŞTIRMA SÜREÇLERİNİN YÖNETİMİ VE ARAŞTIRMA KAYNAKLARI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C.1.1.Araştırma süreçlerinin yönetimi</w:t>
      </w:r>
    </w:p>
    <w:tbl>
      <w:tblPr>
        <w:tblStyle w:val="TabloKlavuzu"/>
        <w:tblW w:w="0" w:type="auto"/>
        <w:tblLook w:val="04A0"/>
      </w:tblPr>
      <w:tblGrid>
        <w:gridCol w:w="3676"/>
        <w:gridCol w:w="5130"/>
      </w:tblGrid>
      <w:tr w:rsidR="00191670" w:rsidRPr="00EA4913" w:rsidTr="00DC20AD">
        <w:tc>
          <w:tcPr>
            <w:tcW w:w="3676" w:type="dxa"/>
          </w:tcPr>
          <w:p w:rsidR="00191670" w:rsidRPr="00EA4913" w:rsidRDefault="0019167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süreçleri yönetimi iş akış şemaları</w:t>
            </w:r>
          </w:p>
        </w:tc>
        <w:tc>
          <w:tcPr>
            <w:tcW w:w="5130" w:type="dxa"/>
          </w:tcPr>
          <w:p w:rsidR="00191670" w:rsidRDefault="007D1ECD" w:rsidP="00DC20AD">
            <w:pPr>
              <w:spacing w:line="276" w:lineRule="auto"/>
              <w:jc w:val="both"/>
              <w:rPr>
                <w:rFonts w:ascii="Times New Roman" w:hAnsi="Times New Roman" w:cs="Times New Roman"/>
                <w:bCs/>
                <w:iCs/>
                <w:sz w:val="24"/>
                <w:szCs w:val="24"/>
              </w:rPr>
            </w:pPr>
            <w:hyperlink r:id="rId101" w:history="1">
              <w:r w:rsidR="00191670" w:rsidRPr="006B115E">
                <w:rPr>
                  <w:rStyle w:val="Kpr"/>
                  <w:rFonts w:ascii="Times New Roman" w:hAnsi="Times New Roman" w:cs="Times New Roman"/>
                  <w:bCs/>
                  <w:iCs/>
                  <w:sz w:val="24"/>
                  <w:szCs w:val="24"/>
                </w:rPr>
                <w:t>https://kalite.karabuk.edu.tr/icerikGoster.aspx</w:t>
              </w:r>
            </w:hyperlink>
            <w:r w:rsidR="00191670" w:rsidRPr="00455F78">
              <w:rPr>
                <w:rFonts w:ascii="Times New Roman" w:hAnsi="Times New Roman" w:cs="Times New Roman"/>
                <w:bCs/>
                <w:iCs/>
                <w:sz w:val="24"/>
                <w:szCs w:val="24"/>
              </w:rPr>
              <w:t>?</w:t>
            </w:r>
          </w:p>
          <w:p w:rsidR="00191670" w:rsidRPr="00EA4913" w:rsidRDefault="00191670" w:rsidP="00DC20AD">
            <w:pPr>
              <w:spacing w:line="276" w:lineRule="auto"/>
              <w:jc w:val="both"/>
              <w:rPr>
                <w:rFonts w:ascii="Times New Roman" w:hAnsi="Times New Roman" w:cs="Times New Roman"/>
                <w:bCs/>
                <w:iCs/>
                <w:sz w:val="24"/>
                <w:szCs w:val="24"/>
              </w:rPr>
            </w:pPr>
            <w:r w:rsidRPr="00455F78">
              <w:rPr>
                <w:rFonts w:ascii="Times New Roman" w:hAnsi="Times New Roman" w:cs="Times New Roman"/>
                <w:bCs/>
                <w:iCs/>
                <w:sz w:val="24"/>
                <w:szCs w:val="24"/>
              </w:rPr>
              <w:t>K=S&amp;id=51&amp;BA=index.aspx</w:t>
            </w:r>
          </w:p>
        </w:tc>
      </w:tr>
      <w:tr w:rsidR="00191670" w:rsidRPr="00EA4913" w:rsidTr="00DC20AD">
        <w:tc>
          <w:tcPr>
            <w:tcW w:w="3676" w:type="dxa"/>
          </w:tcPr>
          <w:p w:rsidR="00191670" w:rsidRPr="005022E4" w:rsidRDefault="0019167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geliştirme komisyonu ve görev tanımları</w:t>
            </w:r>
            <w:r>
              <w:rPr>
                <w:rFonts w:ascii="Times New Roman" w:hAnsi="Times New Roman" w:cs="Times New Roman"/>
                <w:bCs/>
                <w:iCs/>
                <w:sz w:val="24"/>
                <w:szCs w:val="24"/>
              </w:rPr>
              <w:t xml:space="preserve"> (</w:t>
            </w:r>
            <w:r w:rsidRPr="005022E4">
              <w:rPr>
                <w:rFonts w:ascii="Times New Roman" w:hAnsi="Times New Roman" w:cs="Times New Roman"/>
                <w:bCs/>
                <w:i/>
                <w:sz w:val="24"/>
                <w:szCs w:val="24"/>
              </w:rPr>
              <w:t>Lab. Komisyonu vb.</w:t>
            </w:r>
            <w:r>
              <w:rPr>
                <w:rFonts w:ascii="Times New Roman" w:hAnsi="Times New Roman" w:cs="Times New Roman"/>
                <w:bCs/>
                <w:iCs/>
                <w:sz w:val="24"/>
                <w:szCs w:val="24"/>
              </w:rPr>
              <w:t>)</w:t>
            </w:r>
          </w:p>
        </w:tc>
        <w:tc>
          <w:tcPr>
            <w:tcW w:w="5130" w:type="dxa"/>
          </w:tcPr>
          <w:p w:rsidR="00191670" w:rsidRDefault="007D1ECD" w:rsidP="00DC20AD">
            <w:pPr>
              <w:spacing w:line="276" w:lineRule="auto"/>
              <w:jc w:val="both"/>
              <w:rPr>
                <w:rFonts w:ascii="Times New Roman" w:hAnsi="Times New Roman" w:cs="Times New Roman"/>
                <w:bCs/>
                <w:iCs/>
                <w:sz w:val="24"/>
                <w:szCs w:val="24"/>
              </w:rPr>
            </w:pPr>
            <w:hyperlink r:id="rId102" w:history="1">
              <w:r w:rsidR="00191670" w:rsidRPr="006B115E">
                <w:rPr>
                  <w:rStyle w:val="Kpr"/>
                  <w:rFonts w:ascii="Times New Roman" w:hAnsi="Times New Roman" w:cs="Times New Roman"/>
                  <w:bCs/>
                  <w:iCs/>
                  <w:sz w:val="24"/>
                  <w:szCs w:val="24"/>
                </w:rPr>
                <w:t>https://kalite.karabuk.edu.tr/yuklenen/dosyalar/</w:t>
              </w:r>
            </w:hyperlink>
          </w:p>
          <w:p w:rsidR="00191670" w:rsidRPr="00EA4913" w:rsidRDefault="00191670" w:rsidP="00DC20AD">
            <w:pPr>
              <w:spacing w:line="276" w:lineRule="auto"/>
              <w:jc w:val="both"/>
              <w:rPr>
                <w:rFonts w:ascii="Times New Roman" w:hAnsi="Times New Roman" w:cs="Times New Roman"/>
                <w:bCs/>
                <w:iCs/>
                <w:sz w:val="24"/>
                <w:szCs w:val="24"/>
              </w:rPr>
            </w:pPr>
            <w:r w:rsidRPr="00455F78">
              <w:rPr>
                <w:rFonts w:ascii="Times New Roman" w:hAnsi="Times New Roman" w:cs="Times New Roman"/>
                <w:bCs/>
                <w:iCs/>
                <w:sz w:val="24"/>
                <w:szCs w:val="24"/>
              </w:rPr>
              <w:t>12624012024093658.pdf</w:t>
            </w:r>
          </w:p>
        </w:tc>
      </w:tr>
      <w:tr w:rsidR="00191670" w:rsidRPr="00EA4913" w:rsidTr="00DC20AD">
        <w:tc>
          <w:tcPr>
            <w:tcW w:w="3676" w:type="dxa"/>
          </w:tcPr>
          <w:p w:rsidR="00191670" w:rsidRPr="00EA4913" w:rsidRDefault="0019167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süreçleri yönetimi izleme ve iyileştirme kanıtları</w:t>
            </w:r>
          </w:p>
        </w:tc>
        <w:tc>
          <w:tcPr>
            <w:tcW w:w="5130" w:type="dxa"/>
          </w:tcPr>
          <w:p w:rsidR="00191670" w:rsidRDefault="007D1ECD" w:rsidP="00DC20AD">
            <w:pPr>
              <w:spacing w:line="276" w:lineRule="auto"/>
              <w:jc w:val="both"/>
              <w:rPr>
                <w:rFonts w:ascii="Times New Roman" w:hAnsi="Times New Roman" w:cs="Times New Roman"/>
                <w:bCs/>
                <w:iCs/>
                <w:sz w:val="24"/>
                <w:szCs w:val="24"/>
              </w:rPr>
            </w:pPr>
            <w:hyperlink r:id="rId103" w:history="1">
              <w:r w:rsidR="00191670" w:rsidRPr="006B115E">
                <w:rPr>
                  <w:rStyle w:val="Kpr"/>
                  <w:rFonts w:ascii="Times New Roman" w:hAnsi="Times New Roman" w:cs="Times New Roman"/>
                  <w:bCs/>
                  <w:iCs/>
                  <w:sz w:val="24"/>
                  <w:szCs w:val="24"/>
                </w:rPr>
                <w:t>https://strateji.karabuk.edu.tr/yuklenen/dosyalar/</w:t>
              </w:r>
            </w:hyperlink>
          </w:p>
          <w:p w:rsidR="00191670" w:rsidRPr="00EA4913" w:rsidRDefault="00191670" w:rsidP="00DC20AD">
            <w:pPr>
              <w:spacing w:line="276" w:lineRule="auto"/>
              <w:jc w:val="both"/>
              <w:rPr>
                <w:rFonts w:ascii="Times New Roman" w:hAnsi="Times New Roman" w:cs="Times New Roman"/>
                <w:bCs/>
                <w:iCs/>
                <w:sz w:val="24"/>
                <w:szCs w:val="24"/>
              </w:rPr>
            </w:pPr>
            <w:r w:rsidRPr="00AA1AC8">
              <w:rPr>
                <w:rFonts w:ascii="Times New Roman" w:hAnsi="Times New Roman" w:cs="Times New Roman"/>
                <w:bCs/>
                <w:iCs/>
                <w:sz w:val="24"/>
                <w:szCs w:val="24"/>
              </w:rPr>
              <w:t xml:space="preserve">stratejik_plan.pdf </w:t>
            </w:r>
            <w:r w:rsidRPr="00AA1AC8">
              <w:rPr>
                <w:rFonts w:ascii="Times New Roman" w:hAnsi="Times New Roman" w:cs="Times New Roman"/>
                <w:bCs/>
                <w:iCs/>
                <w:sz w:val="24"/>
                <w:szCs w:val="24"/>
              </w:rPr>
              <w:tab/>
              <w:t>(2021-2025 Stratejik Planı)</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C.1.2.İç ve dış kaynaklar</w:t>
      </w:r>
    </w:p>
    <w:p w:rsidR="00191670" w:rsidRPr="002857FF" w:rsidRDefault="00191670" w:rsidP="00191670">
      <w:pPr>
        <w:pStyle w:val="ListeParagraf"/>
        <w:spacing w:after="0"/>
        <w:ind w:left="0"/>
        <w:jc w:val="both"/>
        <w:rPr>
          <w:rFonts w:ascii="Times New Roman" w:hAnsi="Times New Roman" w:cs="Times New Roman"/>
          <w:color w:val="000000"/>
          <w:sz w:val="24"/>
          <w:szCs w:val="24"/>
        </w:rPr>
      </w:pPr>
      <w:r w:rsidRPr="002857FF">
        <w:rPr>
          <w:rFonts w:ascii="Times New Roman" w:hAnsi="Times New Roman" w:cs="Times New Roman"/>
          <w:color w:val="000000"/>
          <w:sz w:val="24"/>
          <w:szCs w:val="24"/>
        </w:rPr>
        <w:t xml:space="preserve">Genel olarak üniversitenin iç ve dış kaynaklardan kullandığı bütçe dağılımı öğretim üyelerimiz tarafından ihtiyaç duyulan ve YÖK öncelikli alanlarında talep edilen Ar-Ge faaliyetleri için gerekli harcamalar BAP, İdari ve Mali İşler Daire Başkanlığı ve Döner Sermaye İşletme Müdürlüğü tarafından yapılmaktadır. Araştırma fiziki altyapısına ilişkin yatırımlar genel bütçeden karşılanırken, kurum içi kaynaklardan araştırmaların finansmanı BAP aracılığı ile yapılmaktadır. Ar-Ge ve proje faaliyetlerinin finansmanında önemli bir kaynak ise TÜBİTAK, KOSGEB, Avrupa Birliği (AB), Bilim Sanayi ve Teknoloji Bakanlığı gibi üniversite dışı kurumların desteklediği projeler yoluyla elde edilen mali kaynaklardır. BAP komisyonu tarafından “Uygulama Esasları” her yıl düzenli olarak güncellenmekte olup belirlenen kriterler çerçevesinde kaynak kullanımı gerçekleştirilmektedir. </w:t>
      </w:r>
    </w:p>
    <w:p w:rsidR="00191670" w:rsidRPr="002857FF" w:rsidRDefault="00191670" w:rsidP="00191670">
      <w:pPr>
        <w:pStyle w:val="ListeParagraf"/>
        <w:spacing w:after="0"/>
        <w:ind w:left="0"/>
        <w:jc w:val="both"/>
        <w:rPr>
          <w:rFonts w:ascii="Times New Roman" w:hAnsi="Times New Roman" w:cs="Times New Roman"/>
          <w:color w:val="000000"/>
          <w:sz w:val="24"/>
          <w:szCs w:val="24"/>
        </w:rPr>
      </w:pPr>
    </w:p>
    <w:p w:rsidR="00191670" w:rsidRPr="00EA4913" w:rsidRDefault="00191670" w:rsidP="00191670">
      <w:pPr>
        <w:pStyle w:val="ListeParagraf"/>
        <w:spacing w:after="0"/>
        <w:ind w:left="0"/>
        <w:jc w:val="both"/>
        <w:rPr>
          <w:rFonts w:ascii="Times New Roman" w:hAnsi="Times New Roman" w:cs="Times New Roman"/>
          <w:color w:val="000000"/>
          <w:sz w:val="24"/>
          <w:szCs w:val="24"/>
        </w:rPr>
      </w:pPr>
      <w:r w:rsidRPr="002857FF">
        <w:rPr>
          <w:rFonts w:ascii="Times New Roman" w:hAnsi="Times New Roman" w:cs="Times New Roman"/>
          <w:color w:val="000000"/>
          <w:sz w:val="24"/>
          <w:szCs w:val="24"/>
        </w:rPr>
        <w:t>Eskipazar MYO’da PLC ve Otomasyon , Hidrolik</w:t>
      </w:r>
      <w:r>
        <w:rPr>
          <w:rFonts w:ascii="Times New Roman" w:hAnsi="Times New Roman" w:cs="Times New Roman"/>
          <w:color w:val="000000"/>
          <w:sz w:val="24"/>
          <w:szCs w:val="24"/>
        </w:rPr>
        <w:t>-</w:t>
      </w:r>
      <w:r w:rsidRPr="002857FF">
        <w:rPr>
          <w:rFonts w:ascii="Times New Roman" w:hAnsi="Times New Roman" w:cs="Times New Roman"/>
          <w:color w:val="000000"/>
          <w:sz w:val="24"/>
          <w:szCs w:val="24"/>
        </w:rPr>
        <w:t>Pnömatik ve Elektronik  laboratuvarlarımız bölüm öğrencilerimizin eğitimi için kullanılmaktadır. Uygulama araştırma laboratuvarları ile öğrencileri geliştirmek ve bilgi</w:t>
      </w:r>
      <w:r>
        <w:rPr>
          <w:rFonts w:ascii="Times New Roman" w:hAnsi="Times New Roman" w:cs="Times New Roman"/>
          <w:color w:val="000000"/>
          <w:sz w:val="24"/>
          <w:szCs w:val="24"/>
        </w:rPr>
        <w:t>-</w:t>
      </w:r>
      <w:r w:rsidRPr="002857FF">
        <w:rPr>
          <w:rFonts w:ascii="Times New Roman" w:hAnsi="Times New Roman" w:cs="Times New Roman"/>
          <w:color w:val="000000"/>
          <w:sz w:val="24"/>
          <w:szCs w:val="24"/>
        </w:rPr>
        <w:t>beceri seviyelerini artırarak en ileri seviyeye taşımak amacında</w:t>
      </w:r>
      <w:r>
        <w:rPr>
          <w:rFonts w:ascii="Times New Roman" w:hAnsi="Times New Roman" w:cs="Times New Roman"/>
          <w:color w:val="000000"/>
          <w:sz w:val="24"/>
          <w:szCs w:val="24"/>
        </w:rPr>
        <w:t>yız</w:t>
      </w:r>
      <w:r w:rsidRPr="002857FF">
        <w:rPr>
          <w:rFonts w:ascii="Times New Roman" w:hAnsi="Times New Roman" w:cs="Times New Roman"/>
          <w:color w:val="000000"/>
          <w:sz w:val="24"/>
          <w:szCs w:val="24"/>
        </w:rPr>
        <w:t>.</w:t>
      </w:r>
    </w:p>
    <w:p w:rsidR="00191670" w:rsidRDefault="00191670" w:rsidP="00191670">
      <w:pPr>
        <w:spacing w:after="0"/>
        <w:jc w:val="both"/>
        <w:rPr>
          <w:rFonts w:ascii="Times New Roman" w:hAnsi="Times New Roman" w:cs="Times New Roman"/>
          <w:color w:val="000000"/>
          <w:sz w:val="24"/>
          <w:szCs w:val="24"/>
        </w:rPr>
      </w:pPr>
    </w:p>
    <w:tbl>
      <w:tblPr>
        <w:tblStyle w:val="TabloKlavuzu"/>
        <w:tblW w:w="0" w:type="auto"/>
        <w:tblLook w:val="04A0"/>
      </w:tblPr>
      <w:tblGrid>
        <w:gridCol w:w="3677"/>
        <w:gridCol w:w="5129"/>
      </w:tblGrid>
      <w:tr w:rsidR="00191670" w:rsidRPr="00EA4913" w:rsidTr="00DC20AD">
        <w:tc>
          <w:tcPr>
            <w:tcW w:w="3677" w:type="dxa"/>
          </w:tcPr>
          <w:p w:rsidR="00191670" w:rsidRPr="00EA4913" w:rsidRDefault="00191670" w:rsidP="00DC20AD">
            <w:pPr>
              <w:spacing w:line="276" w:lineRule="auto"/>
              <w:jc w:val="both"/>
              <w:rPr>
                <w:rFonts w:ascii="Times New Roman" w:hAnsi="Times New Roman" w:cs="Times New Roman"/>
                <w:bCs/>
                <w:i/>
                <w:iCs/>
                <w:sz w:val="24"/>
                <w:szCs w:val="24"/>
              </w:rPr>
            </w:pPr>
            <w:r w:rsidRPr="00EA4913">
              <w:rPr>
                <w:rFonts w:ascii="Times New Roman" w:hAnsi="Times New Roman" w:cs="Times New Roman"/>
                <w:bCs/>
                <w:iCs/>
                <w:sz w:val="24"/>
                <w:szCs w:val="24"/>
              </w:rPr>
              <w:t xml:space="preserve">İç ve dış kaynak kanıtları </w:t>
            </w:r>
            <w:r w:rsidRPr="00EA4913">
              <w:rPr>
                <w:rFonts w:ascii="Times New Roman" w:hAnsi="Times New Roman" w:cs="Times New Roman"/>
                <w:bCs/>
                <w:i/>
                <w:iCs/>
                <w:sz w:val="24"/>
                <w:szCs w:val="24"/>
              </w:rPr>
              <w:t xml:space="preserve">(kabul edilen/devam eden/tamamlanan projelerin iç ve dış kaynak bütçe dokümanları) </w:t>
            </w:r>
          </w:p>
        </w:tc>
        <w:tc>
          <w:tcPr>
            <w:tcW w:w="5129" w:type="dxa"/>
          </w:tcPr>
          <w:p w:rsidR="00191670" w:rsidRDefault="007D1ECD" w:rsidP="00DC20AD">
            <w:pPr>
              <w:spacing w:line="276" w:lineRule="auto"/>
              <w:jc w:val="both"/>
              <w:rPr>
                <w:rFonts w:ascii="Times New Roman" w:hAnsi="Times New Roman" w:cs="Times New Roman"/>
                <w:bCs/>
                <w:iCs/>
                <w:sz w:val="24"/>
                <w:szCs w:val="24"/>
              </w:rPr>
            </w:pPr>
            <w:hyperlink r:id="rId104" w:history="1">
              <w:r w:rsidR="00191670" w:rsidRPr="006B115E">
                <w:rPr>
                  <w:rStyle w:val="Kpr"/>
                  <w:rFonts w:ascii="Times New Roman" w:hAnsi="Times New Roman" w:cs="Times New Roman"/>
                  <w:bCs/>
                  <w:iCs/>
                  <w:sz w:val="24"/>
                  <w:szCs w:val="24"/>
                </w:rPr>
                <w:t>https://kalite.karabuk.edu.tr/icerikGoster.aspx</w:t>
              </w:r>
            </w:hyperlink>
            <w:r w:rsidR="00191670" w:rsidRPr="00A8668B">
              <w:rPr>
                <w:rFonts w:ascii="Times New Roman" w:hAnsi="Times New Roman" w:cs="Times New Roman"/>
                <w:bCs/>
                <w:iCs/>
                <w:sz w:val="24"/>
                <w:szCs w:val="24"/>
              </w:rPr>
              <w:t>?</w:t>
            </w:r>
          </w:p>
          <w:p w:rsidR="00191670" w:rsidRPr="00EA4913" w:rsidRDefault="00191670" w:rsidP="00DC20AD">
            <w:pPr>
              <w:spacing w:line="276" w:lineRule="auto"/>
              <w:jc w:val="both"/>
              <w:rPr>
                <w:rFonts w:ascii="Times New Roman" w:hAnsi="Times New Roman" w:cs="Times New Roman"/>
                <w:bCs/>
                <w:iCs/>
                <w:sz w:val="24"/>
                <w:szCs w:val="24"/>
              </w:rPr>
            </w:pPr>
            <w:r w:rsidRPr="00A8668B">
              <w:rPr>
                <w:rFonts w:ascii="Times New Roman" w:hAnsi="Times New Roman" w:cs="Times New Roman"/>
                <w:bCs/>
                <w:iCs/>
                <w:sz w:val="24"/>
                <w:szCs w:val="24"/>
              </w:rPr>
              <w:t>K=S&amp;id=34&amp;BA=index.aspx</w:t>
            </w:r>
          </w:p>
        </w:tc>
      </w:tr>
      <w:tr w:rsidR="00191670" w:rsidRPr="00EA4913" w:rsidTr="00DC20AD">
        <w:tc>
          <w:tcPr>
            <w:tcW w:w="3677" w:type="dxa"/>
          </w:tcPr>
          <w:p w:rsidR="00191670" w:rsidRPr="00EA4913" w:rsidRDefault="0019167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potansiyelini geliştirme izleme ve iyileştirme kanıtları</w:t>
            </w:r>
          </w:p>
        </w:tc>
        <w:tc>
          <w:tcPr>
            <w:tcW w:w="5129" w:type="dxa"/>
          </w:tcPr>
          <w:p w:rsidR="00191670" w:rsidRDefault="007D1ECD" w:rsidP="00DC20AD">
            <w:pPr>
              <w:spacing w:line="276" w:lineRule="auto"/>
              <w:jc w:val="both"/>
              <w:rPr>
                <w:rFonts w:ascii="Times New Roman" w:hAnsi="Times New Roman" w:cs="Times New Roman"/>
                <w:bCs/>
                <w:iCs/>
                <w:sz w:val="24"/>
                <w:szCs w:val="24"/>
              </w:rPr>
            </w:pPr>
            <w:hyperlink r:id="rId105" w:history="1">
              <w:r w:rsidR="00191670" w:rsidRPr="006B115E">
                <w:rPr>
                  <w:rStyle w:val="Kpr"/>
                  <w:rFonts w:ascii="Times New Roman" w:hAnsi="Times New Roman" w:cs="Times New Roman"/>
                  <w:bCs/>
                  <w:iCs/>
                  <w:sz w:val="24"/>
                  <w:szCs w:val="24"/>
                </w:rPr>
                <w:t>https://kalite.karabuk.edu.tr/yuklenen/dosyalar/</w:t>
              </w:r>
            </w:hyperlink>
          </w:p>
          <w:p w:rsidR="00191670" w:rsidRPr="00EA4913" w:rsidRDefault="00191670" w:rsidP="00DC20AD">
            <w:pPr>
              <w:spacing w:line="276" w:lineRule="auto"/>
              <w:jc w:val="both"/>
              <w:rPr>
                <w:rFonts w:ascii="Times New Roman" w:hAnsi="Times New Roman" w:cs="Times New Roman"/>
                <w:bCs/>
                <w:iCs/>
                <w:sz w:val="24"/>
                <w:szCs w:val="24"/>
              </w:rPr>
            </w:pPr>
            <w:r w:rsidRPr="00A8668B">
              <w:rPr>
                <w:rFonts w:ascii="Times New Roman" w:hAnsi="Times New Roman" w:cs="Times New Roman"/>
                <w:bCs/>
                <w:iCs/>
                <w:sz w:val="24"/>
                <w:szCs w:val="24"/>
              </w:rPr>
              <w:t>1264212022113055.pdf</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C.1.3.Doktora programları ve doktora sonrası imkanlar</w:t>
      </w:r>
    </w:p>
    <w:p w:rsidR="007B0211" w:rsidRDefault="008B64A0" w:rsidP="007B0211">
      <w:pPr>
        <w:spacing w:after="0"/>
        <w:jc w:val="both"/>
        <w:rPr>
          <w:rFonts w:ascii="Times New Roman" w:hAnsi="Times New Roman" w:cs="Times New Roman"/>
          <w:color w:val="000000"/>
          <w:sz w:val="24"/>
          <w:szCs w:val="24"/>
        </w:rPr>
      </w:pPr>
      <w:bookmarkStart w:id="0" w:name="_Hlk158555251"/>
      <w:r>
        <w:rPr>
          <w:rFonts w:ascii="Times New Roman" w:hAnsi="Times New Roman" w:cs="Times New Roman"/>
          <w:color w:val="000000"/>
          <w:sz w:val="24"/>
          <w:szCs w:val="24"/>
        </w:rPr>
        <w:t>Okulumuz önlisans eğitimi ile ara eleman yetiştirmekte olup lisansüstü eğitim vermemektedir.</w:t>
      </w:r>
    </w:p>
    <w:tbl>
      <w:tblPr>
        <w:tblStyle w:val="TabloKlavuzu"/>
        <w:tblW w:w="0" w:type="auto"/>
        <w:tblLook w:val="04A0"/>
      </w:tblPr>
      <w:tblGrid>
        <w:gridCol w:w="3639"/>
        <w:gridCol w:w="5082"/>
      </w:tblGrid>
      <w:tr w:rsidR="007B0211" w:rsidRPr="00EA4913" w:rsidTr="00DC20AD">
        <w:trPr>
          <w:trHeight w:val="246"/>
        </w:trPr>
        <w:tc>
          <w:tcPr>
            <w:tcW w:w="3639" w:type="dxa"/>
          </w:tcPr>
          <w:bookmarkEnd w:id="0"/>
          <w:p w:rsidR="007B0211" w:rsidRPr="00EA4913" w:rsidRDefault="007B0211"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iş akış şemaları</w:t>
            </w:r>
          </w:p>
        </w:tc>
        <w:tc>
          <w:tcPr>
            <w:tcW w:w="5082"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rPr>
          <w:trHeight w:val="246"/>
        </w:trPr>
        <w:tc>
          <w:tcPr>
            <w:tcW w:w="3639" w:type="dxa"/>
          </w:tcPr>
          <w:p w:rsidR="007B0211" w:rsidRPr="00EA4913" w:rsidRDefault="007B0211"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öğrenci ve mezun sayıları</w:t>
            </w:r>
          </w:p>
        </w:tc>
        <w:tc>
          <w:tcPr>
            <w:tcW w:w="5082"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rPr>
          <w:trHeight w:val="246"/>
        </w:trPr>
        <w:tc>
          <w:tcPr>
            <w:tcW w:w="3639" w:type="dxa"/>
          </w:tcPr>
          <w:p w:rsidR="007B0211" w:rsidRPr="00EA4913" w:rsidRDefault="007B0211"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Doktora sonrası araştırmacı sayısı</w:t>
            </w:r>
          </w:p>
        </w:tc>
        <w:tc>
          <w:tcPr>
            <w:tcW w:w="5082"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rPr>
          <w:trHeight w:val="246"/>
        </w:trPr>
        <w:tc>
          <w:tcPr>
            <w:tcW w:w="3639" w:type="dxa"/>
          </w:tcPr>
          <w:p w:rsidR="007B0211" w:rsidRPr="00EA4913" w:rsidRDefault="007B0211"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lastRenderedPageBreak/>
              <w:t>Doktora programı izleme ve iyileştirme kanıtları</w:t>
            </w:r>
          </w:p>
        </w:tc>
        <w:tc>
          <w:tcPr>
            <w:tcW w:w="5082" w:type="dxa"/>
          </w:tcPr>
          <w:p w:rsidR="007B0211" w:rsidRPr="00EA4913" w:rsidRDefault="007B0211" w:rsidP="00DC20AD">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 xml:space="preserve">C.2. </w:t>
      </w:r>
      <w:r w:rsidRPr="00EA4913">
        <w:rPr>
          <w:rFonts w:ascii="Times New Roman" w:hAnsi="Times New Roman" w:cs="Times New Roman"/>
          <w:b/>
          <w:bCs/>
          <w:color w:val="000000"/>
          <w:sz w:val="24"/>
          <w:szCs w:val="24"/>
        </w:rPr>
        <w:t>ARAŞTIRMA YETKİNLİĞİ, İŞ BİRLİKLERİ VE DESTEKLER</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C.2.1.Araştırma yetkinlikleri ve gelişimi</w:t>
      </w:r>
    </w:p>
    <w:tbl>
      <w:tblPr>
        <w:tblStyle w:val="TabloKlavuzu"/>
        <w:tblW w:w="0" w:type="auto"/>
        <w:tblLook w:val="04A0"/>
      </w:tblPr>
      <w:tblGrid>
        <w:gridCol w:w="3506"/>
        <w:gridCol w:w="5782"/>
      </w:tblGrid>
      <w:tr w:rsidR="008B64A0" w:rsidRPr="00EA4913" w:rsidTr="00DC20AD">
        <w:tc>
          <w:tcPr>
            <w:tcW w:w="3676" w:type="dxa"/>
          </w:tcPr>
          <w:p w:rsidR="008B64A0" w:rsidRPr="00EA4913" w:rsidRDefault="008B64A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 xml:space="preserve">Akademik Veri Yönetim Sistemi </w:t>
            </w:r>
            <w:r>
              <w:rPr>
                <w:rFonts w:ascii="Times New Roman" w:hAnsi="Times New Roman" w:cs="Times New Roman"/>
                <w:bCs/>
                <w:iCs/>
                <w:sz w:val="24"/>
                <w:szCs w:val="24"/>
              </w:rPr>
              <w:t>(UNIS) ve YÖKSİS linkleri</w:t>
            </w:r>
          </w:p>
        </w:tc>
        <w:tc>
          <w:tcPr>
            <w:tcW w:w="5130" w:type="dxa"/>
          </w:tcPr>
          <w:p w:rsidR="008B64A0" w:rsidRDefault="007D1ECD" w:rsidP="00DC20AD">
            <w:pPr>
              <w:spacing w:line="276" w:lineRule="auto"/>
              <w:jc w:val="both"/>
              <w:rPr>
                <w:rFonts w:ascii="Times New Roman" w:hAnsi="Times New Roman" w:cs="Times New Roman"/>
                <w:bCs/>
                <w:iCs/>
                <w:sz w:val="24"/>
                <w:szCs w:val="24"/>
              </w:rPr>
            </w:pPr>
            <w:hyperlink r:id="rId106" w:history="1">
              <w:r w:rsidR="008B64A0" w:rsidRPr="006B115E">
                <w:rPr>
                  <w:rStyle w:val="Kpr"/>
                  <w:rFonts w:ascii="Times New Roman" w:hAnsi="Times New Roman" w:cs="Times New Roman"/>
                  <w:bCs/>
                  <w:iCs/>
                  <w:sz w:val="24"/>
                  <w:szCs w:val="24"/>
                </w:rPr>
                <w:t>https://unis.karabuk.edu.tr/rapor/Genel_tr/</w:t>
              </w:r>
            </w:hyperlink>
          </w:p>
          <w:p w:rsidR="008B64A0" w:rsidRPr="00EA4913" w:rsidRDefault="008B64A0" w:rsidP="00DC20AD">
            <w:pPr>
              <w:spacing w:line="276" w:lineRule="auto"/>
              <w:jc w:val="both"/>
              <w:rPr>
                <w:rFonts w:ascii="Times New Roman" w:hAnsi="Times New Roman" w:cs="Times New Roman"/>
                <w:bCs/>
                <w:iCs/>
                <w:sz w:val="24"/>
                <w:szCs w:val="24"/>
              </w:rPr>
            </w:pPr>
            <w:r w:rsidRPr="007E1105">
              <w:rPr>
                <w:rFonts w:ascii="Times New Roman" w:hAnsi="Times New Roman" w:cs="Times New Roman"/>
                <w:bCs/>
                <w:iCs/>
                <w:sz w:val="24"/>
                <w:szCs w:val="24"/>
              </w:rPr>
              <w:t>FakulteOgretimUyeleri</w:t>
            </w:r>
          </w:p>
        </w:tc>
      </w:tr>
      <w:tr w:rsidR="008B64A0" w:rsidRPr="00EA4913" w:rsidTr="00DC20AD">
        <w:tc>
          <w:tcPr>
            <w:tcW w:w="3676" w:type="dxa"/>
          </w:tcPr>
          <w:p w:rsidR="008B64A0" w:rsidRPr="00EA4913" w:rsidRDefault="008B64A0" w:rsidP="00DC20AD">
            <w:pPr>
              <w:spacing w:line="276" w:lineRule="auto"/>
              <w:jc w:val="both"/>
              <w:rPr>
                <w:rFonts w:ascii="Times New Roman" w:hAnsi="Times New Roman" w:cs="Times New Roman"/>
                <w:bCs/>
                <w:iCs/>
                <w:sz w:val="24"/>
                <w:szCs w:val="24"/>
              </w:rPr>
            </w:pPr>
            <w:r w:rsidRPr="00EA4913">
              <w:rPr>
                <w:rFonts w:ascii="Times New Roman" w:hAnsi="Times New Roman" w:cs="Times New Roman"/>
                <w:bCs/>
                <w:iCs/>
                <w:sz w:val="24"/>
                <w:szCs w:val="24"/>
              </w:rPr>
              <w:t>Araştırma yetkinlikleri ve gelişimine ilişkin izleme ve iyileştirme kanıtları</w:t>
            </w:r>
          </w:p>
        </w:tc>
        <w:tc>
          <w:tcPr>
            <w:tcW w:w="5130" w:type="dxa"/>
          </w:tcPr>
          <w:p w:rsidR="008B64A0" w:rsidRDefault="007D1ECD" w:rsidP="00DC20AD">
            <w:pPr>
              <w:spacing w:line="276" w:lineRule="auto"/>
              <w:jc w:val="both"/>
              <w:rPr>
                <w:rFonts w:ascii="Times New Roman" w:hAnsi="Times New Roman" w:cs="Times New Roman"/>
                <w:bCs/>
                <w:iCs/>
                <w:sz w:val="24"/>
                <w:szCs w:val="24"/>
              </w:rPr>
            </w:pPr>
            <w:hyperlink r:id="rId107" w:history="1">
              <w:r w:rsidR="008B64A0" w:rsidRPr="006B115E">
                <w:rPr>
                  <w:rStyle w:val="Kpr"/>
                  <w:rFonts w:ascii="Times New Roman" w:hAnsi="Times New Roman" w:cs="Times New Roman"/>
                  <w:bCs/>
                  <w:iCs/>
                  <w:sz w:val="24"/>
                  <w:szCs w:val="24"/>
                </w:rPr>
                <w:t>https://unis.karabuk.edu.tr/rapor/Proje_tr/</w:t>
              </w:r>
            </w:hyperlink>
          </w:p>
          <w:p w:rsidR="008B64A0" w:rsidRDefault="008B64A0" w:rsidP="00DC20AD">
            <w:pPr>
              <w:spacing w:line="276" w:lineRule="auto"/>
              <w:jc w:val="both"/>
              <w:rPr>
                <w:rFonts w:ascii="Times New Roman" w:hAnsi="Times New Roman" w:cs="Times New Roman"/>
                <w:bCs/>
                <w:iCs/>
                <w:sz w:val="24"/>
                <w:szCs w:val="24"/>
              </w:rPr>
            </w:pPr>
            <w:r w:rsidRPr="00C200AB">
              <w:rPr>
                <w:rFonts w:ascii="Times New Roman" w:hAnsi="Times New Roman" w:cs="Times New Roman"/>
                <w:bCs/>
                <w:iCs/>
                <w:sz w:val="24"/>
                <w:szCs w:val="24"/>
              </w:rPr>
              <w:t>FakulteProjeSayilari</w:t>
            </w:r>
          </w:p>
          <w:p w:rsidR="008B64A0" w:rsidRPr="00EA4913" w:rsidRDefault="008B64A0" w:rsidP="00DC20AD">
            <w:pPr>
              <w:spacing w:line="276" w:lineRule="auto"/>
              <w:jc w:val="both"/>
              <w:rPr>
                <w:rFonts w:ascii="Times New Roman" w:hAnsi="Times New Roman" w:cs="Times New Roman"/>
                <w:bCs/>
                <w:iCs/>
                <w:sz w:val="24"/>
                <w:szCs w:val="24"/>
              </w:rPr>
            </w:pPr>
            <w:r w:rsidRPr="007E1105">
              <w:rPr>
                <w:rFonts w:ascii="Times New Roman" w:hAnsi="Times New Roman" w:cs="Times New Roman"/>
                <w:bCs/>
                <w:iCs/>
                <w:sz w:val="24"/>
                <w:szCs w:val="24"/>
              </w:rPr>
              <w:t>https://unis.karabuk.edu.tr/rapor/Yayin_tr/BolumYayinlar</w:t>
            </w:r>
          </w:p>
        </w:tc>
      </w:tr>
    </w:tbl>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C.2.2.Ulusal ve uluslararası ortak programlar ve ortak araştırma birimleri</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Anlaşma protokolleri, izin belgeleri</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Araştırma ekibi listesi</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İzleme ve iyileştirme kanıtları</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b/>
          <w:bCs/>
          <w:color w:val="000000"/>
          <w:sz w:val="24"/>
          <w:szCs w:val="24"/>
        </w:rPr>
      </w:pPr>
      <w:r w:rsidRPr="00EA4913">
        <w:rPr>
          <w:rFonts w:ascii="Times New Roman" w:hAnsi="Times New Roman" w:cs="Times New Roman"/>
          <w:b/>
          <w:bCs/>
          <w:sz w:val="24"/>
          <w:szCs w:val="24"/>
        </w:rPr>
        <w:t xml:space="preserve">C.3. </w:t>
      </w:r>
      <w:r w:rsidRPr="00EA4913">
        <w:rPr>
          <w:rFonts w:ascii="Times New Roman" w:hAnsi="Times New Roman" w:cs="Times New Roman"/>
          <w:b/>
          <w:bCs/>
          <w:color w:val="000000"/>
          <w:sz w:val="24"/>
          <w:szCs w:val="24"/>
        </w:rPr>
        <w:t>ARAŞTIRMA PERFORMANSI</w:t>
      </w: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C.3.1.Araştırma performansının izlenmesi ve değerlendirilmesi</w:t>
      </w:r>
    </w:p>
    <w:p w:rsidR="00871C20" w:rsidRPr="00871C20" w:rsidRDefault="00871C20" w:rsidP="00871C20">
      <w:pPr>
        <w:spacing w:after="0"/>
        <w:jc w:val="both"/>
        <w:rPr>
          <w:rFonts w:ascii="Times New Roman" w:hAnsi="Times New Roman" w:cs="Times New Roman"/>
          <w:color w:val="000000"/>
          <w:sz w:val="24"/>
          <w:szCs w:val="24"/>
        </w:rPr>
      </w:pPr>
      <w:r w:rsidRPr="00871C20">
        <w:rPr>
          <w:rFonts w:ascii="Times New Roman" w:hAnsi="Times New Roman" w:cs="Times New Roman"/>
          <w:color w:val="000000"/>
          <w:sz w:val="24"/>
          <w:szCs w:val="24"/>
        </w:rPr>
        <w:t xml:space="preserve">Araştırma kalitesinin değerlendirilmesinde, kurumsal/kurumlararası, çok disiplinli, işbirliğine dayalı çalışmaların varlığı, atıflar, dış paydaşlardan alınan geri bildirimler, araştırmaların bölge, ülke ve dünya ekonomisine katkıları, yayın kalitesi vb. gibi parametreler önemlidir. Üniversitemizde, Meslek Yüksek Okulumuzda ve bölümümüzde, araştırma performansları yıllık periyotlar halinde izlemekte ve güncel ve online olarak takip edilebilmektedir. İzleme sürecinde KBÜ Akademik Veri Yönetim Sistemi kullanılmaktadır. </w:t>
      </w:r>
    </w:p>
    <w:p w:rsidR="00871C20" w:rsidRDefault="00871C20" w:rsidP="00871C20">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871C20" w:rsidRPr="00EA4913" w:rsidTr="00DC20AD">
        <w:tc>
          <w:tcPr>
            <w:tcW w:w="3679" w:type="dxa"/>
          </w:tcPr>
          <w:p w:rsidR="00871C20" w:rsidRPr="00EA4913" w:rsidRDefault="00871C20"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Bölümün yıllık bilimsel faaliyet raporu</w:t>
            </w:r>
            <w:r>
              <w:rPr>
                <w:rFonts w:ascii="Times New Roman" w:hAnsi="Times New Roman" w:cs="Times New Roman"/>
                <w:bCs/>
                <w:sz w:val="24"/>
                <w:szCs w:val="24"/>
              </w:rPr>
              <w:t xml:space="preserve"> (</w:t>
            </w:r>
            <w:r w:rsidRPr="00EA4913">
              <w:rPr>
                <w:rFonts w:ascii="Times New Roman" w:hAnsi="Times New Roman" w:cs="Times New Roman"/>
                <w:bCs/>
                <w:i/>
                <w:iCs/>
                <w:sz w:val="24"/>
                <w:szCs w:val="24"/>
              </w:rPr>
              <w:t>bölüm başkanı UNİS erişim linki</w:t>
            </w:r>
            <w:r>
              <w:rPr>
                <w:rFonts w:ascii="Times New Roman" w:hAnsi="Times New Roman" w:cs="Times New Roman"/>
                <w:bCs/>
                <w:i/>
                <w:iCs/>
                <w:sz w:val="24"/>
                <w:szCs w:val="24"/>
              </w:rPr>
              <w:t>)</w:t>
            </w:r>
          </w:p>
        </w:tc>
        <w:tc>
          <w:tcPr>
            <w:tcW w:w="5137" w:type="dxa"/>
          </w:tcPr>
          <w:p w:rsidR="00871C20" w:rsidRDefault="007D1ECD" w:rsidP="00DC20AD">
            <w:pPr>
              <w:spacing w:line="276" w:lineRule="auto"/>
              <w:jc w:val="both"/>
              <w:rPr>
                <w:rFonts w:ascii="Times New Roman" w:hAnsi="Times New Roman" w:cs="Times New Roman"/>
                <w:bCs/>
                <w:iCs/>
                <w:sz w:val="24"/>
                <w:szCs w:val="24"/>
              </w:rPr>
            </w:pPr>
            <w:hyperlink r:id="rId108" w:history="1">
              <w:r w:rsidR="00871C20" w:rsidRPr="006B115E">
                <w:rPr>
                  <w:rStyle w:val="Kpr"/>
                  <w:rFonts w:ascii="Times New Roman" w:hAnsi="Times New Roman" w:cs="Times New Roman"/>
                  <w:bCs/>
                  <w:iCs/>
                  <w:sz w:val="24"/>
                  <w:szCs w:val="24"/>
                </w:rPr>
                <w:t>https://unis.karabuk.edu.tr/rapor/Yayin_tr/</w:t>
              </w:r>
            </w:hyperlink>
          </w:p>
          <w:p w:rsidR="00871C20" w:rsidRPr="00EA4913" w:rsidRDefault="00871C20" w:rsidP="00DC20AD">
            <w:pPr>
              <w:spacing w:line="276" w:lineRule="auto"/>
              <w:jc w:val="both"/>
              <w:rPr>
                <w:rFonts w:ascii="Times New Roman" w:hAnsi="Times New Roman" w:cs="Times New Roman"/>
                <w:bCs/>
                <w:iCs/>
                <w:sz w:val="24"/>
                <w:szCs w:val="24"/>
              </w:rPr>
            </w:pPr>
            <w:r w:rsidRPr="0050565C">
              <w:rPr>
                <w:rFonts w:ascii="Times New Roman" w:hAnsi="Times New Roman" w:cs="Times New Roman"/>
                <w:bCs/>
                <w:iCs/>
                <w:sz w:val="24"/>
                <w:szCs w:val="24"/>
              </w:rPr>
              <w:t>BolumYayinlar</w:t>
            </w:r>
          </w:p>
        </w:tc>
      </w:tr>
      <w:tr w:rsidR="00871C20" w:rsidRPr="00EA4913" w:rsidTr="00DC20AD">
        <w:tc>
          <w:tcPr>
            <w:tcW w:w="3679" w:type="dxa"/>
          </w:tcPr>
          <w:p w:rsidR="00871C20" w:rsidRPr="00EA4913" w:rsidRDefault="00871C20"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Bölüm performans izleme ve iyileştirme kanıtları </w:t>
            </w:r>
            <w:r w:rsidRPr="00EA4913">
              <w:rPr>
                <w:rFonts w:ascii="Times New Roman" w:hAnsi="Times New Roman" w:cs="Times New Roman"/>
                <w:bCs/>
                <w:i/>
                <w:iCs/>
                <w:sz w:val="24"/>
                <w:szCs w:val="24"/>
              </w:rPr>
              <w:t>(analiz raporu, teşvik-takdir mekanizması vb.)</w:t>
            </w:r>
            <w:r w:rsidRPr="00EA4913">
              <w:rPr>
                <w:rFonts w:ascii="Times New Roman" w:hAnsi="Times New Roman" w:cs="Times New Roman"/>
                <w:bCs/>
                <w:sz w:val="24"/>
                <w:szCs w:val="24"/>
              </w:rPr>
              <w:t xml:space="preserve"> </w:t>
            </w:r>
          </w:p>
        </w:tc>
        <w:tc>
          <w:tcPr>
            <w:tcW w:w="5137" w:type="dxa"/>
          </w:tcPr>
          <w:p w:rsidR="00871C20" w:rsidRDefault="007D1ECD" w:rsidP="00DC20AD">
            <w:pPr>
              <w:spacing w:line="276" w:lineRule="auto"/>
              <w:jc w:val="both"/>
            </w:pPr>
            <w:hyperlink r:id="rId109" w:history="1">
              <w:r w:rsidR="00871C20" w:rsidRPr="006B115E">
                <w:rPr>
                  <w:rStyle w:val="Kpr"/>
                </w:rPr>
                <w:t>https://unis.karabuk.edu.tr/rapor/Proje_tr/</w:t>
              </w:r>
            </w:hyperlink>
          </w:p>
          <w:p w:rsidR="00871C20" w:rsidRPr="00EA4913" w:rsidRDefault="00871C20" w:rsidP="00DC20AD">
            <w:pPr>
              <w:spacing w:line="276" w:lineRule="auto"/>
              <w:jc w:val="both"/>
              <w:rPr>
                <w:rFonts w:ascii="Times New Roman" w:hAnsi="Times New Roman" w:cs="Times New Roman"/>
                <w:bCs/>
                <w:iCs/>
                <w:sz w:val="24"/>
                <w:szCs w:val="24"/>
              </w:rPr>
            </w:pPr>
            <w:r w:rsidRPr="006F7BCE">
              <w:t>FakulteProjeSayilari</w:t>
            </w:r>
          </w:p>
        </w:tc>
      </w:tr>
      <w:tr w:rsidR="00871C20" w:rsidRPr="00EA4913" w:rsidTr="00DC20AD">
        <w:tc>
          <w:tcPr>
            <w:tcW w:w="3679" w:type="dxa"/>
          </w:tcPr>
          <w:p w:rsidR="00871C20" w:rsidRPr="00EA4913" w:rsidRDefault="00871C20"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5137" w:type="dxa"/>
          </w:tcPr>
          <w:p w:rsidR="00871C20" w:rsidRDefault="007D1ECD" w:rsidP="00DC20AD">
            <w:pPr>
              <w:spacing w:line="276" w:lineRule="auto"/>
              <w:jc w:val="both"/>
              <w:rPr>
                <w:rFonts w:ascii="Times New Roman" w:hAnsi="Times New Roman" w:cs="Times New Roman"/>
                <w:bCs/>
                <w:iCs/>
                <w:sz w:val="24"/>
                <w:szCs w:val="24"/>
              </w:rPr>
            </w:pPr>
            <w:hyperlink r:id="rId110" w:history="1">
              <w:r w:rsidR="00871C20" w:rsidRPr="006B115E">
                <w:rPr>
                  <w:rStyle w:val="Kpr"/>
                  <w:rFonts w:ascii="Times New Roman" w:hAnsi="Times New Roman" w:cs="Times New Roman"/>
                  <w:bCs/>
                  <w:iCs/>
                  <w:sz w:val="24"/>
                  <w:szCs w:val="24"/>
                </w:rPr>
                <w:t>https://unis.karabuk.edu.tr/rapor/Yayin_tr/</w:t>
              </w:r>
            </w:hyperlink>
          </w:p>
          <w:p w:rsidR="00871C20" w:rsidRPr="00EA4913" w:rsidRDefault="00871C20" w:rsidP="00DC20AD">
            <w:pPr>
              <w:spacing w:line="276" w:lineRule="auto"/>
              <w:jc w:val="both"/>
              <w:rPr>
                <w:rFonts w:ascii="Times New Roman" w:hAnsi="Times New Roman" w:cs="Times New Roman"/>
                <w:bCs/>
                <w:iCs/>
                <w:sz w:val="24"/>
                <w:szCs w:val="24"/>
              </w:rPr>
            </w:pPr>
            <w:r w:rsidRPr="006F7BCE">
              <w:rPr>
                <w:rFonts w:ascii="Times New Roman" w:hAnsi="Times New Roman" w:cs="Times New Roman"/>
                <w:bCs/>
                <w:iCs/>
                <w:sz w:val="24"/>
                <w:szCs w:val="24"/>
              </w:rPr>
              <w:t>FakulteOgretimUyesiOrtalama</w:t>
            </w:r>
          </w:p>
        </w:tc>
      </w:tr>
    </w:tbl>
    <w:p w:rsidR="00871C20" w:rsidRDefault="00871C20" w:rsidP="00871C20">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i/>
          <w:iCs/>
          <w:sz w:val="24"/>
          <w:szCs w:val="24"/>
        </w:rPr>
      </w:pPr>
      <w:r w:rsidRPr="00EA4913">
        <w:rPr>
          <w:rFonts w:ascii="Times New Roman" w:hAnsi="Times New Roman" w:cs="Times New Roman"/>
          <w:b/>
          <w:bCs/>
          <w:i/>
          <w:iCs/>
          <w:sz w:val="24"/>
          <w:szCs w:val="24"/>
        </w:rPr>
        <w:t>C.3.2.Öğretim elemanı/araştırmacı performansının değerlendirilmesi</w:t>
      </w:r>
    </w:p>
    <w:p w:rsidR="00871C20" w:rsidRPr="00871C20" w:rsidRDefault="00871C20" w:rsidP="00871C20">
      <w:pPr>
        <w:spacing w:after="0"/>
        <w:jc w:val="both"/>
        <w:rPr>
          <w:rFonts w:ascii="Times New Roman" w:hAnsi="Times New Roman" w:cs="Times New Roman"/>
          <w:color w:val="000000"/>
          <w:sz w:val="24"/>
          <w:szCs w:val="24"/>
        </w:rPr>
      </w:pPr>
      <w:r w:rsidRPr="00871C20">
        <w:rPr>
          <w:rFonts w:ascii="Times New Roman" w:hAnsi="Times New Roman" w:cs="Times New Roman"/>
          <w:color w:val="000000"/>
          <w:sz w:val="24"/>
          <w:szCs w:val="24"/>
        </w:rPr>
        <w:t xml:space="preserve">Üniversitemizde öğretim elemanlarının araştırma performansının izlenmesine ve değerlendirmesine yönelik tanımlı süreçler (yönetmelik, yönerge, süreç tanımı, ölçme araçları, rehber, kılavuz, takdir-tanıma sistemi, teşvik mekanizmaları vb.) bulunmaktadır. Bu kapsamda, Karabük Üniversitesi Akademik Veri Sistemi (UNİS) yazılımı kullanılmaktadır. Bölümümüzdeki öğretim elemanlarının akademik performansları da söz konusu yazılım aracılığıyla izlenmekte ve değerlendirilmektedir. Bölüm başkanlığımız, Müdürlüğümüz ve </w:t>
      </w:r>
      <w:r w:rsidRPr="00871C20">
        <w:rPr>
          <w:rFonts w:ascii="Times New Roman" w:hAnsi="Times New Roman" w:cs="Times New Roman"/>
          <w:color w:val="000000"/>
          <w:sz w:val="24"/>
          <w:szCs w:val="24"/>
        </w:rPr>
        <w:lastRenderedPageBreak/>
        <w:t>Üniversite üst yönetimi tarafından izlenebilmektedir. Ayrıca özellikle BAP birimi tarafından desteklenen projelerde akademik performansı daha iyi olan personelin, araştırma kaynaklarından daha fazla pay alma imkanına sahip olması sağlanmaya çalışılmaktadır. Bölümümüz bünyesinde öğretim elemanlarının araştırma-geliştirme performansı izlenmektedir ve öğretim elemanlarının araştırma performansları, yayın sayısı, kongre katılımları ve yaptıkları projelere göre değerlendirilmektedir.</w:t>
      </w:r>
    </w:p>
    <w:p w:rsidR="00871C20" w:rsidRDefault="00871C20" w:rsidP="00871C20">
      <w:pPr>
        <w:spacing w:after="0"/>
        <w:ind w:left="36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871C20" w:rsidRPr="00EA4913" w:rsidTr="00DC20AD">
        <w:tc>
          <w:tcPr>
            <w:tcW w:w="3679" w:type="dxa"/>
          </w:tcPr>
          <w:p w:rsidR="00871C20" w:rsidRPr="00EA4913" w:rsidRDefault="00871C20"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Akademik veri yönetim sistemi</w:t>
            </w:r>
            <w:r w:rsidRPr="00EA4913">
              <w:rPr>
                <w:rFonts w:ascii="Times New Roman" w:hAnsi="Times New Roman" w:cs="Times New Roman"/>
                <w:bCs/>
                <w:i/>
                <w:iCs/>
                <w:sz w:val="24"/>
                <w:szCs w:val="24"/>
              </w:rPr>
              <w:t xml:space="preserve"> (UNİS) </w:t>
            </w:r>
            <w:r w:rsidRPr="00EA4913">
              <w:rPr>
                <w:rFonts w:ascii="Times New Roman" w:hAnsi="Times New Roman" w:cs="Times New Roman"/>
                <w:bCs/>
                <w:sz w:val="24"/>
                <w:szCs w:val="24"/>
              </w:rPr>
              <w:t>kanıtları</w:t>
            </w:r>
          </w:p>
        </w:tc>
        <w:tc>
          <w:tcPr>
            <w:tcW w:w="5137" w:type="dxa"/>
          </w:tcPr>
          <w:p w:rsidR="00871C20" w:rsidRDefault="007D1ECD" w:rsidP="00DC20AD">
            <w:pPr>
              <w:spacing w:line="276" w:lineRule="auto"/>
              <w:jc w:val="both"/>
              <w:rPr>
                <w:rFonts w:ascii="Times New Roman" w:hAnsi="Times New Roman" w:cs="Times New Roman"/>
                <w:bCs/>
                <w:iCs/>
                <w:sz w:val="24"/>
                <w:szCs w:val="24"/>
              </w:rPr>
            </w:pPr>
            <w:hyperlink r:id="rId111" w:history="1">
              <w:r w:rsidR="00871C20" w:rsidRPr="006B115E">
                <w:rPr>
                  <w:rStyle w:val="Kpr"/>
                  <w:rFonts w:ascii="Times New Roman" w:hAnsi="Times New Roman" w:cs="Times New Roman"/>
                  <w:bCs/>
                  <w:iCs/>
                  <w:sz w:val="24"/>
                  <w:szCs w:val="24"/>
                </w:rPr>
                <w:t>https://unis.karabuk.edu.tr/rapor/Atif_tr/</w:t>
              </w:r>
            </w:hyperlink>
          </w:p>
          <w:p w:rsidR="00871C20" w:rsidRPr="00EA4913" w:rsidRDefault="00871C20" w:rsidP="00DC20AD">
            <w:pPr>
              <w:spacing w:line="276" w:lineRule="auto"/>
              <w:jc w:val="both"/>
              <w:rPr>
                <w:rFonts w:ascii="Times New Roman" w:hAnsi="Times New Roman" w:cs="Times New Roman"/>
                <w:bCs/>
                <w:iCs/>
                <w:sz w:val="24"/>
                <w:szCs w:val="24"/>
              </w:rPr>
            </w:pPr>
            <w:r w:rsidRPr="006F7BCE">
              <w:rPr>
                <w:rFonts w:ascii="Times New Roman" w:hAnsi="Times New Roman" w:cs="Times New Roman"/>
                <w:bCs/>
                <w:iCs/>
                <w:sz w:val="24"/>
                <w:szCs w:val="24"/>
              </w:rPr>
              <w:t>FakulteUnvanAtiflar</w:t>
            </w:r>
          </w:p>
        </w:tc>
      </w:tr>
      <w:tr w:rsidR="00871C20" w:rsidRPr="00EA4913" w:rsidTr="00DC20AD">
        <w:tc>
          <w:tcPr>
            <w:tcW w:w="3679" w:type="dxa"/>
          </w:tcPr>
          <w:p w:rsidR="00871C20" w:rsidRPr="00EA4913" w:rsidRDefault="00871C20"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Araştırma performansı izleme ve iyileştirme kanıtları</w:t>
            </w:r>
          </w:p>
        </w:tc>
        <w:tc>
          <w:tcPr>
            <w:tcW w:w="5137" w:type="dxa"/>
          </w:tcPr>
          <w:p w:rsidR="00871C20" w:rsidRDefault="007D1ECD" w:rsidP="00DC20AD">
            <w:pPr>
              <w:spacing w:line="276" w:lineRule="auto"/>
              <w:jc w:val="both"/>
              <w:rPr>
                <w:rFonts w:ascii="Times New Roman" w:hAnsi="Times New Roman" w:cs="Times New Roman"/>
                <w:bCs/>
                <w:iCs/>
                <w:sz w:val="24"/>
                <w:szCs w:val="24"/>
              </w:rPr>
            </w:pPr>
            <w:hyperlink r:id="rId112" w:history="1">
              <w:r w:rsidR="00871C20" w:rsidRPr="006B115E">
                <w:rPr>
                  <w:rStyle w:val="Kpr"/>
                  <w:rFonts w:ascii="Times New Roman" w:hAnsi="Times New Roman" w:cs="Times New Roman"/>
                  <w:bCs/>
                  <w:iCs/>
                  <w:sz w:val="24"/>
                  <w:szCs w:val="24"/>
                </w:rPr>
                <w:t>https://unis.karabuk.edu.tr/act/guest/akademik/</w:t>
              </w:r>
            </w:hyperlink>
          </w:p>
          <w:p w:rsidR="00871C20" w:rsidRPr="00EA4913" w:rsidRDefault="00871C20" w:rsidP="00DC20AD">
            <w:pPr>
              <w:spacing w:line="276" w:lineRule="auto"/>
              <w:jc w:val="both"/>
              <w:rPr>
                <w:rFonts w:ascii="Times New Roman" w:hAnsi="Times New Roman" w:cs="Times New Roman"/>
                <w:bCs/>
                <w:iCs/>
                <w:sz w:val="24"/>
                <w:szCs w:val="24"/>
              </w:rPr>
            </w:pPr>
            <w:r w:rsidRPr="00DE4886">
              <w:rPr>
                <w:rFonts w:ascii="Times New Roman" w:hAnsi="Times New Roman" w:cs="Times New Roman"/>
                <w:bCs/>
                <w:iCs/>
                <w:sz w:val="24"/>
                <w:szCs w:val="24"/>
              </w:rPr>
              <w:t>akademisyen/FakulteId=1734/BolumId=1735</w:t>
            </w:r>
          </w:p>
        </w:tc>
      </w:tr>
    </w:tbl>
    <w:p w:rsidR="007B0211" w:rsidRDefault="007B0211" w:rsidP="00871C20">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527"/>
        <w:gridCol w:w="4535"/>
      </w:tblGrid>
      <w:tr w:rsidR="007B0211" w:rsidRPr="00EA4913" w:rsidTr="0063539C">
        <w:tc>
          <w:tcPr>
            <w:tcW w:w="4527" w:type="dxa"/>
          </w:tcPr>
          <w:p w:rsidR="007B0211" w:rsidRPr="00EA4913" w:rsidRDefault="007B0211"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35" w:type="dxa"/>
          </w:tcPr>
          <w:p w:rsidR="007B0211" w:rsidRPr="00EA4913" w:rsidRDefault="007B0211"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63539C" w:rsidRPr="00EA4913" w:rsidTr="0063539C">
        <w:tc>
          <w:tcPr>
            <w:tcW w:w="4527" w:type="dxa"/>
          </w:tcPr>
          <w:p w:rsidR="0063539C" w:rsidRPr="0063539C" w:rsidRDefault="0063539C" w:rsidP="0063539C">
            <w:pPr>
              <w:spacing w:line="276" w:lineRule="auto"/>
              <w:jc w:val="both"/>
              <w:rPr>
                <w:rFonts w:ascii="Times New Roman" w:hAnsi="Times New Roman" w:cs="Times New Roman"/>
                <w:sz w:val="24"/>
                <w:szCs w:val="24"/>
              </w:rPr>
            </w:pPr>
            <w:r w:rsidRPr="0063539C">
              <w:rPr>
                <w:rFonts w:ascii="Times New Roman" w:hAnsi="Times New Roman" w:cs="Times New Roman"/>
                <w:sz w:val="24"/>
                <w:szCs w:val="24"/>
              </w:rPr>
              <w:t xml:space="preserve">Araştırma için </w:t>
            </w:r>
            <w:r>
              <w:rPr>
                <w:rFonts w:ascii="Times New Roman" w:hAnsi="Times New Roman" w:cs="Times New Roman"/>
                <w:sz w:val="24"/>
                <w:szCs w:val="24"/>
              </w:rPr>
              <w:t>ö</w:t>
            </w:r>
            <w:r w:rsidRPr="0063539C">
              <w:rPr>
                <w:rFonts w:ascii="Times New Roman" w:hAnsi="Times New Roman" w:cs="Times New Roman"/>
                <w:sz w:val="24"/>
                <w:szCs w:val="24"/>
              </w:rPr>
              <w:t xml:space="preserve">ğretim </w:t>
            </w:r>
            <w:r>
              <w:rPr>
                <w:rFonts w:ascii="Times New Roman" w:hAnsi="Times New Roman" w:cs="Times New Roman"/>
                <w:sz w:val="24"/>
                <w:szCs w:val="24"/>
              </w:rPr>
              <w:t>e</w:t>
            </w:r>
            <w:r w:rsidRPr="0063539C">
              <w:rPr>
                <w:rFonts w:ascii="Times New Roman" w:hAnsi="Times New Roman" w:cs="Times New Roman"/>
                <w:sz w:val="24"/>
                <w:szCs w:val="24"/>
              </w:rPr>
              <w:t xml:space="preserve">lemanlarının </w:t>
            </w:r>
            <w:r>
              <w:rPr>
                <w:rFonts w:ascii="Times New Roman" w:hAnsi="Times New Roman" w:cs="Times New Roman"/>
                <w:sz w:val="24"/>
                <w:szCs w:val="24"/>
              </w:rPr>
              <w:t>i</w:t>
            </w:r>
            <w:r w:rsidRPr="0063539C">
              <w:rPr>
                <w:rFonts w:ascii="Times New Roman" w:hAnsi="Times New Roman" w:cs="Times New Roman"/>
                <w:sz w:val="24"/>
                <w:szCs w:val="24"/>
              </w:rPr>
              <w:t>stekli olması</w:t>
            </w:r>
          </w:p>
        </w:tc>
        <w:tc>
          <w:tcPr>
            <w:tcW w:w="4535" w:type="dxa"/>
          </w:tcPr>
          <w:p w:rsidR="0063539C" w:rsidRPr="0063539C" w:rsidRDefault="0063539C" w:rsidP="0063539C">
            <w:pPr>
              <w:spacing w:line="276" w:lineRule="auto"/>
              <w:jc w:val="both"/>
              <w:rPr>
                <w:rFonts w:ascii="Times New Roman" w:hAnsi="Times New Roman" w:cs="Times New Roman"/>
                <w:sz w:val="24"/>
                <w:szCs w:val="24"/>
              </w:rPr>
            </w:pPr>
            <w:r w:rsidRPr="0063539C">
              <w:rPr>
                <w:rFonts w:ascii="Times New Roman" w:hAnsi="Times New Roman" w:cs="Times New Roman"/>
                <w:sz w:val="24"/>
                <w:szCs w:val="24"/>
              </w:rPr>
              <w:t>Öğretim elemanlarına araştırma için daha fazla zaman ayırmasına olanak sağlanması</w:t>
            </w:r>
            <w:r>
              <w:rPr>
                <w:rFonts w:ascii="Times New Roman" w:hAnsi="Times New Roman" w:cs="Times New Roman"/>
                <w:sz w:val="24"/>
                <w:szCs w:val="24"/>
              </w:rPr>
              <w:t>.</w:t>
            </w:r>
          </w:p>
        </w:tc>
      </w:tr>
      <w:tr w:rsidR="0063539C" w:rsidRPr="00EA4913" w:rsidTr="0063539C">
        <w:tc>
          <w:tcPr>
            <w:tcW w:w="4527" w:type="dxa"/>
          </w:tcPr>
          <w:p w:rsidR="0063539C" w:rsidRPr="0063539C" w:rsidRDefault="0063539C" w:rsidP="0063539C">
            <w:pPr>
              <w:spacing w:line="276" w:lineRule="auto"/>
              <w:jc w:val="both"/>
              <w:rPr>
                <w:rFonts w:ascii="Times New Roman" w:hAnsi="Times New Roman" w:cs="Times New Roman"/>
                <w:sz w:val="24"/>
                <w:szCs w:val="24"/>
              </w:rPr>
            </w:pPr>
          </w:p>
        </w:tc>
        <w:tc>
          <w:tcPr>
            <w:tcW w:w="4535" w:type="dxa"/>
          </w:tcPr>
          <w:p w:rsidR="0063539C" w:rsidRPr="0063539C" w:rsidRDefault="0063539C" w:rsidP="0063539C">
            <w:pPr>
              <w:spacing w:line="276" w:lineRule="auto"/>
              <w:jc w:val="both"/>
              <w:rPr>
                <w:rFonts w:ascii="Times New Roman" w:hAnsi="Times New Roman" w:cs="Times New Roman"/>
                <w:sz w:val="24"/>
                <w:szCs w:val="24"/>
              </w:rPr>
            </w:pPr>
          </w:p>
        </w:tc>
      </w:tr>
      <w:tr w:rsidR="0063539C" w:rsidRPr="00EA4913" w:rsidTr="0063539C">
        <w:tc>
          <w:tcPr>
            <w:tcW w:w="4527" w:type="dxa"/>
          </w:tcPr>
          <w:p w:rsidR="0063539C" w:rsidRPr="00EA4913" w:rsidRDefault="0063539C" w:rsidP="0063539C">
            <w:pPr>
              <w:spacing w:line="276" w:lineRule="auto"/>
              <w:jc w:val="both"/>
              <w:rPr>
                <w:rFonts w:ascii="Times New Roman" w:hAnsi="Times New Roman" w:cs="Times New Roman"/>
                <w:b/>
                <w:bCs/>
                <w:sz w:val="24"/>
                <w:szCs w:val="24"/>
              </w:rPr>
            </w:pPr>
          </w:p>
        </w:tc>
        <w:tc>
          <w:tcPr>
            <w:tcW w:w="4535" w:type="dxa"/>
          </w:tcPr>
          <w:p w:rsidR="0063539C" w:rsidRPr="00EA4913" w:rsidRDefault="0063539C" w:rsidP="0063539C">
            <w:pPr>
              <w:spacing w:line="276" w:lineRule="auto"/>
              <w:jc w:val="both"/>
              <w:rPr>
                <w:rFonts w:ascii="Times New Roman" w:hAnsi="Times New Roman" w:cs="Times New Roman"/>
                <w:b/>
                <w:bCs/>
                <w:sz w:val="24"/>
                <w:szCs w:val="24"/>
              </w:rPr>
            </w:pPr>
          </w:p>
        </w:tc>
      </w:tr>
      <w:tr w:rsidR="0063539C" w:rsidRPr="00EA4913" w:rsidTr="0063539C">
        <w:tc>
          <w:tcPr>
            <w:tcW w:w="4527" w:type="dxa"/>
          </w:tcPr>
          <w:p w:rsidR="0063539C" w:rsidRPr="00EA4913" w:rsidRDefault="0063539C" w:rsidP="0063539C">
            <w:pPr>
              <w:spacing w:line="276" w:lineRule="auto"/>
              <w:jc w:val="both"/>
              <w:rPr>
                <w:rFonts w:ascii="Times New Roman" w:hAnsi="Times New Roman" w:cs="Times New Roman"/>
                <w:b/>
                <w:bCs/>
                <w:sz w:val="24"/>
                <w:szCs w:val="24"/>
              </w:rPr>
            </w:pPr>
          </w:p>
        </w:tc>
        <w:tc>
          <w:tcPr>
            <w:tcW w:w="4535" w:type="dxa"/>
          </w:tcPr>
          <w:p w:rsidR="0063539C" w:rsidRPr="00EA4913" w:rsidRDefault="0063539C" w:rsidP="0063539C">
            <w:pPr>
              <w:spacing w:line="276" w:lineRule="auto"/>
              <w:jc w:val="both"/>
              <w:rPr>
                <w:rFonts w:ascii="Times New Roman" w:hAnsi="Times New Roman" w:cs="Times New Roman"/>
                <w:b/>
                <w:bCs/>
                <w:sz w:val="24"/>
                <w:szCs w:val="24"/>
              </w:rPr>
            </w:pPr>
          </w:p>
        </w:tc>
      </w:tr>
      <w:tr w:rsidR="0063539C" w:rsidRPr="00EA4913" w:rsidTr="0063539C">
        <w:tc>
          <w:tcPr>
            <w:tcW w:w="4527" w:type="dxa"/>
          </w:tcPr>
          <w:p w:rsidR="0063539C" w:rsidRPr="00EA4913" w:rsidRDefault="0063539C" w:rsidP="0063539C">
            <w:pPr>
              <w:spacing w:line="276" w:lineRule="auto"/>
              <w:jc w:val="both"/>
              <w:rPr>
                <w:rFonts w:ascii="Times New Roman" w:hAnsi="Times New Roman" w:cs="Times New Roman"/>
                <w:b/>
                <w:bCs/>
                <w:sz w:val="24"/>
                <w:szCs w:val="24"/>
              </w:rPr>
            </w:pPr>
          </w:p>
        </w:tc>
        <w:tc>
          <w:tcPr>
            <w:tcW w:w="4535" w:type="dxa"/>
          </w:tcPr>
          <w:p w:rsidR="0063539C" w:rsidRPr="00EA4913" w:rsidRDefault="0063539C" w:rsidP="0063539C">
            <w:pPr>
              <w:spacing w:line="276" w:lineRule="auto"/>
              <w:jc w:val="both"/>
              <w:rPr>
                <w:rFonts w:ascii="Times New Roman" w:hAnsi="Times New Roman" w:cs="Times New Roman"/>
                <w:b/>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63539C" w:rsidRDefault="0063539C" w:rsidP="007B0211">
      <w:pPr>
        <w:spacing w:after="0"/>
        <w:jc w:val="both"/>
        <w:rPr>
          <w:rFonts w:ascii="Times New Roman" w:hAnsi="Times New Roman" w:cs="Times New Roman"/>
          <w:color w:val="000000"/>
          <w:sz w:val="24"/>
          <w:szCs w:val="24"/>
        </w:rPr>
      </w:pPr>
    </w:p>
    <w:p w:rsidR="00922F85" w:rsidRDefault="00922F85" w:rsidP="007B0211">
      <w:pPr>
        <w:spacing w:after="0"/>
        <w:jc w:val="both"/>
        <w:rPr>
          <w:rFonts w:ascii="Times New Roman" w:hAnsi="Times New Roman" w:cs="Times New Roman"/>
          <w:color w:val="000000"/>
          <w:sz w:val="24"/>
          <w:szCs w:val="24"/>
        </w:rPr>
      </w:pPr>
    </w:p>
    <w:p w:rsidR="00922F85" w:rsidRDefault="00922F85" w:rsidP="007B0211">
      <w:pPr>
        <w:spacing w:after="0"/>
        <w:jc w:val="both"/>
        <w:rPr>
          <w:rFonts w:ascii="Times New Roman" w:hAnsi="Times New Roman" w:cs="Times New Roman"/>
          <w:color w:val="000000"/>
          <w:sz w:val="24"/>
          <w:szCs w:val="24"/>
        </w:rPr>
      </w:pPr>
    </w:p>
    <w:p w:rsidR="00922F85" w:rsidRDefault="00922F85" w:rsidP="007B0211">
      <w:pPr>
        <w:spacing w:after="0"/>
        <w:jc w:val="both"/>
        <w:rPr>
          <w:rFonts w:ascii="Times New Roman" w:hAnsi="Times New Roman" w:cs="Times New Roman"/>
          <w:color w:val="000000"/>
          <w:sz w:val="24"/>
          <w:szCs w:val="24"/>
        </w:rPr>
      </w:pPr>
    </w:p>
    <w:p w:rsidR="00922F85" w:rsidRDefault="00922F85" w:rsidP="007B0211">
      <w:pPr>
        <w:spacing w:after="0"/>
        <w:jc w:val="both"/>
        <w:rPr>
          <w:rFonts w:ascii="Times New Roman" w:hAnsi="Times New Roman" w:cs="Times New Roman"/>
          <w:color w:val="000000"/>
          <w:sz w:val="24"/>
          <w:szCs w:val="24"/>
        </w:rPr>
      </w:pPr>
    </w:p>
    <w:p w:rsidR="00922F85" w:rsidRDefault="00922F85" w:rsidP="007B0211">
      <w:pPr>
        <w:spacing w:after="0"/>
        <w:jc w:val="both"/>
        <w:rPr>
          <w:rFonts w:ascii="Times New Roman" w:hAnsi="Times New Roman" w:cs="Times New Roman"/>
          <w:color w:val="000000"/>
          <w:sz w:val="24"/>
          <w:szCs w:val="24"/>
        </w:rPr>
      </w:pPr>
    </w:p>
    <w:p w:rsidR="007B0211" w:rsidRDefault="007B0211" w:rsidP="007B0211">
      <w:pPr>
        <w:spacing w:after="0"/>
        <w:jc w:val="both"/>
        <w:rPr>
          <w:rFonts w:ascii="Times New Roman" w:hAnsi="Times New Roman" w:cs="Times New Roman"/>
          <w:color w:val="000000"/>
          <w:sz w:val="24"/>
          <w:szCs w:val="24"/>
        </w:rPr>
      </w:pPr>
    </w:p>
    <w:p w:rsidR="007B0211" w:rsidRPr="00EA4913" w:rsidRDefault="007B0211" w:rsidP="007B0211">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D. TOPLUMSAL KATKI</w:t>
      </w:r>
    </w:p>
    <w:p w:rsidR="007B0211" w:rsidRDefault="007B0211" w:rsidP="007B0211">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lastRenderedPageBreak/>
        <w:t>D.1.TOPLUMSAL KATKI SÜREÇLERİNİN YÖNETİMİ VE TOPLUMSAL KATKI KAYNAKLARI</w:t>
      </w:r>
    </w:p>
    <w:p w:rsidR="002A3EB5" w:rsidRDefault="002A3EB5" w:rsidP="002A3EB5">
      <w:pPr>
        <w:jc w:val="both"/>
        <w:rPr>
          <w:rFonts w:ascii="Times New Roman" w:hAnsi="Times New Roman" w:cs="Times New Roman"/>
          <w:spacing w:val="-3"/>
          <w:w w:val="95"/>
          <w:sz w:val="24"/>
          <w:szCs w:val="24"/>
        </w:rPr>
      </w:pPr>
      <w:r w:rsidRPr="000C3AFB">
        <w:rPr>
          <w:rFonts w:ascii="Times New Roman" w:hAnsi="Times New Roman" w:cs="Times New Roman"/>
          <w:spacing w:val="-3"/>
          <w:w w:val="95"/>
          <w:sz w:val="24"/>
          <w:szCs w:val="24"/>
        </w:rPr>
        <w:t>Karabük Üniversitesi 2021-2025 yılı Stratejik Planında paydaş görüşlerini alarak “Toplumsal Katkı Sağlamaya Yönelik Hizmetleri Artırmak” başlığında toplumsal hizmet stratejisini belirlemiştir. Motorlu Araçlar ve Ulaştırma Teknolojileri Bölümü bu stratejik amaca yönelik olarak üretilen bilginin toplumsal amaçlara hizmet etmesini sağlamak ve ihtiyaç duyulduğunda hem kamu kurumlarının hem de özel sektörün talebi halinde teknik destek vermek üzere bilirkişilik ve teknik heyetlere katılım hizmeti sunmaktadır.</w:t>
      </w:r>
    </w:p>
    <w:p w:rsidR="002A3EB5" w:rsidRPr="000C3AFB" w:rsidRDefault="002A3EB5" w:rsidP="002A3EB5">
      <w:pPr>
        <w:jc w:val="both"/>
        <w:rPr>
          <w:rFonts w:ascii="Times New Roman" w:hAnsi="Times New Roman" w:cs="Times New Roman"/>
          <w:spacing w:val="-3"/>
          <w:w w:val="95"/>
          <w:sz w:val="24"/>
          <w:szCs w:val="24"/>
        </w:rPr>
      </w:pPr>
      <w:r>
        <w:rPr>
          <w:rFonts w:ascii="Times New Roman" w:hAnsi="Times New Roman" w:cs="Times New Roman"/>
          <w:color w:val="000000"/>
          <w:sz w:val="24"/>
          <w:szCs w:val="24"/>
        </w:rPr>
        <w:t>Üniversitemizin t</w:t>
      </w:r>
      <w:r w:rsidRPr="00EA4913">
        <w:rPr>
          <w:rFonts w:ascii="Times New Roman" w:hAnsi="Times New Roman" w:cs="Times New Roman"/>
          <w:color w:val="000000"/>
          <w:sz w:val="24"/>
          <w:szCs w:val="24"/>
        </w:rPr>
        <w:t>oplumsal katkı politikası, toplumsal katkı süreçlerinin yönetimi ve organizasyonel yapısı</w:t>
      </w:r>
      <w:r>
        <w:rPr>
          <w:rFonts w:ascii="Times New Roman" w:hAnsi="Times New Roman" w:cs="Times New Roman"/>
          <w:color w:val="000000"/>
          <w:sz w:val="24"/>
          <w:szCs w:val="24"/>
        </w:rPr>
        <w:t xml:space="preserve"> ve akış şemaları Kalite Rehberinde yer almaktadır. </w:t>
      </w:r>
    </w:p>
    <w:p w:rsidR="002A3EB5" w:rsidRDefault="002A3EB5" w:rsidP="002A3EB5">
      <w:pPr>
        <w:pStyle w:val="GvdeMetni"/>
        <w:ind w:right="-1"/>
        <w:jc w:val="both"/>
        <w:rPr>
          <w:spacing w:val="-3"/>
          <w:sz w:val="24"/>
          <w:szCs w:val="24"/>
        </w:rPr>
      </w:pPr>
      <w:r w:rsidRPr="004D7374">
        <w:rPr>
          <w:spacing w:val="-3"/>
          <w:sz w:val="24"/>
          <w:szCs w:val="24"/>
        </w:rPr>
        <w:t>Üniversitemizin toplumsal faaliyetlere yönelik kaynakları merkezi bir bütçesinin olmayıp, farklı birimlerinin sürdürdüğü faaliyetler, iş birliği projeleri vb. ile desteklenmektedir.</w:t>
      </w:r>
    </w:p>
    <w:p w:rsidR="002A3EB5" w:rsidRDefault="002A3EB5" w:rsidP="002A3EB5">
      <w:pPr>
        <w:pStyle w:val="GvdeMetni"/>
        <w:ind w:right="-1"/>
        <w:jc w:val="both"/>
        <w:rPr>
          <w:spacing w:val="-3"/>
          <w:sz w:val="24"/>
          <w:szCs w:val="24"/>
        </w:rPr>
      </w:pPr>
    </w:p>
    <w:p w:rsidR="002A3EB5" w:rsidRDefault="002A3EB5" w:rsidP="002A3EB5">
      <w:pPr>
        <w:pStyle w:val="GvdeMetni"/>
        <w:ind w:right="-1"/>
        <w:jc w:val="both"/>
        <w:rPr>
          <w:spacing w:val="-3"/>
          <w:sz w:val="24"/>
          <w:szCs w:val="24"/>
        </w:rPr>
      </w:pPr>
      <w:r w:rsidRPr="004D7374">
        <w:rPr>
          <w:spacing w:val="-3"/>
          <w:sz w:val="24"/>
          <w:szCs w:val="24"/>
        </w:rPr>
        <w:t xml:space="preserve">Toplumsal katkı faaliyetleri kapsamında; KBÜ Sürekli Eğitim Uygulama ve Araştırma Merkezi (KABUSEM)’de yapılan sertifikalı eğitim programları bulunmakta olup isteyen bölüm hocamız bu uzmanlık alanına göre bu programlarda eğitici olarak yer alabilmektedir.  </w:t>
      </w:r>
    </w:p>
    <w:p w:rsidR="002A3EB5" w:rsidRPr="002A3EB5" w:rsidRDefault="002A3EB5" w:rsidP="002A3EB5">
      <w:pPr>
        <w:pStyle w:val="GvdeMetni"/>
        <w:ind w:right="-1"/>
        <w:jc w:val="both"/>
        <w:rPr>
          <w:spacing w:val="-3"/>
          <w:sz w:val="24"/>
          <w:szCs w:val="24"/>
        </w:rPr>
      </w:pPr>
    </w:p>
    <w:p w:rsidR="002A3EB5" w:rsidRPr="00FF04EB" w:rsidRDefault="002A3EB5" w:rsidP="002A3EB5">
      <w:pPr>
        <w:pStyle w:val="GvdeMetni"/>
        <w:numPr>
          <w:ilvl w:val="0"/>
          <w:numId w:val="45"/>
        </w:numPr>
        <w:ind w:right="-1"/>
        <w:rPr>
          <w:spacing w:val="-3"/>
          <w:sz w:val="22"/>
          <w:szCs w:val="22"/>
        </w:rPr>
      </w:pPr>
      <w:r w:rsidRPr="00052F40">
        <w:rPr>
          <w:b/>
          <w:bCs/>
          <w:color w:val="4472C4" w:themeColor="accent1"/>
          <w:spacing w:val="-3"/>
          <w:sz w:val="22"/>
          <w:szCs w:val="22"/>
          <w:u w:val="single"/>
        </w:rPr>
        <w:t>https://strateji.karabuk.edu.tr/yuklenen/dosyalar/stratejik_plan.pdf</w:t>
      </w:r>
      <w:r w:rsidRPr="00AE771C">
        <w:rPr>
          <w:color w:val="4472C4" w:themeColor="accent1"/>
          <w:spacing w:val="-3"/>
          <w:sz w:val="22"/>
          <w:szCs w:val="22"/>
        </w:rPr>
        <w:t xml:space="preserve"> </w:t>
      </w:r>
      <w:r w:rsidRPr="00944431">
        <w:rPr>
          <w:b/>
          <w:bCs/>
          <w:spacing w:val="-3"/>
          <w:sz w:val="22"/>
          <w:szCs w:val="22"/>
        </w:rPr>
        <w:t>(2021-2025 Stratejik Planı)</w:t>
      </w:r>
    </w:p>
    <w:p w:rsidR="002A3EB5" w:rsidRPr="00944431" w:rsidRDefault="002A3EB5" w:rsidP="002A3EB5">
      <w:pPr>
        <w:pStyle w:val="GvdeMetni"/>
        <w:ind w:left="720" w:right="-1"/>
        <w:rPr>
          <w:spacing w:val="-3"/>
          <w:sz w:val="22"/>
          <w:szCs w:val="22"/>
        </w:rPr>
      </w:pPr>
    </w:p>
    <w:p w:rsidR="002A3EB5" w:rsidRDefault="007D1ECD" w:rsidP="002A3EB5">
      <w:pPr>
        <w:pStyle w:val="GvdeMetni"/>
        <w:numPr>
          <w:ilvl w:val="0"/>
          <w:numId w:val="45"/>
        </w:numPr>
        <w:ind w:right="-1"/>
        <w:jc w:val="both"/>
        <w:rPr>
          <w:b/>
          <w:bCs/>
          <w:spacing w:val="-3"/>
          <w:sz w:val="22"/>
          <w:szCs w:val="22"/>
        </w:rPr>
      </w:pPr>
      <w:hyperlink r:id="rId113" w:history="1">
        <w:r w:rsidR="002A3EB5" w:rsidRPr="00D55EC9">
          <w:rPr>
            <w:rStyle w:val="Kpr"/>
            <w:b/>
            <w:bCs/>
            <w:spacing w:val="-3"/>
            <w:sz w:val="22"/>
            <w:szCs w:val="22"/>
          </w:rPr>
          <w:t>https://kabusem.karabuk.edu.tr/</w:t>
        </w:r>
      </w:hyperlink>
      <w:r w:rsidR="002A3EB5" w:rsidRPr="00E94B6C">
        <w:rPr>
          <w:b/>
          <w:bCs/>
          <w:spacing w:val="-3"/>
          <w:sz w:val="22"/>
          <w:szCs w:val="22"/>
        </w:rPr>
        <w:t xml:space="preserve"> (KABUSEM)</w:t>
      </w:r>
    </w:p>
    <w:p w:rsidR="002A3EB5" w:rsidRDefault="002A3EB5" w:rsidP="002A3EB5">
      <w:pPr>
        <w:pStyle w:val="GvdeMetni"/>
        <w:ind w:right="-1"/>
        <w:jc w:val="both"/>
        <w:rPr>
          <w:b/>
          <w:bCs/>
          <w:spacing w:val="-3"/>
          <w:sz w:val="22"/>
          <w:szCs w:val="22"/>
        </w:rPr>
      </w:pPr>
    </w:p>
    <w:p w:rsidR="002A3EB5" w:rsidRPr="00970FF5" w:rsidRDefault="007D1ECD" w:rsidP="002A3EB5">
      <w:pPr>
        <w:pStyle w:val="ListeParagraf"/>
        <w:numPr>
          <w:ilvl w:val="0"/>
          <w:numId w:val="45"/>
        </w:numPr>
        <w:spacing w:after="160" w:line="259" w:lineRule="auto"/>
        <w:jc w:val="both"/>
        <w:rPr>
          <w:spacing w:val="-3"/>
          <w:w w:val="95"/>
          <w:sz w:val="24"/>
          <w:szCs w:val="24"/>
        </w:rPr>
      </w:pPr>
      <w:hyperlink r:id="rId114" w:history="1">
        <w:r w:rsidR="002A3EB5" w:rsidRPr="00F914A2">
          <w:rPr>
            <w:rStyle w:val="Kpr"/>
            <w:b/>
            <w:spacing w:val="-3"/>
            <w:w w:val="95"/>
            <w:sz w:val="24"/>
            <w:szCs w:val="24"/>
          </w:rPr>
          <w:t xml:space="preserve">https://kalite.karabuk.edu.tr/yuklenen/dosyalar/12614112023144529.pdf  </w:t>
        </w:r>
      </w:hyperlink>
      <w:r w:rsidR="002A3EB5">
        <w:rPr>
          <w:spacing w:val="-3"/>
          <w:w w:val="95"/>
          <w:sz w:val="24"/>
          <w:szCs w:val="24"/>
        </w:rPr>
        <w:t xml:space="preserve">  </w:t>
      </w:r>
      <w:r w:rsidR="002A3EB5" w:rsidRPr="00970FF5">
        <w:rPr>
          <w:b/>
          <w:spacing w:val="-3"/>
          <w:w w:val="95"/>
          <w:sz w:val="24"/>
          <w:szCs w:val="24"/>
        </w:rPr>
        <w:t>(Kalite</w:t>
      </w:r>
      <w:r w:rsidR="002A3EB5" w:rsidRPr="00970FF5">
        <w:rPr>
          <w:b/>
          <w:bCs/>
          <w:spacing w:val="-3"/>
        </w:rPr>
        <w:t xml:space="preserve"> Rehberi)</w:t>
      </w:r>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3679"/>
        <w:gridCol w:w="5137"/>
      </w:tblGrid>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Toplumsal katkı iş akış şeması </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 xml:space="preserve">Faaliyetlerin başvuru ve onay belgeleri </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DC20AD">
        <w:tc>
          <w:tcPr>
            <w:tcW w:w="3679"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Faaliyetlerin ve mali kaynakların izleme ve iyileştirme kanıtları</w:t>
            </w:r>
          </w:p>
        </w:tc>
        <w:tc>
          <w:tcPr>
            <w:tcW w:w="5137" w:type="dxa"/>
          </w:tcPr>
          <w:p w:rsidR="007B0211" w:rsidRPr="00EA4913" w:rsidRDefault="007B0211" w:rsidP="00DC20AD">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E01CF1" w:rsidRPr="00922F85" w:rsidRDefault="007B0211" w:rsidP="00922F85">
      <w:pPr>
        <w:spacing w:after="0"/>
        <w:jc w:val="both"/>
        <w:rPr>
          <w:rFonts w:ascii="Times New Roman" w:hAnsi="Times New Roman" w:cs="Times New Roman"/>
          <w:b/>
          <w:bCs/>
          <w:sz w:val="24"/>
          <w:szCs w:val="24"/>
        </w:rPr>
      </w:pPr>
      <w:r w:rsidRPr="00EA4913">
        <w:rPr>
          <w:rFonts w:ascii="Times New Roman" w:hAnsi="Times New Roman" w:cs="Times New Roman"/>
          <w:b/>
          <w:bCs/>
          <w:sz w:val="24"/>
          <w:szCs w:val="24"/>
        </w:rPr>
        <w:t>D.2.TOPLUMSAL KATKI PERFORMANSI</w:t>
      </w:r>
    </w:p>
    <w:p w:rsidR="00E01CF1" w:rsidRDefault="00E01CF1" w:rsidP="00E01CF1">
      <w:pPr>
        <w:jc w:val="both"/>
        <w:rPr>
          <w:rFonts w:ascii="Times New Roman" w:hAnsi="Times New Roman" w:cs="Times New Roman"/>
          <w:sz w:val="24"/>
          <w:szCs w:val="24"/>
        </w:rPr>
      </w:pPr>
      <w:r w:rsidRPr="00E01CF1">
        <w:rPr>
          <w:rFonts w:ascii="Times New Roman" w:hAnsi="Times New Roman" w:cs="Times New Roman"/>
          <w:sz w:val="24"/>
          <w:szCs w:val="24"/>
        </w:rPr>
        <w:t xml:space="preserve">Bölümümüzde </w:t>
      </w:r>
      <w:r>
        <w:rPr>
          <w:rFonts w:ascii="Times New Roman" w:hAnsi="Times New Roman" w:cs="Times New Roman"/>
          <w:sz w:val="24"/>
          <w:szCs w:val="24"/>
        </w:rPr>
        <w:t>t</w:t>
      </w:r>
      <w:r w:rsidRPr="00E01CF1">
        <w:rPr>
          <w:rFonts w:ascii="Times New Roman" w:hAnsi="Times New Roman" w:cs="Times New Roman"/>
          <w:sz w:val="24"/>
          <w:szCs w:val="24"/>
        </w:rPr>
        <w:t xml:space="preserve">oplumsal </w:t>
      </w:r>
      <w:r>
        <w:rPr>
          <w:rFonts w:ascii="Times New Roman" w:hAnsi="Times New Roman" w:cs="Times New Roman"/>
          <w:sz w:val="24"/>
          <w:szCs w:val="24"/>
        </w:rPr>
        <w:t>k</w:t>
      </w:r>
      <w:r w:rsidRPr="00E01CF1">
        <w:rPr>
          <w:rFonts w:ascii="Times New Roman" w:hAnsi="Times New Roman" w:cs="Times New Roman"/>
          <w:sz w:val="24"/>
          <w:szCs w:val="24"/>
        </w:rPr>
        <w:t xml:space="preserve">atkı </w:t>
      </w:r>
      <w:r>
        <w:rPr>
          <w:rFonts w:ascii="Times New Roman" w:hAnsi="Times New Roman" w:cs="Times New Roman"/>
          <w:sz w:val="24"/>
          <w:szCs w:val="24"/>
        </w:rPr>
        <w:t>kapsamında</w:t>
      </w:r>
      <w:r w:rsidRPr="00E01CF1">
        <w:rPr>
          <w:rFonts w:ascii="Times New Roman" w:hAnsi="Times New Roman" w:cs="Times New Roman"/>
          <w:sz w:val="24"/>
          <w:szCs w:val="24"/>
        </w:rPr>
        <w:t xml:space="preserve"> yapılan etkinlikler ile ilgili görüşler anketler aracılığı ile alınmaktadır.</w:t>
      </w:r>
      <w:r w:rsidR="00DC20AD">
        <w:rPr>
          <w:rFonts w:ascii="Times New Roman" w:hAnsi="Times New Roman" w:cs="Times New Roman"/>
          <w:sz w:val="24"/>
          <w:szCs w:val="24"/>
        </w:rPr>
        <w:t xml:space="preserve"> Toplumsal katkı kapsamında Eskipazar Meslek Yüksekokulumuzda yapılan etkinlikler içerisinde ‘Meme Kanseri Farkındalık Ayı Etkinliği’ ve ‘Kızılay Kan Bağışı Kampanyası Etkinliği’ düzenlenmiştir.</w:t>
      </w:r>
    </w:p>
    <w:p w:rsidR="00DC20AD" w:rsidRDefault="009E2DFB" w:rsidP="00E01CF1">
      <w:pPr>
        <w:jc w:val="both"/>
        <w:rPr>
          <w:rFonts w:ascii="Times New Roman" w:hAnsi="Times New Roman" w:cs="Times New Roman"/>
          <w:sz w:val="24"/>
          <w:szCs w:val="24"/>
        </w:rPr>
      </w:pPr>
      <w:r>
        <w:rPr>
          <w:rFonts w:ascii="Times New Roman" w:hAnsi="Times New Roman" w:cs="Times New Roman"/>
          <w:sz w:val="24"/>
          <w:szCs w:val="24"/>
        </w:rPr>
        <w:t>‘</w:t>
      </w:r>
      <w:r w:rsidR="00DC20AD">
        <w:rPr>
          <w:rFonts w:ascii="Times New Roman" w:hAnsi="Times New Roman" w:cs="Times New Roman"/>
          <w:sz w:val="24"/>
          <w:szCs w:val="24"/>
        </w:rPr>
        <w:t>Eskipazar Meslek Yüksekoku</w:t>
      </w:r>
      <w:r>
        <w:rPr>
          <w:rFonts w:ascii="Times New Roman" w:hAnsi="Times New Roman" w:cs="Times New Roman"/>
          <w:sz w:val="24"/>
          <w:szCs w:val="24"/>
        </w:rPr>
        <w:t xml:space="preserve">lu Geleneksel Oryantasyon Gezisi’ kapsamında </w:t>
      </w:r>
      <w:r w:rsidR="00BC331A">
        <w:rPr>
          <w:rFonts w:ascii="Times New Roman" w:hAnsi="Times New Roman" w:cs="Times New Roman"/>
          <w:sz w:val="24"/>
          <w:szCs w:val="24"/>
        </w:rPr>
        <w:t xml:space="preserve">Eskipazar </w:t>
      </w:r>
      <w:r w:rsidRPr="009E2DFB">
        <w:rPr>
          <w:rFonts w:ascii="Times New Roman" w:hAnsi="Times New Roman" w:cs="Times New Roman"/>
          <w:sz w:val="24"/>
          <w:szCs w:val="24"/>
          <w:shd w:val="clear" w:color="auto" w:fill="FFFFFF"/>
        </w:rPr>
        <w:t>Yalakkuz Ormanlarında bulunan Kütük Ev</w:t>
      </w:r>
      <w:r w:rsidR="00BC331A">
        <w:rPr>
          <w:rFonts w:ascii="Times New Roman" w:hAnsi="Times New Roman" w:cs="Times New Roman"/>
          <w:sz w:val="24"/>
          <w:szCs w:val="24"/>
          <w:shd w:val="clear" w:color="auto" w:fill="FFFFFF"/>
        </w:rPr>
        <w:t>in ardından</w:t>
      </w:r>
      <w:r w:rsidRPr="009E2DFB">
        <w:rPr>
          <w:rFonts w:ascii="Times New Roman" w:hAnsi="Times New Roman" w:cs="Times New Roman"/>
          <w:sz w:val="24"/>
          <w:szCs w:val="24"/>
          <w:shd w:val="clear" w:color="auto" w:fill="FFFFFF"/>
        </w:rPr>
        <w:t xml:space="preserve"> Hadrian</w:t>
      </w:r>
      <w:r w:rsidR="00BC331A">
        <w:rPr>
          <w:rFonts w:ascii="Times New Roman" w:hAnsi="Times New Roman" w:cs="Times New Roman"/>
          <w:sz w:val="24"/>
          <w:szCs w:val="24"/>
          <w:shd w:val="clear" w:color="auto" w:fill="FFFFFF"/>
        </w:rPr>
        <w:t>a</w:t>
      </w:r>
      <w:r w:rsidRPr="009E2DFB">
        <w:rPr>
          <w:rFonts w:ascii="Times New Roman" w:hAnsi="Times New Roman" w:cs="Times New Roman"/>
          <w:sz w:val="24"/>
          <w:szCs w:val="24"/>
          <w:shd w:val="clear" w:color="auto" w:fill="FFFFFF"/>
        </w:rPr>
        <w:t xml:space="preserve">polis Antik Kenti ziyaret edilerek </w:t>
      </w:r>
      <w:r w:rsidR="00BC331A">
        <w:rPr>
          <w:rFonts w:ascii="Times New Roman" w:hAnsi="Times New Roman" w:cs="Times New Roman"/>
          <w:sz w:val="24"/>
          <w:szCs w:val="24"/>
          <w:shd w:val="clear" w:color="auto" w:fill="FFFFFF"/>
        </w:rPr>
        <w:t>k</w:t>
      </w:r>
      <w:r w:rsidRPr="009E2DFB">
        <w:rPr>
          <w:rFonts w:ascii="Times New Roman" w:hAnsi="Times New Roman" w:cs="Times New Roman"/>
          <w:sz w:val="24"/>
          <w:szCs w:val="24"/>
          <w:shd w:val="clear" w:color="auto" w:fill="FFFFFF"/>
        </w:rPr>
        <w:t xml:space="preserve">azı </w:t>
      </w:r>
      <w:r w:rsidR="00BC331A">
        <w:rPr>
          <w:rFonts w:ascii="Times New Roman" w:hAnsi="Times New Roman" w:cs="Times New Roman"/>
          <w:sz w:val="24"/>
          <w:szCs w:val="24"/>
          <w:shd w:val="clear" w:color="auto" w:fill="FFFFFF"/>
        </w:rPr>
        <w:t>b</w:t>
      </w:r>
      <w:r w:rsidRPr="009E2DFB">
        <w:rPr>
          <w:rFonts w:ascii="Times New Roman" w:hAnsi="Times New Roman" w:cs="Times New Roman"/>
          <w:sz w:val="24"/>
          <w:szCs w:val="24"/>
          <w:shd w:val="clear" w:color="auto" w:fill="FFFFFF"/>
        </w:rPr>
        <w:t>aşkanı ve ekibi rehberliğinde kentin</w:t>
      </w:r>
      <w:r>
        <w:rPr>
          <w:rFonts w:ascii="Times New Roman" w:hAnsi="Times New Roman" w:cs="Times New Roman"/>
          <w:sz w:val="24"/>
          <w:szCs w:val="24"/>
          <w:shd w:val="clear" w:color="auto" w:fill="FFFFFF"/>
        </w:rPr>
        <w:t xml:space="preserve"> tarihi hakkında bilgiler al</w:t>
      </w:r>
      <w:r w:rsidR="00BC331A">
        <w:rPr>
          <w:rFonts w:ascii="Times New Roman" w:hAnsi="Times New Roman" w:cs="Times New Roman"/>
          <w:sz w:val="24"/>
          <w:szCs w:val="24"/>
          <w:shd w:val="clear" w:color="auto" w:fill="FFFFFF"/>
        </w:rPr>
        <w:t>mak suretiyle</w:t>
      </w:r>
      <w:r>
        <w:rPr>
          <w:rFonts w:ascii="Times New Roman" w:hAnsi="Times New Roman" w:cs="Times New Roman"/>
          <w:sz w:val="24"/>
          <w:szCs w:val="24"/>
          <w:shd w:val="clear" w:color="auto" w:fill="FFFFFF"/>
        </w:rPr>
        <w:t xml:space="preserve"> </w:t>
      </w:r>
      <w:r w:rsidR="00BC331A">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lçemize yeni gelen öğrencilerimiz için oryantasyon hizmeti verilmesi </w:t>
      </w:r>
      <w:r w:rsidR="00BC331A">
        <w:rPr>
          <w:rFonts w:ascii="Times New Roman" w:hAnsi="Times New Roman" w:cs="Times New Roman"/>
          <w:sz w:val="24"/>
          <w:szCs w:val="24"/>
          <w:shd w:val="clear" w:color="auto" w:fill="FFFFFF"/>
        </w:rPr>
        <w:t>amaçlanmıştır</w:t>
      </w:r>
      <w:r>
        <w:rPr>
          <w:rFonts w:ascii="Times New Roman" w:hAnsi="Times New Roman" w:cs="Times New Roman"/>
          <w:sz w:val="24"/>
          <w:szCs w:val="24"/>
          <w:shd w:val="clear" w:color="auto" w:fill="FFFFFF"/>
        </w:rPr>
        <w:t xml:space="preserve">. </w:t>
      </w:r>
      <w:r w:rsidR="00DC20AD" w:rsidRPr="009E2DFB">
        <w:rPr>
          <w:rFonts w:ascii="Times New Roman" w:hAnsi="Times New Roman" w:cs="Times New Roman"/>
          <w:sz w:val="24"/>
          <w:szCs w:val="24"/>
        </w:rPr>
        <w:t xml:space="preserve"> </w:t>
      </w:r>
    </w:p>
    <w:p w:rsidR="00DC20AD" w:rsidRDefault="00DC20AD" w:rsidP="00E01CF1">
      <w:pPr>
        <w:jc w:val="both"/>
        <w:rPr>
          <w:rFonts w:ascii="Times New Roman" w:hAnsi="Times New Roman" w:cs="Times New Roman"/>
          <w:sz w:val="24"/>
          <w:szCs w:val="24"/>
        </w:rPr>
      </w:pPr>
    </w:p>
    <w:p w:rsidR="007B0211" w:rsidRDefault="007B0211" w:rsidP="007B0211">
      <w:pPr>
        <w:spacing w:after="0"/>
        <w:jc w:val="both"/>
        <w:rPr>
          <w:rFonts w:ascii="Times New Roman" w:hAnsi="Times New Roman" w:cs="Times New Roman"/>
          <w:color w:val="000000"/>
          <w:sz w:val="24"/>
          <w:szCs w:val="24"/>
        </w:rPr>
      </w:pPr>
    </w:p>
    <w:tbl>
      <w:tblPr>
        <w:tblStyle w:val="TabloKlavuzu"/>
        <w:tblW w:w="9100" w:type="dxa"/>
        <w:tblLayout w:type="fixed"/>
        <w:tblLook w:val="04A0"/>
      </w:tblPr>
      <w:tblGrid>
        <w:gridCol w:w="2122"/>
        <w:gridCol w:w="6978"/>
      </w:tblGrid>
      <w:tr w:rsidR="007B0211" w:rsidRPr="00EA4913" w:rsidTr="00BC331A">
        <w:tc>
          <w:tcPr>
            <w:tcW w:w="2122"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t>Toplumsal katkı faaliyet raporu</w:t>
            </w:r>
          </w:p>
        </w:tc>
        <w:tc>
          <w:tcPr>
            <w:tcW w:w="6978" w:type="dxa"/>
          </w:tcPr>
          <w:p w:rsidR="007B0211" w:rsidRPr="00EA4913" w:rsidRDefault="007B0211" w:rsidP="00DC20AD">
            <w:pPr>
              <w:spacing w:line="276" w:lineRule="auto"/>
              <w:jc w:val="both"/>
              <w:rPr>
                <w:rFonts w:ascii="Times New Roman" w:hAnsi="Times New Roman" w:cs="Times New Roman"/>
                <w:bCs/>
                <w:iCs/>
                <w:sz w:val="24"/>
                <w:szCs w:val="24"/>
              </w:rPr>
            </w:pPr>
          </w:p>
        </w:tc>
      </w:tr>
      <w:tr w:rsidR="007B0211" w:rsidRPr="00EA4913" w:rsidTr="00BC331A">
        <w:tc>
          <w:tcPr>
            <w:tcW w:w="2122" w:type="dxa"/>
          </w:tcPr>
          <w:p w:rsidR="007B0211" w:rsidRPr="00EA4913" w:rsidRDefault="007B0211" w:rsidP="00DC20AD">
            <w:pPr>
              <w:spacing w:line="276" w:lineRule="auto"/>
              <w:jc w:val="both"/>
              <w:rPr>
                <w:rFonts w:ascii="Times New Roman" w:hAnsi="Times New Roman" w:cs="Times New Roman"/>
                <w:bCs/>
                <w:sz w:val="24"/>
                <w:szCs w:val="24"/>
              </w:rPr>
            </w:pPr>
            <w:r w:rsidRPr="00EA4913">
              <w:rPr>
                <w:rFonts w:ascii="Times New Roman" w:hAnsi="Times New Roman" w:cs="Times New Roman"/>
                <w:bCs/>
                <w:sz w:val="24"/>
                <w:szCs w:val="24"/>
              </w:rPr>
              <w:lastRenderedPageBreak/>
              <w:t>Toplumsal katkı izleme ve iyileştirme kanıtları</w:t>
            </w:r>
          </w:p>
        </w:tc>
        <w:tc>
          <w:tcPr>
            <w:tcW w:w="6978" w:type="dxa"/>
          </w:tcPr>
          <w:p w:rsidR="00BC331A" w:rsidRPr="00BC331A" w:rsidRDefault="007D1ECD" w:rsidP="00BC331A">
            <w:pPr>
              <w:pStyle w:val="ListeParagraf"/>
              <w:numPr>
                <w:ilvl w:val="0"/>
                <w:numId w:val="46"/>
              </w:numPr>
              <w:spacing w:after="0" w:line="240" w:lineRule="auto"/>
              <w:jc w:val="both"/>
              <w:rPr>
                <w:rFonts w:ascii="Times New Roman" w:hAnsi="Times New Roman" w:cs="Times New Roman"/>
                <w:b/>
                <w:sz w:val="24"/>
                <w:szCs w:val="24"/>
              </w:rPr>
            </w:pPr>
            <w:hyperlink r:id="rId115" w:history="1">
              <w:r w:rsidR="00BC331A" w:rsidRPr="00BC331A">
                <w:rPr>
                  <w:rStyle w:val="Kpr"/>
                  <w:rFonts w:ascii="Times New Roman" w:hAnsi="Times New Roman" w:cs="Times New Roman"/>
                  <w:b/>
                  <w:sz w:val="24"/>
                  <w:szCs w:val="24"/>
                </w:rPr>
                <w:t>https://emyo.karabuk.edu.tr/icerikGoster.aspx?K=E&amp;id=57&amp;BA=index.aspx</w:t>
              </w:r>
            </w:hyperlink>
            <w:r w:rsidR="00BC331A" w:rsidRPr="00BC331A">
              <w:rPr>
                <w:rFonts w:ascii="Times New Roman" w:hAnsi="Times New Roman" w:cs="Times New Roman"/>
                <w:b/>
                <w:sz w:val="24"/>
                <w:szCs w:val="24"/>
              </w:rPr>
              <w:t xml:space="preserve"> (Meme Kanseri Farkındalık Ayı Etkinliği)</w:t>
            </w:r>
          </w:p>
          <w:p w:rsidR="00BC331A" w:rsidRPr="00BC331A" w:rsidRDefault="007D1ECD" w:rsidP="00BC331A">
            <w:pPr>
              <w:pStyle w:val="ListeParagraf"/>
              <w:numPr>
                <w:ilvl w:val="0"/>
                <w:numId w:val="46"/>
              </w:numPr>
              <w:spacing w:after="0" w:line="240" w:lineRule="auto"/>
              <w:jc w:val="both"/>
              <w:rPr>
                <w:rFonts w:ascii="Times New Roman" w:hAnsi="Times New Roman" w:cs="Times New Roman"/>
                <w:b/>
                <w:sz w:val="24"/>
                <w:szCs w:val="24"/>
              </w:rPr>
            </w:pPr>
            <w:hyperlink r:id="rId116" w:history="1">
              <w:r w:rsidR="00BC331A" w:rsidRPr="00BC331A">
                <w:rPr>
                  <w:rStyle w:val="Kpr"/>
                  <w:rFonts w:ascii="Times New Roman" w:hAnsi="Times New Roman" w:cs="Times New Roman"/>
                  <w:b/>
                  <w:sz w:val="24"/>
                  <w:szCs w:val="24"/>
                </w:rPr>
                <w:t>https://emyo.karabuk.edu.tr/icerikGoster.aspx?K=E&amp;id=55&amp;BA=index.aspx</w:t>
              </w:r>
            </w:hyperlink>
            <w:r w:rsidR="00BC331A" w:rsidRPr="00BC331A">
              <w:rPr>
                <w:rFonts w:ascii="Times New Roman" w:hAnsi="Times New Roman" w:cs="Times New Roman"/>
                <w:b/>
                <w:sz w:val="24"/>
                <w:szCs w:val="24"/>
              </w:rPr>
              <w:t xml:space="preserve"> (Kızılay Kan Bağışı Kampanyası Etkinliği)</w:t>
            </w:r>
          </w:p>
          <w:p w:rsidR="00BC331A" w:rsidRPr="00BC331A" w:rsidRDefault="007D1ECD" w:rsidP="00BC331A">
            <w:pPr>
              <w:pStyle w:val="ListeParagraf"/>
              <w:numPr>
                <w:ilvl w:val="0"/>
                <w:numId w:val="46"/>
              </w:numPr>
              <w:spacing w:after="0" w:line="240" w:lineRule="auto"/>
              <w:jc w:val="both"/>
              <w:rPr>
                <w:rFonts w:ascii="Times New Roman" w:hAnsi="Times New Roman" w:cs="Times New Roman"/>
                <w:b/>
                <w:sz w:val="24"/>
                <w:szCs w:val="24"/>
              </w:rPr>
            </w:pPr>
            <w:hyperlink r:id="rId117" w:history="1">
              <w:r w:rsidR="00BC331A" w:rsidRPr="00BC331A">
                <w:rPr>
                  <w:rStyle w:val="Kpr"/>
                  <w:rFonts w:ascii="Times New Roman" w:hAnsi="Times New Roman" w:cs="Times New Roman"/>
                  <w:b/>
                  <w:sz w:val="24"/>
                  <w:szCs w:val="24"/>
                </w:rPr>
                <w:t>https://emyo.karabuk.edu.tr/icerikGoster.aspx?K=E&amp;id=54&amp;BA=index.aspx</w:t>
              </w:r>
            </w:hyperlink>
            <w:r w:rsidR="00BC331A" w:rsidRPr="00BC331A">
              <w:rPr>
                <w:rFonts w:ascii="Times New Roman" w:hAnsi="Times New Roman" w:cs="Times New Roman"/>
                <w:b/>
                <w:sz w:val="24"/>
                <w:szCs w:val="24"/>
              </w:rPr>
              <w:t xml:space="preserve">(Eskipazar Meslek Yüksekokulu Geleneksel Oryantasyon Gezisi)    </w:t>
            </w:r>
          </w:p>
          <w:p w:rsidR="00BC331A" w:rsidRPr="00BC331A" w:rsidRDefault="007D1ECD" w:rsidP="00BC331A">
            <w:pPr>
              <w:pStyle w:val="ListeParagraf"/>
              <w:numPr>
                <w:ilvl w:val="0"/>
                <w:numId w:val="46"/>
              </w:numPr>
              <w:spacing w:after="0" w:line="240" w:lineRule="auto"/>
              <w:jc w:val="both"/>
              <w:rPr>
                <w:rFonts w:ascii="Times New Roman" w:hAnsi="Times New Roman" w:cs="Times New Roman"/>
                <w:sz w:val="24"/>
                <w:szCs w:val="24"/>
              </w:rPr>
            </w:pPr>
            <w:hyperlink r:id="rId118" w:history="1">
              <w:r w:rsidR="00BC331A" w:rsidRPr="00BC331A">
                <w:rPr>
                  <w:rStyle w:val="Kpr"/>
                  <w:rFonts w:ascii="Times New Roman" w:hAnsi="Times New Roman" w:cs="Times New Roman"/>
                  <w:b/>
                  <w:sz w:val="24"/>
                  <w:szCs w:val="24"/>
                </w:rPr>
                <w:t>https://emyo.karabuk.edu.tr/icerikGoster.aspx?K=S&amp;id=2066&amp;BA=index.aspx</w:t>
              </w:r>
            </w:hyperlink>
            <w:r w:rsidR="00BC331A" w:rsidRPr="00BC331A">
              <w:rPr>
                <w:rFonts w:ascii="Times New Roman" w:hAnsi="Times New Roman" w:cs="Times New Roman"/>
                <w:sz w:val="24"/>
                <w:szCs w:val="24"/>
              </w:rPr>
              <w:t xml:space="preserve"> </w:t>
            </w:r>
            <w:r w:rsidR="00BC331A" w:rsidRPr="00BC331A">
              <w:rPr>
                <w:rFonts w:ascii="Times New Roman" w:hAnsi="Times New Roman" w:cs="Times New Roman"/>
                <w:b/>
                <w:sz w:val="24"/>
                <w:szCs w:val="24"/>
              </w:rPr>
              <w:t>(Anketler)</w:t>
            </w:r>
          </w:p>
          <w:p w:rsidR="007B0211" w:rsidRPr="00EA4913" w:rsidRDefault="007B0211" w:rsidP="00DC20AD">
            <w:pPr>
              <w:spacing w:line="276" w:lineRule="auto"/>
              <w:jc w:val="both"/>
              <w:rPr>
                <w:rFonts w:ascii="Times New Roman" w:hAnsi="Times New Roman" w:cs="Times New Roman"/>
                <w:bCs/>
                <w:i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7B0211" w:rsidRPr="00922F85" w:rsidRDefault="00922F85" w:rsidP="007B0211">
      <w:pPr>
        <w:spacing w:line="276" w:lineRule="auto"/>
        <w:jc w:val="both"/>
        <w:rPr>
          <w:rFonts w:ascii="Times New Roman" w:hAnsi="Times New Roman" w:cs="Times New Roman"/>
          <w:sz w:val="24"/>
          <w:szCs w:val="24"/>
        </w:rPr>
      </w:pPr>
      <w:r w:rsidRPr="00922F85">
        <w:rPr>
          <w:rFonts w:ascii="Times New Roman" w:hAnsi="Times New Roman" w:cs="Times New Roman"/>
          <w:sz w:val="24"/>
          <w:szCs w:val="24"/>
        </w:rPr>
        <w:t>Ayrıca öğrencilerimiz ve mezunlarımızı mesleki açıdan takviye edebilmek ve bilgilendirmek amacıyla sosyal medyayı da aktif olarak kullanmaktayız.</w:t>
      </w:r>
    </w:p>
    <w:p w:rsidR="00922F85" w:rsidRPr="00922F85" w:rsidRDefault="007D1ECD" w:rsidP="007B0211">
      <w:pPr>
        <w:spacing w:line="276" w:lineRule="auto"/>
        <w:jc w:val="both"/>
        <w:rPr>
          <w:rFonts w:ascii="Times New Roman" w:hAnsi="Times New Roman" w:cs="Times New Roman"/>
          <w:sz w:val="24"/>
          <w:szCs w:val="24"/>
        </w:rPr>
      </w:pPr>
      <w:hyperlink r:id="rId119" w:history="1">
        <w:r w:rsidR="00922F85" w:rsidRPr="00922F85">
          <w:rPr>
            <w:rStyle w:val="Kpr"/>
            <w:rFonts w:ascii="Times New Roman" w:hAnsi="Times New Roman" w:cs="Times New Roman"/>
            <w:color w:val="auto"/>
            <w:sz w:val="24"/>
            <w:szCs w:val="24"/>
          </w:rPr>
          <w:t>https://www.instagram.com/kbu.emyo.raylisistemler</w:t>
        </w:r>
      </w:hyperlink>
    </w:p>
    <w:p w:rsidR="00922F85" w:rsidRPr="00922F85" w:rsidRDefault="007D1ECD" w:rsidP="007B0211">
      <w:pPr>
        <w:spacing w:line="276" w:lineRule="auto"/>
        <w:jc w:val="both"/>
        <w:rPr>
          <w:rFonts w:ascii="Times New Roman" w:hAnsi="Times New Roman" w:cs="Times New Roman"/>
          <w:sz w:val="24"/>
          <w:szCs w:val="24"/>
        </w:rPr>
      </w:pPr>
      <w:hyperlink r:id="rId120" w:history="1">
        <w:r w:rsidR="00922F85" w:rsidRPr="00922F85">
          <w:rPr>
            <w:rStyle w:val="Kpr"/>
            <w:rFonts w:ascii="Times New Roman" w:hAnsi="Times New Roman" w:cs="Times New Roman"/>
            <w:color w:val="auto"/>
            <w:sz w:val="24"/>
            <w:szCs w:val="24"/>
          </w:rPr>
          <w:t>https://t.me/kbuemyoraylisistemler</w:t>
        </w:r>
      </w:hyperlink>
    </w:p>
    <w:p w:rsidR="007B0211" w:rsidRDefault="007B0211" w:rsidP="007B0211">
      <w:pPr>
        <w:spacing w:after="0"/>
        <w:jc w:val="both"/>
        <w:rPr>
          <w:rFonts w:ascii="Times New Roman" w:hAnsi="Times New Roman" w:cs="Times New Roman"/>
          <w:color w:val="000000"/>
          <w:sz w:val="24"/>
          <w:szCs w:val="24"/>
        </w:rPr>
      </w:pPr>
    </w:p>
    <w:tbl>
      <w:tblPr>
        <w:tblStyle w:val="TabloKlavuzu"/>
        <w:tblW w:w="0" w:type="auto"/>
        <w:tblLook w:val="04A0"/>
      </w:tblPr>
      <w:tblGrid>
        <w:gridCol w:w="4529"/>
        <w:gridCol w:w="4533"/>
      </w:tblGrid>
      <w:tr w:rsidR="00112175" w:rsidRPr="00EA4913" w:rsidTr="00DC20AD">
        <w:trPr>
          <w:trHeight w:val="320"/>
        </w:trPr>
        <w:tc>
          <w:tcPr>
            <w:tcW w:w="4529" w:type="dxa"/>
          </w:tcPr>
          <w:p w:rsidR="00E01CF1" w:rsidRPr="00EA4913" w:rsidRDefault="00E01CF1"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Güçlü Yönler</w:t>
            </w:r>
          </w:p>
        </w:tc>
        <w:tc>
          <w:tcPr>
            <w:tcW w:w="4533" w:type="dxa"/>
          </w:tcPr>
          <w:p w:rsidR="00E01CF1" w:rsidRPr="00EA4913" w:rsidRDefault="00E01CF1" w:rsidP="00DC20AD">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Gelişmeye Açık Yönler</w:t>
            </w:r>
          </w:p>
        </w:tc>
      </w:tr>
      <w:tr w:rsidR="00112175" w:rsidRPr="00EA4913" w:rsidTr="00DC20AD">
        <w:trPr>
          <w:trHeight w:val="1677"/>
        </w:trPr>
        <w:tc>
          <w:tcPr>
            <w:tcW w:w="4529" w:type="dxa"/>
          </w:tcPr>
          <w:p w:rsidR="00E01CF1" w:rsidRPr="00926F95" w:rsidRDefault="00E01CF1" w:rsidP="00DC20AD">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iCs/>
                <w:sz w:val="24"/>
                <w:szCs w:val="24"/>
              </w:rPr>
              <w:t>Toplumsal katkı kapsamında, ilçemiz ve ilimizde muhtelif konularda eğitim verme potansiyeline sahip çeşitli branşlardan öğretim elemanı ihtiva ediyor olmamız ve geçmiş yıllarda bu kapsamda birçok faaliyete imza atmış olmamız.</w:t>
            </w:r>
          </w:p>
        </w:tc>
        <w:tc>
          <w:tcPr>
            <w:tcW w:w="4533" w:type="dxa"/>
          </w:tcPr>
          <w:p w:rsidR="00E01CF1" w:rsidRPr="00926F95" w:rsidRDefault="00112175" w:rsidP="00DC20AD">
            <w:pPr>
              <w:spacing w:line="276" w:lineRule="auto"/>
              <w:jc w:val="both"/>
              <w:rPr>
                <w:rFonts w:ascii="Times New Roman" w:hAnsi="Times New Roman" w:cs="Times New Roman"/>
                <w:bCs/>
                <w:sz w:val="24"/>
                <w:szCs w:val="24"/>
              </w:rPr>
            </w:pPr>
            <w:r w:rsidRPr="00112175">
              <w:rPr>
                <w:rFonts w:ascii="Times New Roman" w:hAnsi="Times New Roman" w:cs="Times New Roman"/>
                <w:bCs/>
                <w:sz w:val="24"/>
                <w:szCs w:val="24"/>
              </w:rPr>
              <w:t>Toplumsal katkı faaliyetlerin</w:t>
            </w:r>
            <w:r>
              <w:rPr>
                <w:rFonts w:ascii="Times New Roman" w:hAnsi="Times New Roman" w:cs="Times New Roman"/>
                <w:bCs/>
                <w:sz w:val="24"/>
                <w:szCs w:val="24"/>
              </w:rPr>
              <w:t xml:space="preserve">in niteliğinin artırılarak </w:t>
            </w:r>
            <w:r w:rsidRPr="00112175">
              <w:rPr>
                <w:rFonts w:ascii="Times New Roman" w:hAnsi="Times New Roman" w:cs="Times New Roman"/>
                <w:bCs/>
                <w:sz w:val="24"/>
                <w:szCs w:val="24"/>
              </w:rPr>
              <w:t>sistematik hale getirilmesi</w:t>
            </w:r>
            <w:r>
              <w:rPr>
                <w:rFonts w:ascii="Times New Roman" w:hAnsi="Times New Roman" w:cs="Times New Roman"/>
                <w:bCs/>
                <w:sz w:val="24"/>
                <w:szCs w:val="24"/>
              </w:rPr>
              <w:t>.</w:t>
            </w:r>
          </w:p>
        </w:tc>
      </w:tr>
      <w:tr w:rsidR="00112175" w:rsidRPr="00EA4913" w:rsidTr="00DC20AD">
        <w:trPr>
          <w:trHeight w:val="1601"/>
        </w:trPr>
        <w:tc>
          <w:tcPr>
            <w:tcW w:w="4529" w:type="dxa"/>
          </w:tcPr>
          <w:p w:rsidR="00E01CF1" w:rsidRPr="00112175" w:rsidRDefault="00112175" w:rsidP="00DC20AD">
            <w:pPr>
              <w:spacing w:line="276" w:lineRule="auto"/>
              <w:jc w:val="both"/>
              <w:rPr>
                <w:rFonts w:ascii="Times New Roman" w:hAnsi="Times New Roman" w:cs="Times New Roman"/>
                <w:sz w:val="24"/>
                <w:szCs w:val="24"/>
              </w:rPr>
            </w:pPr>
            <w:r w:rsidRPr="00112175">
              <w:rPr>
                <w:rFonts w:ascii="Times New Roman" w:hAnsi="Times New Roman" w:cs="Times New Roman"/>
                <w:sz w:val="24"/>
                <w:szCs w:val="24"/>
              </w:rPr>
              <w:t>Bölüm</w:t>
            </w:r>
            <w:r>
              <w:rPr>
                <w:rFonts w:ascii="Times New Roman" w:hAnsi="Times New Roman" w:cs="Times New Roman"/>
                <w:sz w:val="24"/>
                <w:szCs w:val="24"/>
              </w:rPr>
              <w:t>ümüz</w:t>
            </w:r>
            <w:r w:rsidR="00BC331A">
              <w:rPr>
                <w:rFonts w:ascii="Times New Roman" w:hAnsi="Times New Roman" w:cs="Times New Roman"/>
                <w:sz w:val="24"/>
                <w:szCs w:val="24"/>
              </w:rPr>
              <w:t>,</w:t>
            </w:r>
            <w:r>
              <w:rPr>
                <w:rFonts w:ascii="Times New Roman" w:hAnsi="Times New Roman" w:cs="Times New Roman"/>
                <w:sz w:val="24"/>
                <w:szCs w:val="24"/>
              </w:rPr>
              <w:t xml:space="preserve"> </w:t>
            </w:r>
            <w:r w:rsidRPr="00112175">
              <w:rPr>
                <w:rFonts w:ascii="Times New Roman" w:hAnsi="Times New Roman" w:cs="Times New Roman"/>
                <w:sz w:val="24"/>
                <w:szCs w:val="24"/>
              </w:rPr>
              <w:t>yürüttüğü faaliyetlerin toplum odaklı olmasını, sosyal sorumluluk çalışmalarına katkı sunmasını ve sürdürülebilirlik sağlamasını esas alm</w:t>
            </w:r>
            <w:r>
              <w:rPr>
                <w:rFonts w:ascii="Times New Roman" w:hAnsi="Times New Roman" w:cs="Times New Roman"/>
                <w:sz w:val="24"/>
                <w:szCs w:val="24"/>
              </w:rPr>
              <w:t>aktadır</w:t>
            </w:r>
            <w:r w:rsidRPr="00112175">
              <w:rPr>
                <w:rFonts w:ascii="Times New Roman" w:hAnsi="Times New Roman" w:cs="Times New Roman"/>
                <w:sz w:val="24"/>
                <w:szCs w:val="24"/>
              </w:rPr>
              <w:t>.</w:t>
            </w:r>
          </w:p>
        </w:tc>
        <w:tc>
          <w:tcPr>
            <w:tcW w:w="4533" w:type="dxa"/>
          </w:tcPr>
          <w:p w:rsidR="00E01CF1" w:rsidRPr="00926F95" w:rsidRDefault="00E01CF1" w:rsidP="00DC20AD">
            <w:pPr>
              <w:spacing w:line="276" w:lineRule="auto"/>
              <w:jc w:val="both"/>
              <w:rPr>
                <w:rFonts w:ascii="Times New Roman" w:hAnsi="Times New Roman" w:cs="Times New Roman"/>
                <w:bCs/>
                <w:sz w:val="24"/>
                <w:szCs w:val="24"/>
              </w:rPr>
            </w:pPr>
          </w:p>
        </w:tc>
      </w:tr>
    </w:tbl>
    <w:p w:rsidR="007B0211" w:rsidRDefault="007B0211" w:rsidP="007B0211">
      <w:pPr>
        <w:spacing w:after="0"/>
        <w:jc w:val="both"/>
        <w:rPr>
          <w:rFonts w:ascii="Times New Roman" w:hAnsi="Times New Roman" w:cs="Times New Roman"/>
          <w:color w:val="000000"/>
          <w:sz w:val="24"/>
          <w:szCs w:val="24"/>
        </w:rPr>
      </w:pPr>
    </w:p>
    <w:p w:rsidR="00DF1395" w:rsidRDefault="00DF1395" w:rsidP="007B0211">
      <w:pPr>
        <w:spacing w:after="0"/>
        <w:jc w:val="both"/>
        <w:rPr>
          <w:rFonts w:ascii="Times New Roman" w:hAnsi="Times New Roman" w:cs="Times New Roman"/>
          <w:color w:val="000000"/>
          <w:sz w:val="24"/>
          <w:szCs w:val="24"/>
        </w:rPr>
      </w:pPr>
    </w:p>
    <w:p w:rsidR="00DF1395" w:rsidRDefault="00DF1395" w:rsidP="001966E5">
      <w:pPr>
        <w:spacing w:line="276" w:lineRule="auto"/>
        <w:jc w:val="both"/>
        <w:rPr>
          <w:rFonts w:ascii="Times New Roman" w:hAnsi="Times New Roman" w:cs="Times New Roman"/>
          <w:b/>
          <w:bCs/>
          <w:sz w:val="24"/>
          <w:szCs w:val="24"/>
        </w:rPr>
      </w:pPr>
      <w:r w:rsidRPr="00EA4913">
        <w:rPr>
          <w:rFonts w:ascii="Times New Roman" w:hAnsi="Times New Roman" w:cs="Times New Roman"/>
          <w:b/>
          <w:bCs/>
          <w:sz w:val="24"/>
          <w:szCs w:val="24"/>
        </w:rPr>
        <w:t>SONUÇ VE DEĞERLENDİRME</w:t>
      </w:r>
    </w:p>
    <w:p w:rsidR="00112175" w:rsidRPr="00112175" w:rsidRDefault="00112175" w:rsidP="001966E5">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Kaynakların ve imkanların kısıtlı olduğu küçük bir ilçede konuşlanan okulumuzun, kalitenin artırılması adına gerek eğitim-öğretim, gerekse sosyal sorumluluk kapsamında geçmişte yaptığı sayısız faaliyet bulunmaktadır. Sistematik olmayan ve çoğu kayıt altına dahi alınmayan bu çalışmaların </w:t>
      </w:r>
      <w:r w:rsidR="00044185">
        <w:rPr>
          <w:rFonts w:ascii="Times New Roman" w:hAnsi="Times New Roman" w:cs="Times New Roman"/>
          <w:sz w:val="24"/>
          <w:szCs w:val="24"/>
        </w:rPr>
        <w:t xml:space="preserve">daha planlı ve programlı bir şekilde sürdürülmesinin gerekliliği açıktır. Mükemmeliyet yolculuğunda atılması gereken sayısız adım vardır ve bu konuda okulumuzda ve kurumumuzda herkes yükümlüdür. Bu adımların atılmasıyla okulumuzda kalite </w:t>
      </w:r>
      <w:r w:rsidR="00BC331A">
        <w:rPr>
          <w:rFonts w:ascii="Times New Roman" w:hAnsi="Times New Roman" w:cs="Times New Roman"/>
          <w:sz w:val="24"/>
          <w:szCs w:val="24"/>
        </w:rPr>
        <w:t>tekâmül</w:t>
      </w:r>
      <w:r w:rsidR="00044185">
        <w:rPr>
          <w:rFonts w:ascii="Times New Roman" w:hAnsi="Times New Roman" w:cs="Times New Roman"/>
          <w:sz w:val="24"/>
          <w:szCs w:val="24"/>
        </w:rPr>
        <w:t xml:space="preserve"> edecek ve </w:t>
      </w:r>
      <w:r w:rsidR="006F3E1D">
        <w:rPr>
          <w:rFonts w:ascii="Times New Roman" w:hAnsi="Times New Roman" w:cs="Times New Roman"/>
          <w:sz w:val="24"/>
          <w:szCs w:val="24"/>
        </w:rPr>
        <w:t>mükemmele adım adım yakınsayacaktır.</w:t>
      </w:r>
    </w:p>
    <w:sectPr w:rsidR="00112175" w:rsidRPr="00112175" w:rsidSect="00CD47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495"/>
    <w:multiLevelType w:val="hybridMultilevel"/>
    <w:tmpl w:val="E960A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885A74"/>
    <w:multiLevelType w:val="hybridMultilevel"/>
    <w:tmpl w:val="9D94A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55090"/>
    <w:multiLevelType w:val="hybridMultilevel"/>
    <w:tmpl w:val="E5CA0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3918C7"/>
    <w:multiLevelType w:val="hybridMultilevel"/>
    <w:tmpl w:val="9BDA5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FD14B8"/>
    <w:multiLevelType w:val="hybridMultilevel"/>
    <w:tmpl w:val="78A839AA"/>
    <w:lvl w:ilvl="0" w:tplc="E74CCE0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B13B2E"/>
    <w:multiLevelType w:val="hybridMultilevel"/>
    <w:tmpl w:val="182CB07E"/>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6">
    <w:nsid w:val="18750709"/>
    <w:multiLevelType w:val="hybridMultilevel"/>
    <w:tmpl w:val="163EB0B8"/>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C50F44"/>
    <w:multiLevelType w:val="hybridMultilevel"/>
    <w:tmpl w:val="D0002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6A666B"/>
    <w:multiLevelType w:val="hybridMultilevel"/>
    <w:tmpl w:val="AE800D7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9">
    <w:nsid w:val="24353926"/>
    <w:multiLevelType w:val="hybridMultilevel"/>
    <w:tmpl w:val="7C9A91D8"/>
    <w:lvl w:ilvl="0" w:tplc="CCB48D64">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DE0433"/>
    <w:multiLevelType w:val="hybridMultilevel"/>
    <w:tmpl w:val="2CAC33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6C236D"/>
    <w:multiLevelType w:val="hybridMultilevel"/>
    <w:tmpl w:val="BAB2E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A30A76"/>
    <w:multiLevelType w:val="hybridMultilevel"/>
    <w:tmpl w:val="01A6A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563F7F"/>
    <w:multiLevelType w:val="hybridMultilevel"/>
    <w:tmpl w:val="42D8B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191603"/>
    <w:multiLevelType w:val="hybridMultilevel"/>
    <w:tmpl w:val="6D501AE8"/>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15">
    <w:nsid w:val="3C6F3504"/>
    <w:multiLevelType w:val="hybridMultilevel"/>
    <w:tmpl w:val="49CED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21F681A"/>
    <w:multiLevelType w:val="hybridMultilevel"/>
    <w:tmpl w:val="FCFC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2B1F28"/>
    <w:multiLevelType w:val="hybridMultilevel"/>
    <w:tmpl w:val="16BC6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C85FEB"/>
    <w:multiLevelType w:val="hybridMultilevel"/>
    <w:tmpl w:val="0C127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5E7625C"/>
    <w:multiLevelType w:val="hybridMultilevel"/>
    <w:tmpl w:val="6D641C12"/>
    <w:lvl w:ilvl="0" w:tplc="5AB8C2E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F96FD7"/>
    <w:multiLevelType w:val="hybridMultilevel"/>
    <w:tmpl w:val="DC0AF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A23F0E"/>
    <w:multiLevelType w:val="hybridMultilevel"/>
    <w:tmpl w:val="62389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D7302C6"/>
    <w:multiLevelType w:val="hybridMultilevel"/>
    <w:tmpl w:val="3E3AB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7D7906"/>
    <w:multiLevelType w:val="hybridMultilevel"/>
    <w:tmpl w:val="39EEB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194AAE"/>
    <w:multiLevelType w:val="hybridMultilevel"/>
    <w:tmpl w:val="51548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0786288"/>
    <w:multiLevelType w:val="hybridMultilevel"/>
    <w:tmpl w:val="906E4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3F256E"/>
    <w:multiLevelType w:val="hybridMultilevel"/>
    <w:tmpl w:val="52E44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2CD52E7"/>
    <w:multiLevelType w:val="hybridMultilevel"/>
    <w:tmpl w:val="6FD6D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84930E5"/>
    <w:multiLevelType w:val="hybridMultilevel"/>
    <w:tmpl w:val="CC600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0A10F5"/>
    <w:multiLevelType w:val="hybridMultilevel"/>
    <w:tmpl w:val="99FA7D9C"/>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AC643B"/>
    <w:multiLevelType w:val="hybridMultilevel"/>
    <w:tmpl w:val="D4426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5B57B2"/>
    <w:multiLevelType w:val="hybridMultilevel"/>
    <w:tmpl w:val="17EC29A8"/>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32">
    <w:nsid w:val="5D7518D6"/>
    <w:multiLevelType w:val="hybridMultilevel"/>
    <w:tmpl w:val="E1063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F2F492B"/>
    <w:multiLevelType w:val="hybridMultilevel"/>
    <w:tmpl w:val="4FC23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FD64D24"/>
    <w:multiLevelType w:val="hybridMultilevel"/>
    <w:tmpl w:val="4F341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2036B7E"/>
    <w:multiLevelType w:val="hybridMultilevel"/>
    <w:tmpl w:val="9AD20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6854479"/>
    <w:multiLevelType w:val="hybridMultilevel"/>
    <w:tmpl w:val="ACC8F474"/>
    <w:lvl w:ilvl="0" w:tplc="9EB051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BA7248"/>
    <w:multiLevelType w:val="hybridMultilevel"/>
    <w:tmpl w:val="21CAC0BA"/>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38">
    <w:nsid w:val="70AF4174"/>
    <w:multiLevelType w:val="hybridMultilevel"/>
    <w:tmpl w:val="83445ED6"/>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39">
    <w:nsid w:val="71B21405"/>
    <w:multiLevelType w:val="hybridMultilevel"/>
    <w:tmpl w:val="CC58E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291065B"/>
    <w:multiLevelType w:val="hybridMultilevel"/>
    <w:tmpl w:val="905CC0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F74A1C"/>
    <w:multiLevelType w:val="hybridMultilevel"/>
    <w:tmpl w:val="ADE6E8DA"/>
    <w:lvl w:ilvl="0" w:tplc="041F0009">
      <w:start w:val="1"/>
      <w:numFmt w:val="bullet"/>
      <w:lvlText w:val=""/>
      <w:lvlJc w:val="left"/>
      <w:pPr>
        <w:ind w:left="1020" w:hanging="360"/>
      </w:pPr>
      <w:rPr>
        <w:rFonts w:ascii="Wingdings" w:hAnsi="Wingdings"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42">
    <w:nsid w:val="749841CF"/>
    <w:multiLevelType w:val="hybridMultilevel"/>
    <w:tmpl w:val="C228F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875771E"/>
    <w:multiLevelType w:val="hybridMultilevel"/>
    <w:tmpl w:val="04F0C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A5E3727"/>
    <w:multiLevelType w:val="hybridMultilevel"/>
    <w:tmpl w:val="14E4D360"/>
    <w:lvl w:ilvl="0" w:tplc="041F0009">
      <w:start w:val="1"/>
      <w:numFmt w:val="bullet"/>
      <w:lvlText w:val=""/>
      <w:lvlJc w:val="left"/>
      <w:pPr>
        <w:ind w:left="1380" w:hanging="360"/>
      </w:pPr>
      <w:rPr>
        <w:rFonts w:ascii="Wingdings" w:hAnsi="Wingdings"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45">
    <w:nsid w:val="7B9C68E9"/>
    <w:multiLevelType w:val="hybridMultilevel"/>
    <w:tmpl w:val="FDD68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0"/>
  </w:num>
  <w:num w:numId="4">
    <w:abstractNumId w:val="39"/>
  </w:num>
  <w:num w:numId="5">
    <w:abstractNumId w:val="0"/>
  </w:num>
  <w:num w:numId="6">
    <w:abstractNumId w:val="27"/>
  </w:num>
  <w:num w:numId="7">
    <w:abstractNumId w:val="26"/>
  </w:num>
  <w:num w:numId="8">
    <w:abstractNumId w:val="42"/>
  </w:num>
  <w:num w:numId="9">
    <w:abstractNumId w:val="4"/>
  </w:num>
  <w:num w:numId="10">
    <w:abstractNumId w:val="2"/>
  </w:num>
  <w:num w:numId="11">
    <w:abstractNumId w:val="21"/>
  </w:num>
  <w:num w:numId="12">
    <w:abstractNumId w:val="19"/>
  </w:num>
  <w:num w:numId="13">
    <w:abstractNumId w:val="13"/>
  </w:num>
  <w:num w:numId="14">
    <w:abstractNumId w:val="30"/>
  </w:num>
  <w:num w:numId="15">
    <w:abstractNumId w:val="32"/>
  </w:num>
  <w:num w:numId="16">
    <w:abstractNumId w:val="35"/>
  </w:num>
  <w:num w:numId="17">
    <w:abstractNumId w:val="25"/>
  </w:num>
  <w:num w:numId="18">
    <w:abstractNumId w:val="1"/>
  </w:num>
  <w:num w:numId="19">
    <w:abstractNumId w:val="36"/>
  </w:num>
  <w:num w:numId="20">
    <w:abstractNumId w:val="6"/>
  </w:num>
  <w:num w:numId="21">
    <w:abstractNumId w:val="29"/>
  </w:num>
  <w:num w:numId="22">
    <w:abstractNumId w:val="3"/>
  </w:num>
  <w:num w:numId="23">
    <w:abstractNumId w:val="15"/>
  </w:num>
  <w:num w:numId="24">
    <w:abstractNumId w:val="34"/>
  </w:num>
  <w:num w:numId="25">
    <w:abstractNumId w:val="45"/>
  </w:num>
  <w:num w:numId="26">
    <w:abstractNumId w:val="10"/>
  </w:num>
  <w:num w:numId="27">
    <w:abstractNumId w:val="22"/>
  </w:num>
  <w:num w:numId="28">
    <w:abstractNumId w:val="12"/>
  </w:num>
  <w:num w:numId="29">
    <w:abstractNumId w:val="11"/>
  </w:num>
  <w:num w:numId="30">
    <w:abstractNumId w:val="8"/>
  </w:num>
  <w:num w:numId="31">
    <w:abstractNumId w:val="23"/>
  </w:num>
  <w:num w:numId="32">
    <w:abstractNumId w:val="14"/>
  </w:num>
  <w:num w:numId="33">
    <w:abstractNumId w:val="24"/>
  </w:num>
  <w:num w:numId="34">
    <w:abstractNumId w:val="28"/>
  </w:num>
  <w:num w:numId="35">
    <w:abstractNumId w:val="40"/>
  </w:num>
  <w:num w:numId="36">
    <w:abstractNumId w:val="44"/>
  </w:num>
  <w:num w:numId="37">
    <w:abstractNumId w:val="41"/>
  </w:num>
  <w:num w:numId="38">
    <w:abstractNumId w:val="33"/>
  </w:num>
  <w:num w:numId="39">
    <w:abstractNumId w:val="38"/>
  </w:num>
  <w:num w:numId="40">
    <w:abstractNumId w:val="7"/>
  </w:num>
  <w:num w:numId="41">
    <w:abstractNumId w:val="31"/>
  </w:num>
  <w:num w:numId="42">
    <w:abstractNumId w:val="5"/>
  </w:num>
  <w:num w:numId="43">
    <w:abstractNumId w:val="37"/>
  </w:num>
  <w:num w:numId="44">
    <w:abstractNumId w:val="43"/>
  </w:num>
  <w:num w:numId="45">
    <w:abstractNumId w:val="9"/>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cVars>
    <w:docVar w:name="__Grammarly_42____i" w:val="H4sIAAAAAAAEAKtWckksSQxILCpxzi/NK1GyMqwFAAEhoTITAAAA"/>
    <w:docVar w:name="__Grammarly_42___1" w:val="H4sIAAAAAAAEAKtWcslP9kxRslIyNDY2NTIwNTQ0NzY0NDAzNTZR0lEKTi0uzszPAykwrAUAuDThwCwAAAA="/>
  </w:docVars>
  <w:rsids>
    <w:rsidRoot w:val="00E010C2"/>
    <w:rsid w:val="00036BA0"/>
    <w:rsid w:val="00044185"/>
    <w:rsid w:val="00063FF5"/>
    <w:rsid w:val="0007685A"/>
    <w:rsid w:val="0009064A"/>
    <w:rsid w:val="00111EBD"/>
    <w:rsid w:val="00112175"/>
    <w:rsid w:val="00187CFF"/>
    <w:rsid w:val="00191670"/>
    <w:rsid w:val="00195EEA"/>
    <w:rsid w:val="001966E5"/>
    <w:rsid w:val="002154FC"/>
    <w:rsid w:val="00235572"/>
    <w:rsid w:val="00267763"/>
    <w:rsid w:val="002A3EB5"/>
    <w:rsid w:val="002A76F6"/>
    <w:rsid w:val="002D0FE0"/>
    <w:rsid w:val="00303040"/>
    <w:rsid w:val="003405FA"/>
    <w:rsid w:val="00383317"/>
    <w:rsid w:val="003835DF"/>
    <w:rsid w:val="00387889"/>
    <w:rsid w:val="004523AD"/>
    <w:rsid w:val="004D0E4D"/>
    <w:rsid w:val="005022E4"/>
    <w:rsid w:val="00515F08"/>
    <w:rsid w:val="0052425D"/>
    <w:rsid w:val="00553BB7"/>
    <w:rsid w:val="00554C5E"/>
    <w:rsid w:val="00573704"/>
    <w:rsid w:val="00587E8A"/>
    <w:rsid w:val="005D0268"/>
    <w:rsid w:val="005F08F0"/>
    <w:rsid w:val="0063539C"/>
    <w:rsid w:val="0064061D"/>
    <w:rsid w:val="006A291E"/>
    <w:rsid w:val="006E3A52"/>
    <w:rsid w:val="006F3E1D"/>
    <w:rsid w:val="006F4203"/>
    <w:rsid w:val="007159BD"/>
    <w:rsid w:val="00727834"/>
    <w:rsid w:val="0073131E"/>
    <w:rsid w:val="00752039"/>
    <w:rsid w:val="00757495"/>
    <w:rsid w:val="0076654D"/>
    <w:rsid w:val="00793549"/>
    <w:rsid w:val="00793E06"/>
    <w:rsid w:val="007B0211"/>
    <w:rsid w:val="007D1ECD"/>
    <w:rsid w:val="007D48F4"/>
    <w:rsid w:val="00802D0A"/>
    <w:rsid w:val="00871C20"/>
    <w:rsid w:val="008A2274"/>
    <w:rsid w:val="008A5CFC"/>
    <w:rsid w:val="008B64A0"/>
    <w:rsid w:val="00910C4B"/>
    <w:rsid w:val="00922F85"/>
    <w:rsid w:val="00950D3B"/>
    <w:rsid w:val="00991FA0"/>
    <w:rsid w:val="0099753D"/>
    <w:rsid w:val="009B47DD"/>
    <w:rsid w:val="009C6A07"/>
    <w:rsid w:val="009D5F78"/>
    <w:rsid w:val="009E2DFB"/>
    <w:rsid w:val="009E6887"/>
    <w:rsid w:val="009F6896"/>
    <w:rsid w:val="00A14072"/>
    <w:rsid w:val="00A17B6F"/>
    <w:rsid w:val="00A26814"/>
    <w:rsid w:val="00A77A6A"/>
    <w:rsid w:val="00A77DA6"/>
    <w:rsid w:val="00A92B8E"/>
    <w:rsid w:val="00AD7F5B"/>
    <w:rsid w:val="00B05608"/>
    <w:rsid w:val="00B168DC"/>
    <w:rsid w:val="00B16EF7"/>
    <w:rsid w:val="00B34BFF"/>
    <w:rsid w:val="00B44BA6"/>
    <w:rsid w:val="00BC331A"/>
    <w:rsid w:val="00CA041D"/>
    <w:rsid w:val="00CD47BC"/>
    <w:rsid w:val="00D040F1"/>
    <w:rsid w:val="00D237B0"/>
    <w:rsid w:val="00D844D2"/>
    <w:rsid w:val="00DA2236"/>
    <w:rsid w:val="00DB3D1F"/>
    <w:rsid w:val="00DC20AD"/>
    <w:rsid w:val="00DD7FA8"/>
    <w:rsid w:val="00DF1395"/>
    <w:rsid w:val="00E00D55"/>
    <w:rsid w:val="00E010C2"/>
    <w:rsid w:val="00E01CF1"/>
    <w:rsid w:val="00E22BBE"/>
    <w:rsid w:val="00EA62AF"/>
    <w:rsid w:val="00EA6F0E"/>
    <w:rsid w:val="00EA73AC"/>
    <w:rsid w:val="00EC6907"/>
    <w:rsid w:val="00F22FB3"/>
    <w:rsid w:val="00F2726D"/>
    <w:rsid w:val="00F55042"/>
    <w:rsid w:val="00F73E3D"/>
    <w:rsid w:val="00F82E4E"/>
    <w:rsid w:val="00FF48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F6"/>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10C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fontstyle01">
    <w:name w:val="fontstyle01"/>
    <w:basedOn w:val="VarsaylanParagrafYazTipi"/>
    <w:rsid w:val="00E010C2"/>
    <w:rPr>
      <w:rFonts w:ascii="Times New Roman" w:hAnsi="Times New Roman" w:cs="Times New Roman" w:hint="default"/>
      <w:b w:val="0"/>
      <w:bCs w:val="0"/>
      <w:i w:val="0"/>
      <w:iCs w:val="0"/>
      <w:color w:val="000000"/>
      <w:sz w:val="24"/>
      <w:szCs w:val="24"/>
    </w:rPr>
  </w:style>
  <w:style w:type="paragraph" w:styleId="ListeParagraf">
    <w:name w:val="List Paragraph"/>
    <w:basedOn w:val="Normal"/>
    <w:uiPriority w:val="34"/>
    <w:qFormat/>
    <w:rsid w:val="00E010C2"/>
    <w:pPr>
      <w:spacing w:after="200" w:line="276" w:lineRule="auto"/>
      <w:ind w:left="720"/>
      <w:contextualSpacing/>
    </w:pPr>
  </w:style>
  <w:style w:type="table" w:styleId="TabloKlavuzu">
    <w:name w:val="Table Grid"/>
    <w:basedOn w:val="NormalTablo"/>
    <w:uiPriority w:val="39"/>
    <w:rsid w:val="00E010C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2425D"/>
    <w:rPr>
      <w:color w:val="0563C1" w:themeColor="hyperlink"/>
      <w:u w:val="single"/>
    </w:rPr>
  </w:style>
  <w:style w:type="character" w:customStyle="1" w:styleId="zmlenmeyenBahsetme1">
    <w:name w:val="Çözümlenmeyen Bahsetme1"/>
    <w:basedOn w:val="VarsaylanParagrafYazTipi"/>
    <w:uiPriority w:val="99"/>
    <w:semiHidden/>
    <w:unhideWhenUsed/>
    <w:rsid w:val="0052425D"/>
    <w:rPr>
      <w:color w:val="605E5C"/>
      <w:shd w:val="clear" w:color="auto" w:fill="E1DFDD"/>
    </w:rPr>
  </w:style>
  <w:style w:type="character" w:styleId="zlenenKpr">
    <w:name w:val="FollowedHyperlink"/>
    <w:basedOn w:val="VarsaylanParagrafYazTipi"/>
    <w:uiPriority w:val="99"/>
    <w:semiHidden/>
    <w:unhideWhenUsed/>
    <w:rsid w:val="00B44BA6"/>
    <w:rPr>
      <w:color w:val="954F72" w:themeColor="followedHyperlink"/>
      <w:u w:val="single"/>
    </w:rPr>
  </w:style>
  <w:style w:type="paragraph" w:styleId="GvdeMetni">
    <w:name w:val="Body Text"/>
    <w:basedOn w:val="Normal"/>
    <w:link w:val="GvdeMetniChar"/>
    <w:uiPriority w:val="1"/>
    <w:qFormat/>
    <w:rsid w:val="002A3EB5"/>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rsid w:val="002A3EB5"/>
    <w:rPr>
      <w:rFonts w:ascii="Times New Roman" w:eastAsia="Times New Roman" w:hAnsi="Times New Roman" w:cs="Times New Roman"/>
      <w:kern w:val="0"/>
      <w:sz w:val="19"/>
      <w:szCs w:val="19"/>
    </w:rPr>
  </w:style>
  <w:style w:type="character" w:customStyle="1" w:styleId="zmlenmeyenBahsetme2">
    <w:name w:val="Çözümlenmeyen Bahsetme2"/>
    <w:basedOn w:val="VarsaylanParagrafYazTipi"/>
    <w:uiPriority w:val="99"/>
    <w:semiHidden/>
    <w:unhideWhenUsed/>
    <w:rsid w:val="00922F85"/>
    <w:rPr>
      <w:color w:val="605E5C"/>
      <w:shd w:val="clear" w:color="auto" w:fill="E1DFDD"/>
    </w:rPr>
  </w:style>
  <w:style w:type="paragraph" w:styleId="BalonMetni">
    <w:name w:val="Balloon Text"/>
    <w:basedOn w:val="Normal"/>
    <w:link w:val="BalonMetniChar"/>
    <w:uiPriority w:val="99"/>
    <w:semiHidden/>
    <w:unhideWhenUsed/>
    <w:rsid w:val="00F82E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E4E"/>
    <w:rPr>
      <w:rFonts w:ascii="Tahoma" w:hAnsi="Tahoma" w:cs="Tahoma"/>
      <w:kern w:val="0"/>
      <w:sz w:val="16"/>
      <w:szCs w:val="16"/>
    </w:rPr>
  </w:style>
  <w:style w:type="character" w:customStyle="1" w:styleId="UnresolvedMention">
    <w:name w:val="Unresolved Mention"/>
    <w:basedOn w:val="VarsaylanParagrafYazTipi"/>
    <w:uiPriority w:val="99"/>
    <w:semiHidden/>
    <w:unhideWhenUsed/>
    <w:rsid w:val="00111E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lite.karabuk.edu.tr/icerikGoster.aspx?K=S&amp;id=25&amp;BA=index.aspx" TargetMode="External"/><Relationship Id="rId117" Type="http://schemas.openxmlformats.org/officeDocument/2006/relationships/hyperlink" Target="https://emyo.karabuk.edu.tr/icerikGoster.aspx?K=E&amp;id=54&amp;BA=index.aspx" TargetMode="External"/><Relationship Id="rId21" Type="http://schemas.openxmlformats.org/officeDocument/2006/relationships/hyperlink" Target="https://kalite.karabuk.edu.tr/icerikGoster.aspx?K=S&amp;id=30&amp;BA=index.aspx" TargetMode="External"/><Relationship Id="rId42" Type="http://schemas.openxmlformats.org/officeDocument/2006/relationships/hyperlink" Target="https://emyo.karabuk.edu.tr/icerikGoster.aspx?K=E&amp;id=66&amp;BA=index.aspx" TargetMode="External"/><Relationship Id="rId47" Type="http://schemas.openxmlformats.org/officeDocument/2006/relationships/hyperlink" Target="https://obs.karabuk.edu.tr/" TargetMode="External"/><Relationship Id="rId63" Type="http://schemas.openxmlformats.org/officeDocument/2006/relationships/hyperlink" Target="https://oys.karabuk.ed&#305;.tr/" TargetMode="External"/><Relationship Id="rId68" Type="http://schemas.openxmlformats.org/officeDocument/2006/relationships/hyperlink" Target="https://obs.karabuk.edu.tr" TargetMode="External"/><Relationship Id="rId84" Type="http://schemas.openxmlformats.org/officeDocument/2006/relationships/hyperlink" Target="file:///C:\Users\LAB24\Downloads\AKTSpage.jpg" TargetMode="External"/><Relationship Id="rId89" Type="http://schemas.openxmlformats.org/officeDocument/2006/relationships/hyperlink" Target="https://api.yokak.gov.tr/Storage/karabuk/2021/ProofFiles/Y%C3%B6netim%20Sistem%20Sertifikas%C4%B1.pdf" TargetMode="External"/><Relationship Id="rId112" Type="http://schemas.openxmlformats.org/officeDocument/2006/relationships/hyperlink" Target="https://unis.karabuk.edu.tr/act/guest/akademik/" TargetMode="External"/><Relationship Id="rId16" Type="http://schemas.openxmlformats.org/officeDocument/2006/relationships/hyperlink" Target="https://emyo.karabuk.edu.tr/yuklenen/dosyalar/" TargetMode="External"/><Relationship Id="rId107" Type="http://schemas.openxmlformats.org/officeDocument/2006/relationships/hyperlink" Target="https://unis.karabuk.edu.tr/rapor/Proje_tr/" TargetMode="External"/><Relationship Id="rId11" Type="http://schemas.openxmlformats.org/officeDocument/2006/relationships/hyperlink" Target="https://emyo.karabuk.edu.tr/icerikGoster.aspx?%20K" TargetMode="External"/><Relationship Id="rId32" Type="http://schemas.openxmlformats.org/officeDocument/2006/relationships/hyperlink" Target="https://strateji.karabuk.edu.tr/yuklenen/dosyalar/12644202311104.pdf" TargetMode="External"/><Relationship Id="rId37" Type="http://schemas.openxmlformats.org/officeDocument/2006/relationships/hyperlink" Target="https://api.yokak.gov.tr/Storage/karabuk/2021/ProofFiles/SA_2%20%202021%20Y%C4%B1l%C4%B1%20%20%C4%B0zleme%20Raporu.pdf" TargetMode="External"/><Relationship Id="rId53" Type="http://schemas.openxmlformats.org/officeDocument/2006/relationships/hyperlink" Target="https://api.yokak.gov.tr/Storage/karabuk/2021/ProofFiles/KBUZEM-Klasik%20S%C4%B1nav%20Y%C3%B6ntem%20%C4%B0%C3%A7erikleri.pdf" TargetMode="External"/><Relationship Id="rId58" Type="http://schemas.openxmlformats.org/officeDocument/2006/relationships/hyperlink" Target="https://obs.karabuk.edu.tr/oibs/bologna/index.aspx?lang=tr&amp;curOp=showPac&amp;curUnit=5300&amp;curSunit=5858" TargetMode="External"/><Relationship Id="rId74" Type="http://schemas.openxmlformats.org/officeDocument/2006/relationships/hyperlink" Target="https://docs.google.com/forms/d/e/1FAIpQLSdz_uThtSUtoqrL3unm5OYJHy_l7XXPZxCZG5RUTnxp4CfY5Q/viewform" TargetMode="External"/><Relationship Id="rId79" Type="http://schemas.openxmlformats.org/officeDocument/2006/relationships/hyperlink" Target="https://api.yokak.gov.tr/Storage/karabuk/2021/ProofFiles/KB%C3%9C-Uluslararas%C4%B1%20%C3%96%C4%9Frenci%20S%C4%B1nav%20Y%C3%B6nergesi.pdf" TargetMode="External"/><Relationship Id="rId102" Type="http://schemas.openxmlformats.org/officeDocument/2006/relationships/hyperlink" Target="https://kalite.karabuk.edu.tr/yuklenen/dosyalar/" TargetMode="External"/><Relationship Id="rId5" Type="http://schemas.openxmlformats.org/officeDocument/2006/relationships/image" Target="media/image1.png"/><Relationship Id="rId61" Type="http://schemas.openxmlformats.org/officeDocument/2006/relationships/hyperlink" Target="https://api.yokak.gov.tr/Storage/karabuk/2021/ProofFiles/KBUZEM-Akreditasyon%20%C4%B0%C5%9Flemleri%20Bilgi%20Ak%C4%B1%C5%9F%C4%B1.pdf" TargetMode="External"/><Relationship Id="rId82" Type="http://schemas.openxmlformats.org/officeDocument/2006/relationships/hyperlink" Target="https://oys.karabuk.edu.tr" TargetMode="External"/><Relationship Id="rId90" Type="http://schemas.openxmlformats.org/officeDocument/2006/relationships/hyperlink" Target="https://api.yokak.gov.tr/Storage/karabuk/2021/ProofFiles/Turuncu%20Bayrak.jpg" TargetMode="External"/><Relationship Id="rId95" Type="http://schemas.openxmlformats.org/officeDocument/2006/relationships/hyperlink" Target="https://emyo.karabuk.edu.tr/icerikGoster.aspx?K=E&amp;id=55&amp;BA=index.aspx" TargetMode="External"/><Relationship Id="rId19" Type="http://schemas.openxmlformats.org/officeDocument/2006/relationships/hyperlink" Target="https://emyo.karabuk.edu.tr/icerikGoster.aspx" TargetMode="External"/><Relationship Id="rId14" Type="http://schemas.openxmlformats.org/officeDocument/2006/relationships/hyperlink" Target="https://emyo.karabuk.edu.tr/icerikGoster.aspx?K=S&amp;id=1042&amp;BA=index.aspx" TargetMode="External"/><Relationship Id="rId22" Type="http://schemas.openxmlformats.org/officeDocument/2006/relationships/hyperlink" Target="https://kalite.karabuk.edu.tr/icerikGoster.aspx?K=S&amp;id=31&amp;BA=index.aspx" TargetMode="External"/><Relationship Id="rId27" Type="http://schemas.openxmlformats.org/officeDocument/2006/relationships/hyperlink" Target="https://kalite.karabuk.edu.tr/icerikGoster.aspx?K=S&amp;id=26&amp;BA=index.aspx" TargetMode="External"/><Relationship Id="rId30" Type="http://schemas.openxmlformats.org/officeDocument/2006/relationships/hyperlink" Target="https://strateji.karabuk.edu.tr/yuklenen/dosyalar/stratejik_plan.pdf" TargetMode="External"/><Relationship Id="rId35" Type="http://schemas.openxmlformats.org/officeDocument/2006/relationships/hyperlink" Target="https://obs.karabuk.edu.tr/oibs/bologna/index.aspx?lang=tr&amp;curOp=showPac&amp;curUnit=5300&amp;curSunit=5858" TargetMode="External"/><Relationship Id="rId43" Type="http://schemas.openxmlformats.org/officeDocument/2006/relationships/hyperlink" Target="https://emyo.karabuk.edu.tr/icerikGoster.aspx?K=E&amp;id=42&amp;BA=index.aspx" TargetMode="External"/><Relationship Id="rId48" Type="http://schemas.openxmlformats.org/officeDocument/2006/relationships/hyperlink" Target="https://api.yokak.gov.tr/Storage/karabuk/2021/ProofFiles/KB%C3%9C-%C3%9CSD%20Uygulama%20Y%C3%B6nergesi.pdf" TargetMode="External"/><Relationship Id="rId56" Type="http://schemas.openxmlformats.org/officeDocument/2006/relationships/hyperlink" Target="https://api.yokak.gov.tr/Storage/karabuk/2021/ProofFiles/KB%C3%9C-Meslek%20Y%C3%BCksekokulu%20%C4%B0%C5%9F%20Yeri%20E%C4%9Fitimi%20Staj%20ve%20Uygulama%20Y%C3%B6nergesi.pdf" TargetMode="External"/><Relationship Id="rId64" Type="http://schemas.openxmlformats.org/officeDocument/2006/relationships/hyperlink" Target="https://api.yokak.gov.tr/Storage/karabuk/2021/ProofFiles/KBUZEM-%C3%96%C4%9Fretim%20Eleman%C4%B1%20Destek%20Birimi.pdf" TargetMode="External"/><Relationship Id="rId69" Type="http://schemas.openxmlformats.org/officeDocument/2006/relationships/hyperlink" Target="https://emyo.karabuk.edu.tr/icerikGoster.aspx?K=D&amp;id=6468&amp;BA=index.aspx" TargetMode="External"/><Relationship Id="rId77" Type="http://schemas.openxmlformats.org/officeDocument/2006/relationships/hyperlink" Target="https://api.yokak.gov.tr/Storage/karabuk/2021/ProofFiles/KB%C3%9C_Muafiyet%20ve%20%C4%B0ntibak%20Y%C3%B6nergesi.pdf" TargetMode="External"/><Relationship Id="rId100" Type="http://schemas.openxmlformats.org/officeDocument/2006/relationships/hyperlink" Target="https://api.yokak.gov.tr/Storage/karabuk/2021/ProofFiles/Ders%20Acma%20Islem%20Klavuzu.pdf" TargetMode="External"/><Relationship Id="rId105" Type="http://schemas.openxmlformats.org/officeDocument/2006/relationships/hyperlink" Target="https://kalite.karabuk.edu.tr/yuklenen/dosyalar/" TargetMode="External"/><Relationship Id="rId113" Type="http://schemas.openxmlformats.org/officeDocument/2006/relationships/hyperlink" Target="https://kabusem.karabuk.edu.tr/" TargetMode="External"/><Relationship Id="rId118" Type="http://schemas.openxmlformats.org/officeDocument/2006/relationships/hyperlink" Target="https://emyo.karabuk.edu.tr/icerikGoster.aspx?K=S&amp;id=2066&amp;BA=index.aspx" TargetMode="External"/><Relationship Id="rId8" Type="http://schemas.openxmlformats.org/officeDocument/2006/relationships/hyperlink" Target="https://emyo.karabuk.edu.tr/icerikGoster.aspx?K=S&amp;id=2063&amp;BA=index.aspx" TargetMode="External"/><Relationship Id="rId51" Type="http://schemas.openxmlformats.org/officeDocument/2006/relationships/hyperlink" Target="https://emyo.karabuk.edu.tr/icerikGoster.aspx?K=E&amp;id=36&amp;BA=index.aspx" TargetMode="External"/><Relationship Id="rId72" Type="http://schemas.openxmlformats.org/officeDocument/2006/relationships/hyperlink" Target="https://api.yokak.gov.tr/Storage/karabuk/2021/ProofFiles/%C3%96rnek-AKTS%20Ders%20S%C4%B1nav%20%C3%96l%C3%A7me%20De%C4%9Ferlendirme%20Verileri.jpeg" TargetMode="External"/><Relationship Id="rId80" Type="http://schemas.openxmlformats.org/officeDocument/2006/relationships/hyperlink" Target="https://api.yokak.gov.tr/Storage/karabuk/2021/ProofFiles/Yatay%20Ge%C3%A7is%20Uygulama%20Esaslar%C4%B1.pdf" TargetMode="External"/><Relationship Id="rId85" Type="http://schemas.openxmlformats.org/officeDocument/2006/relationships/hyperlink" Target="file:///C:\Users\LAB24\Downloads\OYSpage.jpg" TargetMode="External"/><Relationship Id="rId93" Type="http://schemas.openxmlformats.org/officeDocument/2006/relationships/hyperlink" Target="https://api.yokak.gov.tr/Storage/karabuk/2021/ProofFiles/KB%C3%9C-%C3%96%C4%9Frenci%20Sosyal%20Kul%C3%BCp%20Y%C3%B6nergesi.pdf" TargetMode="External"/><Relationship Id="rId98" Type="http://schemas.openxmlformats.org/officeDocument/2006/relationships/hyperlink" Target="https://docs.google.com/forms/d/e/1FAIpQLSesE4E9DvMqC5buebaT9p7sxWz7z_VkYSpJKQs6LKArWtyTxw/viewform"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myo.karabuk.edu.tr/icerikGoster.aspx?%20K" TargetMode="External"/><Relationship Id="rId17" Type="http://schemas.openxmlformats.org/officeDocument/2006/relationships/hyperlink" Target="https://emyo.karabuk.edu.tr/yuklenen/dosyalar/" TargetMode="External"/><Relationship Id="rId25" Type="http://schemas.openxmlformats.org/officeDocument/2006/relationships/hyperlink" Target="https://kalite.karabuk.edu.tr/icerikGoster.aspx?K=S&amp;id=24&amp;BA=index.aspx" TargetMode="External"/><Relationship Id="rId33" Type="http://schemas.openxmlformats.org/officeDocument/2006/relationships/hyperlink" Target="https://emyo.karabuk.edu.tr/yuklenen/dosyalar/12616022024150540.pdf" TargetMode="External"/><Relationship Id="rId38" Type="http://schemas.openxmlformats.org/officeDocument/2006/relationships/hyperlink" Target="https://api.yokak.gov.tr/Storage/karabuk/2021/ProofFiles/SA_2%20%202021%20Y%C4%B1l%C4%B1%20De%C4%9Ferlendirme%20Raporu.pdf" TargetMode="External"/><Relationship Id="rId46" Type="http://schemas.openxmlformats.org/officeDocument/2006/relationships/hyperlink" Target="https://emyo.karabuk.edu.tr/icerikGoster.aspx?K=E&amp;id=46&amp;BA=index.aspx" TargetMode="External"/><Relationship Id="rId59" Type="http://schemas.openxmlformats.org/officeDocument/2006/relationships/hyperlink" Target="https://api.yokak.gov.tr/Storage/karabuk/2021/ProofFiles/KB%C3%9C-Mezuniyet%20ve%20Diploma%20Y%C3%B6nergesi.pdf" TargetMode="External"/><Relationship Id="rId67" Type="http://schemas.openxmlformats.org/officeDocument/2006/relationships/hyperlink" Target="https://onlinesinav.karabuk.edu.tr/" TargetMode="External"/><Relationship Id="rId103" Type="http://schemas.openxmlformats.org/officeDocument/2006/relationships/hyperlink" Target="https://strateji.karabuk.edu.tr/yuklenen/dosyalar/" TargetMode="External"/><Relationship Id="rId108" Type="http://schemas.openxmlformats.org/officeDocument/2006/relationships/hyperlink" Target="https://unis.karabuk.edu.tr/rapor/Yayin_tr/" TargetMode="External"/><Relationship Id="rId116" Type="http://schemas.openxmlformats.org/officeDocument/2006/relationships/hyperlink" Target="https://emyo.karabuk.edu.tr/icerikGoster.aspx?K=E&amp;id=55&amp;BA=index.aspx" TargetMode="External"/><Relationship Id="rId20" Type="http://schemas.openxmlformats.org/officeDocument/2006/relationships/hyperlink" Target="https://kalite.karabuk.edu.tr/icerikGoster.aspx?K=S&amp;id=29&amp;BA=index.aspx" TargetMode="External"/><Relationship Id="rId41" Type="http://schemas.openxmlformats.org/officeDocument/2006/relationships/hyperlink" Target="https://api.yokak.gov.tr/Storage/karabuk/2021/ProofFiles/T%C3%BCrk%C3%A7e-%C3%96%C4%9Frenci%20Microsoft%20Teams%20K%C4%B1lavuz.pdf" TargetMode="External"/><Relationship Id="rId54" Type="http://schemas.openxmlformats.org/officeDocument/2006/relationships/hyperlink" Target="https://obs.karabuk.edu.tr/oibs/bologna/start.aspx?gkm=00103773533330366003220237840229236582355753222436720" TargetMode="External"/><Relationship Id="rId62" Type="http://schemas.openxmlformats.org/officeDocument/2006/relationships/hyperlink" Target="https://kbuzem.karabuk.edu.tr/" TargetMode="External"/><Relationship Id="rId70" Type="http://schemas.openxmlformats.org/officeDocument/2006/relationships/hyperlink" Target="https://api.yokak.gov.tr/Storage/karabuk/2021/ProofFiles/KB%C3%9C-S%C4%B1nav%20Merkezi%20Y%C3%B6nergesi.pdf" TargetMode="External"/><Relationship Id="rId75" Type="http://schemas.openxmlformats.org/officeDocument/2006/relationships/hyperlink" Target="https://emyo.karabuk.edu.tr/yuklenen/dosyalar/12616022024150540.pdf" TargetMode="External"/><Relationship Id="rId83" Type="http://schemas.openxmlformats.org/officeDocument/2006/relationships/hyperlink" Target="https://kutuphane.karabuk.edu.tr/index.asp" TargetMode="External"/><Relationship Id="rId88" Type="http://schemas.openxmlformats.org/officeDocument/2006/relationships/hyperlink" Target="https://docs.google.com/forms/d/e/1FAIpQLScKtqxC3XPaf5lmBPnO4zagM8TLiAYbb_kMQ-w_NPZW-W0FWw/viewform" TargetMode="External"/><Relationship Id="rId91" Type="http://schemas.openxmlformats.org/officeDocument/2006/relationships/hyperlink" Target="https://api.yokak.gov.tr/Storage/karabuk/2021/ProofFiles/KB%C3%9C-Eskipazar%20MYO%20Engelli%20Eri%C5%9Fimi.pdf" TargetMode="External"/><Relationship Id="rId96" Type="http://schemas.openxmlformats.org/officeDocument/2006/relationships/hyperlink" Target="https://emyo.karabuk.edu.tr/icerikGoster.aspx?K=E&amp;id=57&amp;BA=index.aspx" TargetMode="External"/><Relationship Id="rId111" Type="http://schemas.openxmlformats.org/officeDocument/2006/relationships/hyperlink" Target="https://unis.karabuk.edu.tr/rapor/Atif_tr/" TargetMode="External"/><Relationship Id="rId1" Type="http://schemas.openxmlformats.org/officeDocument/2006/relationships/numbering" Target="numbering.xml"/><Relationship Id="rId6" Type="http://schemas.openxmlformats.org/officeDocument/2006/relationships/hyperlink" Target="https://emyo.karabuk.edu.tr/akademikPersonel.aspx?BA=index.aspx" TargetMode="External"/><Relationship Id="rId15" Type="http://schemas.openxmlformats.org/officeDocument/2006/relationships/hyperlink" Target="https://emyo.karabuk.edu.tr/icerikGoster.aspx?%20K=S&amp;id=2063&amp;BA=index.aspx" TargetMode="External"/><Relationship Id="rId23" Type="http://schemas.openxmlformats.org/officeDocument/2006/relationships/hyperlink" Target="https://kalite.karabuk.edu.tr/icerikGoster.aspx?K=S&amp;id=32&amp;BA=index.aspx" TargetMode="External"/><Relationship Id="rId28" Type="http://schemas.openxmlformats.org/officeDocument/2006/relationships/hyperlink" Target="https://emyo.karabuk.edu.tr/icerikGoster.aspx?K=S&amp;id=20&amp;BA=index.aspx" TargetMode="External"/><Relationship Id="rId36" Type="http://schemas.openxmlformats.org/officeDocument/2006/relationships/hyperlink" Target="https://kbuzem.karabuk.edu.tr/" TargetMode="External"/><Relationship Id="rId49" Type="http://schemas.openxmlformats.org/officeDocument/2006/relationships/hyperlink" Target="https://api.yokak.gov.tr/Storage/karabuk/2021/ProofFiles/%C3%96rnek-E%C4%9Fitim%20Komisyonu%20Karar%C4%B1-2.pdf" TargetMode="External"/><Relationship Id="rId57" Type="http://schemas.openxmlformats.org/officeDocument/2006/relationships/hyperlink" Target="https://obs.karabuk.edu.tr/oibs/bologna/index.aspx?lang=tr&amp;curOp=showPac&amp;curUnit=5300&amp;curSunit=5856" TargetMode="External"/><Relationship Id="rId106" Type="http://schemas.openxmlformats.org/officeDocument/2006/relationships/hyperlink" Target="https://unis.karabuk.edu.tr/rapor/Genel_tr/" TargetMode="External"/><Relationship Id="rId114" Type="http://schemas.openxmlformats.org/officeDocument/2006/relationships/hyperlink" Target="https://kalite.karabuk.edu.tr/yuklenen/dosyalar/12614112023144529.pdf%20%20" TargetMode="External"/><Relationship Id="rId119" Type="http://schemas.openxmlformats.org/officeDocument/2006/relationships/hyperlink" Target="https://www.instagram.com/kbu.emyo.raylisistemler" TargetMode="External"/><Relationship Id="rId10" Type="http://schemas.openxmlformats.org/officeDocument/2006/relationships/hyperlink" Target="https://emyo.karabuk.edu.tr/yuklenen/dosyalar/%201267022024194756.pdf" TargetMode="External"/><Relationship Id="rId31" Type="http://schemas.openxmlformats.org/officeDocument/2006/relationships/hyperlink" Target="https://strateji.karabuk.edu.tr/yuklenen/dosyalar/126717202395509.pdf" TargetMode="External"/><Relationship Id="rId44" Type="http://schemas.openxmlformats.org/officeDocument/2006/relationships/hyperlink" Target="https://emyo.karabuk.edu.tr/icerikGoster.aspx?K=E&amp;id=36&amp;BA=index.aspx" TargetMode="External"/><Relationship Id="rId52" Type="http://schemas.openxmlformats.org/officeDocument/2006/relationships/hyperlink" Target="https://api.yokak.gov.tr/Storage/karabuk/2021/ProofFiles/%C3%96rnek-Ders%20Kaynak%20G%C3%B6sterimi-2.pdf" TargetMode="External"/><Relationship Id="rId60" Type="http://schemas.openxmlformats.org/officeDocument/2006/relationships/hyperlink" Target="https://emyo.karabuk.edu.tr/yuklenen/dosyalar/" TargetMode="External"/><Relationship Id="rId65" Type="http://schemas.openxmlformats.org/officeDocument/2006/relationships/hyperlink" Target="https://api.yokak.gov.tr/Storage/karabuk/2021/ProofFiles/%C3%96rnek-AKTS%20Ders%20S%C4%B1nav%20%C3%96l%C3%A7me%20De%C4%9Ferlendirme%20Verileri.jpeg" TargetMode="External"/><Relationship Id="rId73" Type="http://schemas.openxmlformats.org/officeDocument/2006/relationships/hyperlink" Target="https://api.yokak.gov.tr/Storage/karabuk/2021/ProofFiles/%C3%96l%C3%A7me%20ve%20De%C4%9Ferlendirme%20Esaslar%C4%B1%20Y%C3%B6nergesi.pdf" TargetMode="External"/><Relationship Id="rId78" Type="http://schemas.openxmlformats.org/officeDocument/2006/relationships/hyperlink" Target="https://oidb.karabuk.edu.tr/yonerge/yatay%20ge%C3%A7i%C5%9F%20uygulamaesaslari1.pd" TargetMode="External"/><Relationship Id="rId81" Type="http://schemas.openxmlformats.org/officeDocument/2006/relationships/hyperlink" Target="https://api.yokak.gov.tr/Storage/karabuk/2021/ProofFiles/KB%C3%9C-%C3%96n%20Lisans%2C%20Lisans%20Yabanc%C4%B1%20Uyruklu%20%C3%96%C4%9Frenci%20Y%C3%B6nergesi.pdf" TargetMode="External"/><Relationship Id="rId86" Type="http://schemas.openxmlformats.org/officeDocument/2006/relationships/hyperlink" Target="https://oidb.karabuk.edu.tr/icerikGoster.aspx?K=S&amp;id=40&amp;BA=index.aspx" TargetMode="External"/><Relationship Id="rId94" Type="http://schemas.openxmlformats.org/officeDocument/2006/relationships/hyperlink" Target="https://emyo.karabuk.edu.tr/icerikGoster.aspx?K=E&amp;id=52&amp;BA=index.aspx" TargetMode="External"/><Relationship Id="rId99" Type="http://schemas.openxmlformats.org/officeDocument/2006/relationships/hyperlink" Target="https://api.yokak.gov.tr/Storage/karabuk/2021/ProofFiles/Akademik%20Dan%C4%B1%C5%9Fmanl%C4%B1k%20Koordinat%C3%B6rl%C3%BC%C4%9F%C3%BC.pdf" TargetMode="External"/><Relationship Id="rId101" Type="http://schemas.openxmlformats.org/officeDocument/2006/relationships/hyperlink" Target="https://kalite.karabuk.edu.tr/icerikGoster.aspx"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lite.karabuk.edu.tr/icerikGoster.aspx?K=S&amp;id=21&amp;BA=index.aspx" TargetMode="External"/><Relationship Id="rId13" Type="http://schemas.openxmlformats.org/officeDocument/2006/relationships/hyperlink" Target="https://emyo.karabuk.edu.tr/icerikGoster.aspx" TargetMode="External"/><Relationship Id="rId18" Type="http://schemas.openxmlformats.org/officeDocument/2006/relationships/hyperlink" Target="https://emyo.karabuk.edu.tr/yuklenen/dosyalar/" TargetMode="External"/><Relationship Id="rId39" Type="http://schemas.openxmlformats.org/officeDocument/2006/relationships/hyperlink" Target="https://api.yokak.gov.tr/Storage/karabuk/2021/ProofFiles/KB%C3%9C-E%C4%9Fitim%20Politikas%C4%B1%20Metni.pdf" TargetMode="External"/><Relationship Id="rId109" Type="http://schemas.openxmlformats.org/officeDocument/2006/relationships/hyperlink" Target="https://unis.karabuk.edu.tr/rapor/Proje_tr/" TargetMode="External"/><Relationship Id="rId34" Type="http://schemas.openxmlformats.org/officeDocument/2006/relationships/hyperlink" Target="https://obs.karabuk.edu.tr/oibs/bologna/index.aspx?lang=tr&amp;curOp=showPac&amp;curUnit=5300&amp;curSunit=5856" TargetMode="External"/><Relationship Id="rId50" Type="http://schemas.openxmlformats.org/officeDocument/2006/relationships/hyperlink" Target="https://emyo.karabuk.edu.tr/icerikGoster.aspx?K=E&amp;id=42&amp;BA=index.aspx" TargetMode="External"/><Relationship Id="rId55" Type="http://schemas.openxmlformats.org/officeDocument/2006/relationships/hyperlink" Target="https://api.yokak.gov.tr/Storage/karabuk/2021/ProofFiles/KB%C3%9C-Meslek%20Y%C3%BCksekokullar%C4%B1%20Staj%20Y%C3%B6nergesi.pdf" TargetMode="External"/><Relationship Id="rId76" Type="http://schemas.openxmlformats.org/officeDocument/2006/relationships/hyperlink" Target="https://iso.karabuk.edu.tr/icerikGoster.aspx?K=S&amp;id=40&amp;BA=index.aspx%20" TargetMode="External"/><Relationship Id="rId97" Type="http://schemas.openxmlformats.org/officeDocument/2006/relationships/hyperlink" Target="https://docs.google.com/forms/d/e/1FAIpQLScKtqxC3XPaf5lmBPnO4zagM8TLiAYbb_kMQ-w_NPZW-W0FWw/viewform" TargetMode="External"/><Relationship Id="rId104" Type="http://schemas.openxmlformats.org/officeDocument/2006/relationships/hyperlink" Target="https://kalite.karabuk.edu.tr/icerikGoster.aspx" TargetMode="External"/><Relationship Id="rId120" Type="http://schemas.openxmlformats.org/officeDocument/2006/relationships/hyperlink" Target="https://t.me/kbuemyoraylisistemler" TargetMode="External"/><Relationship Id="rId7" Type="http://schemas.openxmlformats.org/officeDocument/2006/relationships/hyperlink" Target="https://emyo.karabuk.edu.tr/yuklenen/dosyalar/1267022024194756.pdf" TargetMode="External"/><Relationship Id="rId71" Type="http://schemas.openxmlformats.org/officeDocument/2006/relationships/hyperlink" Target="https://api.yokak.gov.tr/Storage/karabuk/2021/ProofFiles/%C3%96n%20Lisans%2C%20Lisans%20E%C4%9Fitim%20%C3%96%C4%9Fretim%20S%C4%B1nav%20Y%C3%B6netmeli%C4%9Fi.pdf" TargetMode="External"/><Relationship Id="rId92" Type="http://schemas.openxmlformats.org/officeDocument/2006/relationships/hyperlink" Target="https://api.yokak.gov.tr/Storage/karabuk/2021/ProofFiles/Eskipazar%20MYO-Engelsiz%20Birim-S%C3%B6zle%C5%9Fmeye%20Davet.pdf" TargetMode="External"/><Relationship Id="rId2" Type="http://schemas.openxmlformats.org/officeDocument/2006/relationships/styles" Target="styles.xml"/><Relationship Id="rId29" Type="http://schemas.openxmlformats.org/officeDocument/2006/relationships/hyperlink" Target="https://strateji.karabuk.edu.tr/icerikGoster.aspx?K=S&amp;id=20&amp;BA=index.aspx" TargetMode="External"/><Relationship Id="rId24" Type="http://schemas.openxmlformats.org/officeDocument/2006/relationships/hyperlink" Target="https://kalite.karabuk.edu.tr/icerikGoster.aspx?K=S&amp;id=33&amp;BA=index.aspx" TargetMode="External"/><Relationship Id="rId40" Type="http://schemas.openxmlformats.org/officeDocument/2006/relationships/hyperlink" Target="https://api.yokak.gov.tr/Storage/karabuk/2021/ProofFiles/Diploma%20ve%20Diploma%20Eki%20Teslim%20Defteri.pdf" TargetMode="External"/><Relationship Id="rId45" Type="http://schemas.openxmlformats.org/officeDocument/2006/relationships/hyperlink" Target="https://emyo.karabuk.edu.tr/icerikGoster.aspx?K=E&amp;id=58&amp;BA=index.aspx" TargetMode="External"/><Relationship Id="rId66" Type="http://schemas.openxmlformats.org/officeDocument/2006/relationships/hyperlink" Target="https://emyo.karabuk.edu.tr/yuklenen/dosyalar/12616022024150540.pdf" TargetMode="External"/><Relationship Id="rId87" Type="http://schemas.openxmlformats.org/officeDocument/2006/relationships/hyperlink" Target="https://docs.google.com/forms/d/e/1FAIpQLScDw5ijYIp4hy-Pa3UPKUc31YwjQ9Iib-je2Z9h7VKt6G7HpQ/viewform" TargetMode="External"/><Relationship Id="rId110" Type="http://schemas.openxmlformats.org/officeDocument/2006/relationships/hyperlink" Target="https://unis.karabuk.edu.tr/rapor/Yayin_tr/" TargetMode="External"/><Relationship Id="rId115" Type="http://schemas.openxmlformats.org/officeDocument/2006/relationships/hyperlink" Target="https://emyo.karabuk.edu.tr/icerikGoster.aspx?K=E&amp;id=57&amp;BA=index.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7338</Words>
  <Characters>41833</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YILMAZ</dc:creator>
  <cp:lastModifiedBy>LAB24</cp:lastModifiedBy>
  <cp:revision>2</cp:revision>
  <dcterms:created xsi:type="dcterms:W3CDTF">2024-05-28T06:31:00Z</dcterms:created>
  <dcterms:modified xsi:type="dcterms:W3CDTF">2024-05-28T06:31:00Z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4dc1512151f0dd033944346bd120962952b6e5c061fe110959703f65495e20f5</vt:lpwstr>
  </property>
</Properties>
</file>