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D7" w:rsidRPr="00A70EED" w:rsidRDefault="000916D7" w:rsidP="000916D7">
      <w:pPr>
        <w:tabs>
          <w:tab w:val="left" w:pos="5835"/>
        </w:tabs>
        <w:rPr>
          <w:sz w:val="22"/>
          <w:szCs w:val="22"/>
        </w:rPr>
      </w:pPr>
    </w:p>
    <w:p w:rsidR="000916D7" w:rsidRDefault="00BD695D" w:rsidP="0042275C">
      <w:pPr>
        <w:pStyle w:val="KonuBal1"/>
        <w:tabs>
          <w:tab w:val="left" w:pos="3405"/>
        </w:tabs>
        <w:rPr>
          <w:sz w:val="22"/>
          <w:szCs w:val="22"/>
          <w:u w:val="none"/>
          <w:lang w:val="tr-TR"/>
        </w:rPr>
      </w:pPr>
      <w:r>
        <w:rPr>
          <w:sz w:val="22"/>
          <w:szCs w:val="22"/>
          <w:u w:val="none"/>
          <w:lang w:val="tr-TR"/>
        </w:rPr>
        <w:br w:type="textWrapping" w:clear="all"/>
      </w:r>
      <w:r w:rsidR="000916D7">
        <w:rPr>
          <w:sz w:val="22"/>
          <w:szCs w:val="22"/>
          <w:u w:val="none"/>
          <w:lang w:val="tr-TR"/>
        </w:rPr>
        <w:br w:type="textWrapping" w:clear="all"/>
      </w:r>
    </w:p>
    <w:p w:rsidR="000916D7" w:rsidRDefault="000916D7" w:rsidP="000916D7">
      <w:pPr>
        <w:pStyle w:val="KonuBal1"/>
        <w:rPr>
          <w:sz w:val="22"/>
          <w:szCs w:val="22"/>
          <w:u w:val="none"/>
          <w:lang w:val="tr-TR"/>
        </w:rPr>
      </w:pPr>
    </w:p>
    <w:p w:rsidR="000916D7" w:rsidRDefault="000916D7" w:rsidP="000916D7">
      <w:pPr>
        <w:pStyle w:val="KonuBal1"/>
        <w:rPr>
          <w:sz w:val="22"/>
          <w:szCs w:val="22"/>
          <w:u w:val="none"/>
          <w:lang w:val="tr-TR"/>
        </w:rPr>
      </w:pPr>
    </w:p>
    <w:p w:rsidR="000916D7" w:rsidRPr="00BE0324" w:rsidRDefault="000916D7" w:rsidP="000916D7">
      <w:pPr>
        <w:pStyle w:val="KonuBal1"/>
        <w:rPr>
          <w:sz w:val="22"/>
          <w:szCs w:val="22"/>
          <w:u w:val="none"/>
          <w:lang w:val="tr-TR"/>
        </w:rPr>
      </w:pPr>
    </w:p>
    <w:p w:rsidR="000916D7" w:rsidRPr="00BE0324" w:rsidRDefault="000916D7" w:rsidP="000916D7">
      <w:pPr>
        <w:ind w:right="99"/>
        <w:jc w:val="center"/>
        <w:rPr>
          <w:sz w:val="18"/>
          <w:szCs w:val="18"/>
          <w:lang w:val="tr-TR"/>
        </w:rPr>
      </w:pPr>
    </w:p>
    <w:p w:rsidR="000916D7" w:rsidRPr="00BE0324" w:rsidRDefault="000916D7" w:rsidP="001F3691">
      <w:pPr>
        <w:tabs>
          <w:tab w:val="left" w:pos="5620"/>
        </w:tabs>
        <w:jc w:val="center"/>
        <w:rPr>
          <w:sz w:val="72"/>
          <w:szCs w:val="72"/>
          <w:lang w:val="tr-TR"/>
        </w:rPr>
      </w:pPr>
      <w:r w:rsidRPr="00BE0324">
        <w:rPr>
          <w:sz w:val="72"/>
          <w:szCs w:val="72"/>
          <w:lang w:val="tr-TR"/>
        </w:rPr>
        <w:t>KARABÜK ÜNİVERSİTESİ</w:t>
      </w:r>
    </w:p>
    <w:p w:rsidR="000916D7" w:rsidRPr="00BE0324" w:rsidRDefault="000916D7" w:rsidP="000916D7">
      <w:pPr>
        <w:tabs>
          <w:tab w:val="left" w:pos="5620"/>
        </w:tabs>
        <w:jc w:val="center"/>
        <w:rPr>
          <w:sz w:val="72"/>
          <w:szCs w:val="72"/>
          <w:lang w:val="tr-TR"/>
        </w:rPr>
      </w:pPr>
    </w:p>
    <w:p w:rsidR="00821D5B" w:rsidRPr="00821D5B" w:rsidRDefault="00821D5B" w:rsidP="00821D5B">
      <w:pPr>
        <w:tabs>
          <w:tab w:val="left" w:pos="5620"/>
        </w:tabs>
        <w:jc w:val="center"/>
        <w:rPr>
          <w:sz w:val="72"/>
          <w:szCs w:val="72"/>
          <w:lang w:val="tr-TR"/>
        </w:rPr>
      </w:pPr>
      <w:r w:rsidRPr="00821D5B">
        <w:rPr>
          <w:sz w:val="72"/>
          <w:szCs w:val="72"/>
          <w:lang w:val="tr-TR"/>
        </w:rPr>
        <w:t>ESKİPAZAR MESLEK YÜKSEKOKULU</w:t>
      </w:r>
      <w:r w:rsidR="00D3670D">
        <w:rPr>
          <w:sz w:val="72"/>
          <w:szCs w:val="72"/>
          <w:lang w:val="tr-TR"/>
        </w:rPr>
        <w:t xml:space="preserve"> (EMYO)</w:t>
      </w:r>
      <w:r w:rsidRPr="00821D5B">
        <w:rPr>
          <w:sz w:val="72"/>
          <w:szCs w:val="72"/>
          <w:lang w:val="tr-TR"/>
        </w:rPr>
        <w:t xml:space="preserve"> MÜDÜRLÜĞÜ</w:t>
      </w:r>
    </w:p>
    <w:p w:rsidR="000916D7" w:rsidRPr="00BE0324" w:rsidRDefault="000916D7" w:rsidP="000916D7">
      <w:pPr>
        <w:tabs>
          <w:tab w:val="left" w:pos="5620"/>
        </w:tabs>
        <w:rPr>
          <w:sz w:val="72"/>
          <w:szCs w:val="72"/>
          <w:lang w:val="tr-TR"/>
        </w:rPr>
      </w:pPr>
    </w:p>
    <w:p w:rsidR="000916D7" w:rsidRPr="00BE0324" w:rsidRDefault="00157A7F" w:rsidP="000916D7">
      <w:pPr>
        <w:tabs>
          <w:tab w:val="left" w:pos="5620"/>
        </w:tabs>
        <w:jc w:val="center"/>
        <w:rPr>
          <w:sz w:val="72"/>
          <w:szCs w:val="72"/>
          <w:lang w:val="tr-TR"/>
        </w:rPr>
      </w:pPr>
      <w:r w:rsidRPr="00BE0324">
        <w:rPr>
          <w:sz w:val="72"/>
          <w:szCs w:val="72"/>
          <w:lang w:val="tr-TR"/>
        </w:rPr>
        <w:t>20</w:t>
      </w:r>
      <w:r w:rsidR="004C0904">
        <w:rPr>
          <w:sz w:val="72"/>
          <w:szCs w:val="72"/>
          <w:lang w:val="tr-TR"/>
        </w:rPr>
        <w:t>2</w:t>
      </w:r>
      <w:r w:rsidR="00B573C7">
        <w:rPr>
          <w:sz w:val="72"/>
          <w:szCs w:val="72"/>
          <w:lang w:val="tr-TR"/>
        </w:rPr>
        <w:t>1</w:t>
      </w:r>
      <w:r w:rsidR="000916D7" w:rsidRPr="00BE0324">
        <w:rPr>
          <w:sz w:val="72"/>
          <w:szCs w:val="72"/>
          <w:lang w:val="tr-TR"/>
        </w:rPr>
        <w:t xml:space="preserve"> YILI BİRİM</w:t>
      </w:r>
    </w:p>
    <w:p w:rsidR="000916D7" w:rsidRPr="00BE0324" w:rsidRDefault="000916D7" w:rsidP="000916D7">
      <w:pPr>
        <w:tabs>
          <w:tab w:val="left" w:pos="5620"/>
        </w:tabs>
        <w:jc w:val="center"/>
        <w:rPr>
          <w:sz w:val="72"/>
          <w:szCs w:val="72"/>
          <w:lang w:val="tr-TR"/>
        </w:rPr>
      </w:pPr>
      <w:r w:rsidRPr="00BE0324">
        <w:rPr>
          <w:sz w:val="72"/>
          <w:szCs w:val="72"/>
          <w:lang w:val="tr-TR"/>
        </w:rPr>
        <w:t>FAALİYET RAPORU</w:t>
      </w:r>
    </w:p>
    <w:p w:rsidR="000916D7" w:rsidRPr="00BE0324" w:rsidRDefault="000916D7" w:rsidP="000916D7">
      <w:pPr>
        <w:tabs>
          <w:tab w:val="left" w:pos="5620"/>
        </w:tabs>
        <w:jc w:val="center"/>
        <w:rPr>
          <w:sz w:val="48"/>
          <w:szCs w:val="48"/>
          <w:lang w:val="tr-TR"/>
        </w:rPr>
      </w:pPr>
    </w:p>
    <w:p w:rsidR="000916D7" w:rsidRPr="00BE0324" w:rsidRDefault="000916D7" w:rsidP="000916D7">
      <w:pPr>
        <w:tabs>
          <w:tab w:val="left" w:pos="5620"/>
        </w:tabs>
        <w:jc w:val="center"/>
        <w:rPr>
          <w:sz w:val="48"/>
          <w:szCs w:val="48"/>
          <w:lang w:val="tr-TR"/>
        </w:rPr>
      </w:pPr>
    </w:p>
    <w:p w:rsidR="000916D7" w:rsidRPr="00BE0324" w:rsidRDefault="00295F52" w:rsidP="000916D7">
      <w:pPr>
        <w:tabs>
          <w:tab w:val="left" w:pos="5620"/>
        </w:tabs>
        <w:jc w:val="center"/>
        <w:rPr>
          <w:b/>
          <w:szCs w:val="24"/>
          <w:lang w:val="tr-TR"/>
        </w:rPr>
      </w:pPr>
      <w:r w:rsidRPr="00BE0324">
        <w:rPr>
          <w:b/>
          <w:szCs w:val="24"/>
          <w:lang w:val="tr-TR"/>
        </w:rPr>
        <w:t>OCAK</w:t>
      </w:r>
      <w:r w:rsidR="000916D7" w:rsidRPr="00BE0324">
        <w:rPr>
          <w:b/>
          <w:szCs w:val="24"/>
          <w:lang w:val="tr-TR"/>
        </w:rPr>
        <w:t>/ 20</w:t>
      </w:r>
      <w:r w:rsidR="004C0904">
        <w:rPr>
          <w:b/>
          <w:szCs w:val="24"/>
          <w:lang w:val="tr-TR"/>
        </w:rPr>
        <w:t>2</w:t>
      </w:r>
      <w:r w:rsidR="00291077">
        <w:rPr>
          <w:b/>
          <w:szCs w:val="24"/>
          <w:lang w:val="tr-TR"/>
        </w:rPr>
        <w:t>2</w:t>
      </w:r>
      <w:r w:rsidR="000916D7" w:rsidRPr="00BE0324">
        <w:rPr>
          <w:b/>
          <w:szCs w:val="24"/>
          <w:lang w:val="tr-TR"/>
        </w:rPr>
        <w:t xml:space="preserve">, </w:t>
      </w:r>
      <w:r w:rsidR="00821D5B" w:rsidRPr="00BE0324">
        <w:rPr>
          <w:b/>
          <w:szCs w:val="24"/>
          <w:lang w:val="tr-TR"/>
        </w:rPr>
        <w:t xml:space="preserve">ESKİPAZAR-KARABÜK </w:t>
      </w:r>
    </w:p>
    <w:p w:rsidR="00B503E9" w:rsidRDefault="00B503E9" w:rsidP="0042275C">
      <w:pPr>
        <w:spacing w:after="200" w:line="192" w:lineRule="auto"/>
        <w:rPr>
          <w:b/>
          <w:color w:val="FF0000"/>
          <w:sz w:val="28"/>
          <w:szCs w:val="28"/>
          <w:u w:val="single"/>
          <w:lang w:val="tr-TR" w:eastAsia="tr-TR"/>
        </w:rPr>
      </w:pPr>
    </w:p>
    <w:p w:rsidR="00B503E9" w:rsidRDefault="00B503E9" w:rsidP="008975A4">
      <w:pPr>
        <w:spacing w:after="200" w:line="192" w:lineRule="auto"/>
        <w:ind w:left="4174" w:firstLine="4"/>
        <w:rPr>
          <w:b/>
          <w:color w:val="FF0000"/>
          <w:sz w:val="28"/>
          <w:szCs w:val="28"/>
          <w:u w:val="single"/>
          <w:lang w:val="tr-TR" w:eastAsia="tr-TR"/>
        </w:rPr>
      </w:pPr>
    </w:p>
    <w:p w:rsidR="00B07D8B" w:rsidRDefault="00B07D8B" w:rsidP="008975A4">
      <w:pPr>
        <w:spacing w:after="200" w:line="192" w:lineRule="auto"/>
        <w:ind w:left="4174" w:firstLine="4"/>
        <w:rPr>
          <w:b/>
          <w:color w:val="FF0000"/>
          <w:sz w:val="28"/>
          <w:szCs w:val="28"/>
          <w:u w:val="single"/>
          <w:lang w:val="tr-TR" w:eastAsia="tr-TR"/>
        </w:rPr>
      </w:pPr>
    </w:p>
    <w:p w:rsidR="00B07D8B" w:rsidRDefault="00B07D8B" w:rsidP="008975A4">
      <w:pPr>
        <w:spacing w:after="200" w:line="192" w:lineRule="auto"/>
        <w:ind w:left="4174" w:firstLine="4"/>
        <w:rPr>
          <w:b/>
          <w:color w:val="FF0000"/>
          <w:sz w:val="28"/>
          <w:szCs w:val="28"/>
          <w:u w:val="single"/>
          <w:lang w:val="tr-TR" w:eastAsia="tr-TR"/>
        </w:rPr>
      </w:pPr>
    </w:p>
    <w:p w:rsidR="00B07D8B" w:rsidRDefault="00B07D8B" w:rsidP="008975A4">
      <w:pPr>
        <w:spacing w:after="200" w:line="192" w:lineRule="auto"/>
        <w:ind w:left="4174" w:firstLine="4"/>
        <w:rPr>
          <w:b/>
          <w:color w:val="FF0000"/>
          <w:sz w:val="28"/>
          <w:szCs w:val="28"/>
          <w:u w:val="single"/>
          <w:lang w:val="tr-TR" w:eastAsia="tr-TR"/>
        </w:rPr>
      </w:pPr>
    </w:p>
    <w:p w:rsidR="00B07D8B" w:rsidRDefault="00B07D8B" w:rsidP="008975A4">
      <w:pPr>
        <w:spacing w:after="200" w:line="192" w:lineRule="auto"/>
        <w:ind w:left="4174" w:firstLine="4"/>
        <w:rPr>
          <w:b/>
          <w:color w:val="FF0000"/>
          <w:sz w:val="28"/>
          <w:szCs w:val="28"/>
          <w:u w:val="single"/>
          <w:lang w:val="tr-TR" w:eastAsia="tr-TR"/>
        </w:rPr>
      </w:pPr>
    </w:p>
    <w:p w:rsidR="00B07D8B" w:rsidRDefault="00B07D8B" w:rsidP="008975A4">
      <w:pPr>
        <w:spacing w:after="200" w:line="192" w:lineRule="auto"/>
        <w:ind w:left="4174" w:firstLine="4"/>
        <w:rPr>
          <w:b/>
          <w:color w:val="FF0000"/>
          <w:sz w:val="28"/>
          <w:szCs w:val="28"/>
          <w:u w:val="single"/>
          <w:lang w:val="tr-TR" w:eastAsia="tr-TR"/>
        </w:rPr>
      </w:pPr>
    </w:p>
    <w:p w:rsidR="00B07D8B" w:rsidRPr="00631F08" w:rsidRDefault="00B07D8B" w:rsidP="008975A4">
      <w:pPr>
        <w:spacing w:after="200" w:line="192" w:lineRule="auto"/>
        <w:ind w:left="4174" w:firstLine="4"/>
        <w:rPr>
          <w:b/>
          <w:color w:val="FF0000"/>
          <w:sz w:val="28"/>
          <w:szCs w:val="28"/>
          <w:u w:val="single"/>
          <w:lang w:val="tr-TR" w:eastAsia="tr-TR"/>
        </w:rPr>
      </w:pPr>
    </w:p>
    <w:p w:rsidR="008975A4" w:rsidRPr="00BE0324" w:rsidRDefault="008975A4" w:rsidP="00BB224C">
      <w:pPr>
        <w:spacing w:after="200" w:line="192" w:lineRule="auto"/>
        <w:ind w:left="2832" w:firstLine="708"/>
        <w:rPr>
          <w:b/>
          <w:sz w:val="28"/>
          <w:szCs w:val="28"/>
          <w:u w:val="single"/>
          <w:lang w:val="tr-TR" w:eastAsia="tr-TR"/>
        </w:rPr>
      </w:pPr>
      <w:r w:rsidRPr="00BE0324">
        <w:rPr>
          <w:b/>
          <w:sz w:val="28"/>
          <w:szCs w:val="28"/>
          <w:u w:val="single"/>
          <w:lang w:val="tr-TR" w:eastAsia="tr-TR"/>
        </w:rPr>
        <w:lastRenderedPageBreak/>
        <w:t>İÇİNDEKİLER</w:t>
      </w:r>
    </w:p>
    <w:p w:rsidR="004A6F97" w:rsidRPr="00631F08" w:rsidRDefault="004A6F97" w:rsidP="008975A4">
      <w:pPr>
        <w:spacing w:after="200" w:line="192" w:lineRule="auto"/>
        <w:rPr>
          <w:b/>
          <w:color w:val="FF0000"/>
          <w:szCs w:val="24"/>
          <w:lang w:val="tr-TR" w:eastAsia="tr-TR"/>
        </w:rPr>
      </w:pPr>
    </w:p>
    <w:p w:rsidR="004A6F97" w:rsidRPr="00631F08" w:rsidRDefault="004A6F97" w:rsidP="008975A4">
      <w:pPr>
        <w:spacing w:after="200" w:line="192" w:lineRule="auto"/>
        <w:rPr>
          <w:b/>
          <w:color w:val="FF0000"/>
          <w:szCs w:val="24"/>
          <w:lang w:val="tr-TR" w:eastAsia="tr-TR"/>
        </w:rPr>
      </w:pPr>
    </w:p>
    <w:p w:rsidR="00A3318B" w:rsidRPr="00BE0324" w:rsidRDefault="00CF371C" w:rsidP="008975A4">
      <w:pPr>
        <w:spacing w:after="200" w:line="192" w:lineRule="auto"/>
        <w:rPr>
          <w:sz w:val="28"/>
          <w:szCs w:val="28"/>
          <w:lang w:val="tr-TR" w:eastAsia="tr-TR"/>
        </w:rPr>
      </w:pPr>
      <w:r w:rsidRPr="00BE0324">
        <w:rPr>
          <w:b/>
          <w:szCs w:val="24"/>
          <w:lang w:val="tr-TR" w:eastAsia="tr-TR"/>
        </w:rPr>
        <w:t>B</w:t>
      </w:r>
      <w:r w:rsidR="00BB224C" w:rsidRPr="00BE0324">
        <w:rPr>
          <w:b/>
          <w:szCs w:val="24"/>
          <w:lang w:val="tr-TR" w:eastAsia="tr-TR"/>
        </w:rPr>
        <w:t>İ</w:t>
      </w:r>
      <w:r w:rsidRPr="00BE0324">
        <w:rPr>
          <w:b/>
          <w:szCs w:val="24"/>
          <w:lang w:val="tr-TR" w:eastAsia="tr-TR"/>
        </w:rPr>
        <w:t>RİM YÖNETİ</w:t>
      </w:r>
      <w:r w:rsidR="008975A4" w:rsidRPr="00BE0324">
        <w:rPr>
          <w:b/>
          <w:szCs w:val="24"/>
          <w:lang w:val="tr-TR" w:eastAsia="tr-TR"/>
        </w:rPr>
        <w:t>Cİ SUNUŞU</w:t>
      </w:r>
      <w:r w:rsidR="008975A4" w:rsidRPr="00BE0324">
        <w:rPr>
          <w:b/>
          <w:szCs w:val="24"/>
          <w:lang w:val="tr-TR" w:eastAsia="tr-TR"/>
        </w:rPr>
        <w:tab/>
      </w:r>
      <w:r w:rsidR="008975A4" w:rsidRPr="00BE0324">
        <w:rPr>
          <w:b/>
          <w:szCs w:val="24"/>
          <w:lang w:val="tr-TR" w:eastAsia="tr-TR"/>
        </w:rPr>
        <w:tab/>
      </w:r>
      <w:r w:rsidR="008975A4" w:rsidRPr="00BE0324">
        <w:rPr>
          <w:b/>
          <w:sz w:val="32"/>
          <w:szCs w:val="32"/>
          <w:lang w:val="tr-TR" w:eastAsia="tr-TR"/>
        </w:rPr>
        <w:tab/>
      </w:r>
      <w:r w:rsidR="008975A4" w:rsidRPr="00BE0324">
        <w:rPr>
          <w:b/>
          <w:sz w:val="32"/>
          <w:szCs w:val="32"/>
          <w:lang w:val="tr-TR" w:eastAsia="tr-TR"/>
        </w:rPr>
        <w:tab/>
      </w:r>
      <w:r w:rsidR="008975A4" w:rsidRPr="00BE0324">
        <w:rPr>
          <w:b/>
          <w:sz w:val="32"/>
          <w:szCs w:val="32"/>
          <w:lang w:val="tr-TR" w:eastAsia="tr-TR"/>
        </w:rPr>
        <w:tab/>
      </w:r>
      <w:r w:rsidR="008975A4" w:rsidRPr="00BE0324">
        <w:rPr>
          <w:b/>
          <w:sz w:val="32"/>
          <w:szCs w:val="32"/>
          <w:lang w:val="tr-TR" w:eastAsia="tr-TR"/>
        </w:rPr>
        <w:tab/>
      </w:r>
      <w:r w:rsidR="008975A4" w:rsidRPr="00BE0324">
        <w:rPr>
          <w:b/>
          <w:sz w:val="32"/>
          <w:szCs w:val="32"/>
          <w:lang w:val="tr-TR" w:eastAsia="tr-TR"/>
        </w:rPr>
        <w:tab/>
      </w:r>
      <w:r w:rsidR="008975A4" w:rsidRPr="00BE0324">
        <w:rPr>
          <w:b/>
          <w:sz w:val="32"/>
          <w:szCs w:val="32"/>
          <w:lang w:val="tr-TR" w:eastAsia="tr-TR"/>
        </w:rPr>
        <w:tab/>
      </w:r>
    </w:p>
    <w:p w:rsidR="008975A4" w:rsidRPr="00BE0324" w:rsidRDefault="008975A4" w:rsidP="008975A4">
      <w:pPr>
        <w:spacing w:after="200" w:line="192" w:lineRule="auto"/>
        <w:rPr>
          <w:b/>
          <w:sz w:val="32"/>
          <w:szCs w:val="32"/>
          <w:lang w:val="tr-TR" w:eastAsia="tr-TR"/>
        </w:rPr>
      </w:pPr>
      <w:r w:rsidRPr="00BE0324">
        <w:rPr>
          <w:b/>
          <w:szCs w:val="24"/>
          <w:lang w:val="tr-TR" w:eastAsia="tr-TR"/>
        </w:rPr>
        <w:t>I. GENEL BİLGİLER</w:t>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r w:rsidRPr="00BE0324">
        <w:rPr>
          <w:b/>
          <w:sz w:val="28"/>
          <w:szCs w:val="28"/>
          <w:lang w:val="tr-TR" w:eastAsia="tr-TR"/>
        </w:rPr>
        <w:tab/>
      </w:r>
    </w:p>
    <w:p w:rsidR="008975A4" w:rsidRPr="00BE0324" w:rsidRDefault="008975A4" w:rsidP="008975A4">
      <w:pPr>
        <w:spacing w:after="200" w:line="192" w:lineRule="auto"/>
        <w:rPr>
          <w:b/>
          <w:sz w:val="32"/>
          <w:szCs w:val="32"/>
          <w:lang w:val="tr-TR" w:eastAsia="tr-TR"/>
        </w:rPr>
      </w:pPr>
      <w:r w:rsidRPr="00BE0324">
        <w:rPr>
          <w:b/>
          <w:sz w:val="32"/>
          <w:szCs w:val="32"/>
          <w:lang w:val="tr-TR" w:eastAsia="tr-TR"/>
        </w:rPr>
        <w:tab/>
      </w:r>
      <w:r w:rsidRPr="00BE0324">
        <w:rPr>
          <w:sz w:val="22"/>
          <w:szCs w:val="22"/>
          <w:lang w:val="tr-TR" w:eastAsia="tr-TR"/>
        </w:rPr>
        <w:t>A. Misyon ve Vizyon</w:t>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p>
    <w:p w:rsidR="008975A4" w:rsidRPr="00BE0324" w:rsidRDefault="008975A4" w:rsidP="008975A4">
      <w:pPr>
        <w:spacing w:after="200" w:line="192" w:lineRule="auto"/>
        <w:rPr>
          <w:b/>
          <w:sz w:val="32"/>
          <w:szCs w:val="32"/>
          <w:lang w:val="tr-TR" w:eastAsia="tr-TR"/>
        </w:rPr>
      </w:pPr>
      <w:r w:rsidRPr="00BE0324">
        <w:rPr>
          <w:b/>
          <w:sz w:val="32"/>
          <w:szCs w:val="32"/>
          <w:lang w:val="tr-TR" w:eastAsia="tr-TR"/>
        </w:rPr>
        <w:tab/>
      </w:r>
      <w:r w:rsidRPr="00BE0324">
        <w:rPr>
          <w:sz w:val="22"/>
          <w:szCs w:val="22"/>
          <w:lang w:val="tr-TR" w:eastAsia="tr-TR"/>
        </w:rPr>
        <w:t>B. Yetki, Görev ve Sorumluluklar</w:t>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p>
    <w:p w:rsidR="008975A4" w:rsidRPr="00BE0324" w:rsidRDefault="008975A4" w:rsidP="008975A4">
      <w:pPr>
        <w:spacing w:after="200" w:line="192" w:lineRule="auto"/>
        <w:rPr>
          <w:b/>
          <w:sz w:val="32"/>
          <w:szCs w:val="32"/>
          <w:lang w:val="tr-TR" w:eastAsia="tr-TR"/>
        </w:rPr>
      </w:pPr>
      <w:r w:rsidRPr="00BE0324">
        <w:rPr>
          <w:b/>
          <w:sz w:val="32"/>
          <w:szCs w:val="32"/>
          <w:lang w:val="tr-TR" w:eastAsia="tr-TR"/>
        </w:rPr>
        <w:tab/>
      </w:r>
      <w:r w:rsidRPr="00BE0324">
        <w:rPr>
          <w:sz w:val="22"/>
          <w:szCs w:val="22"/>
          <w:lang w:val="tr-TR" w:eastAsia="tr-TR"/>
        </w:rPr>
        <w:t>C. İdareye İlişkin Bilgiler</w:t>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r w:rsidRPr="00BE0324">
        <w:rPr>
          <w:b/>
          <w:sz w:val="32"/>
          <w:szCs w:val="32"/>
          <w:lang w:val="tr-TR" w:eastAsia="tr-TR"/>
        </w:rPr>
        <w:tab/>
      </w:r>
    </w:p>
    <w:p w:rsidR="008975A4"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8"/>
          <w:szCs w:val="28"/>
          <w:lang w:val="tr-TR" w:eastAsia="tr-TR"/>
        </w:rPr>
        <w:tab/>
      </w:r>
      <w:r w:rsidRPr="00BE0324">
        <w:rPr>
          <w:sz w:val="20"/>
          <w:lang w:val="tr-TR" w:eastAsia="tr-TR"/>
        </w:rPr>
        <w:t>1. Fiziksel Yapı</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8975A4"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8"/>
          <w:szCs w:val="28"/>
          <w:lang w:val="tr-TR" w:eastAsia="tr-TR"/>
        </w:rPr>
        <w:tab/>
      </w:r>
      <w:r w:rsidRPr="00BE0324">
        <w:rPr>
          <w:sz w:val="20"/>
          <w:lang w:val="tr-TR" w:eastAsia="tr-TR"/>
        </w:rPr>
        <w:t>2. Örgüt Yapısı</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8975A4"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8"/>
          <w:szCs w:val="28"/>
          <w:lang w:val="tr-TR" w:eastAsia="tr-TR"/>
        </w:rPr>
        <w:tab/>
      </w:r>
      <w:r w:rsidRPr="00BE0324">
        <w:rPr>
          <w:sz w:val="20"/>
          <w:lang w:val="tr-TR" w:eastAsia="tr-TR"/>
        </w:rPr>
        <w:t>3. Bilgi ve Teknolojik Kaynaklar</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8975A4"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8"/>
          <w:szCs w:val="28"/>
          <w:lang w:val="tr-TR" w:eastAsia="tr-TR"/>
        </w:rPr>
        <w:tab/>
      </w:r>
      <w:r w:rsidRPr="00BE0324">
        <w:rPr>
          <w:sz w:val="20"/>
          <w:lang w:val="tr-TR" w:eastAsia="tr-TR"/>
        </w:rPr>
        <w:t>4. İnsan Kaynakları</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8975A4" w:rsidRPr="00BE0324" w:rsidRDefault="008975A4" w:rsidP="008975A4">
      <w:pPr>
        <w:spacing w:after="200" w:line="192" w:lineRule="auto"/>
        <w:rPr>
          <w:sz w:val="20"/>
          <w:lang w:val="tr-TR" w:eastAsia="tr-TR"/>
        </w:rPr>
      </w:pPr>
      <w:r w:rsidRPr="00BE0324">
        <w:rPr>
          <w:sz w:val="28"/>
          <w:szCs w:val="28"/>
          <w:lang w:val="tr-TR" w:eastAsia="tr-TR"/>
        </w:rPr>
        <w:tab/>
      </w:r>
      <w:r w:rsidRPr="00BE0324">
        <w:rPr>
          <w:sz w:val="28"/>
          <w:szCs w:val="28"/>
          <w:lang w:val="tr-TR" w:eastAsia="tr-TR"/>
        </w:rPr>
        <w:tab/>
      </w:r>
      <w:r w:rsidRPr="00BE0324">
        <w:rPr>
          <w:sz w:val="20"/>
          <w:lang w:val="tr-TR" w:eastAsia="tr-TR"/>
        </w:rPr>
        <w:t>5.</w:t>
      </w:r>
      <w:r w:rsidR="006C0A66" w:rsidRPr="00BE0324">
        <w:rPr>
          <w:sz w:val="20"/>
          <w:lang w:val="tr-TR" w:eastAsia="tr-TR"/>
        </w:rPr>
        <w:t>Yönetim ve İç Kontrol Sistemi</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8975A4" w:rsidRPr="00BE0324" w:rsidRDefault="008975A4" w:rsidP="008975A4">
      <w:pPr>
        <w:spacing w:after="200" w:line="192" w:lineRule="auto"/>
        <w:rPr>
          <w:sz w:val="28"/>
          <w:szCs w:val="28"/>
          <w:lang w:val="tr-TR" w:eastAsia="tr-TR"/>
        </w:rPr>
      </w:pPr>
      <w:r w:rsidRPr="00BE0324">
        <w:rPr>
          <w:b/>
          <w:szCs w:val="24"/>
          <w:lang w:val="tr-TR" w:eastAsia="tr-TR"/>
        </w:rPr>
        <w:t>II. AMAÇ VE HEDEFLER</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BB224C"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2"/>
          <w:szCs w:val="22"/>
          <w:lang w:val="tr-TR" w:eastAsia="tr-TR"/>
        </w:rPr>
        <w:t>A. İdarenin Amaç ve Hedefleri</w:t>
      </w:r>
      <w:r w:rsidRPr="00BE0324">
        <w:rPr>
          <w:sz w:val="28"/>
          <w:szCs w:val="28"/>
          <w:lang w:val="tr-TR" w:eastAsia="tr-TR"/>
        </w:rPr>
        <w:tab/>
      </w:r>
    </w:p>
    <w:p w:rsidR="008975A4" w:rsidRPr="00BE0324" w:rsidRDefault="008975A4" w:rsidP="00BB224C">
      <w:pPr>
        <w:spacing w:after="200" w:line="192" w:lineRule="auto"/>
        <w:ind w:firstLine="708"/>
        <w:rPr>
          <w:sz w:val="28"/>
          <w:szCs w:val="28"/>
          <w:lang w:val="tr-TR" w:eastAsia="tr-TR"/>
        </w:rPr>
      </w:pPr>
      <w:r w:rsidRPr="00BE0324">
        <w:rPr>
          <w:sz w:val="22"/>
          <w:szCs w:val="22"/>
          <w:lang w:val="tr-TR" w:eastAsia="tr-TR"/>
        </w:rPr>
        <w:t>B. Temel Politikalar ve Öncelikler</w:t>
      </w:r>
      <w:r w:rsidRPr="00BE0324">
        <w:rPr>
          <w:sz w:val="22"/>
          <w:szCs w:val="22"/>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53373A" w:rsidRDefault="008975A4" w:rsidP="00E36EB4">
      <w:pPr>
        <w:spacing w:after="200"/>
        <w:rPr>
          <w:sz w:val="28"/>
          <w:szCs w:val="28"/>
          <w:lang w:val="tr-TR" w:eastAsia="tr-TR"/>
        </w:rPr>
      </w:pPr>
      <w:r w:rsidRPr="00BE0324">
        <w:rPr>
          <w:b/>
          <w:szCs w:val="24"/>
          <w:lang w:val="tr-TR" w:eastAsia="tr-TR"/>
        </w:rPr>
        <w:t>III. FAALİYETLERE İLİŞKİN BİLGİ VE DEĞERLENDİRMELER</w:t>
      </w:r>
      <w:r w:rsidRPr="00BE0324">
        <w:rPr>
          <w:b/>
          <w:szCs w:val="24"/>
          <w:lang w:val="tr-TR" w:eastAsia="tr-TR"/>
        </w:rPr>
        <w:tab/>
      </w:r>
      <w:r w:rsidRPr="00BE0324">
        <w:rPr>
          <w:szCs w:val="24"/>
          <w:lang w:val="tr-TR" w:eastAsia="tr-TR"/>
        </w:rPr>
        <w:tab/>
      </w:r>
      <w:r w:rsidRPr="00BE0324">
        <w:rPr>
          <w:sz w:val="28"/>
          <w:szCs w:val="28"/>
          <w:lang w:val="tr-TR" w:eastAsia="tr-TR"/>
        </w:rPr>
        <w:tab/>
      </w:r>
    </w:p>
    <w:p w:rsidR="00A77BAC" w:rsidRDefault="008975A4" w:rsidP="00A77BAC">
      <w:pPr>
        <w:spacing w:after="200"/>
        <w:ind w:firstLine="708"/>
        <w:rPr>
          <w:sz w:val="28"/>
          <w:szCs w:val="28"/>
          <w:lang w:val="tr-TR" w:eastAsia="tr-TR"/>
        </w:rPr>
      </w:pPr>
      <w:r w:rsidRPr="00BE0324">
        <w:rPr>
          <w:sz w:val="22"/>
          <w:szCs w:val="22"/>
          <w:lang w:val="tr-TR" w:eastAsia="tr-TR"/>
        </w:rPr>
        <w:t xml:space="preserve"> </w:t>
      </w:r>
      <w:r w:rsidR="00C04E3C">
        <w:rPr>
          <w:sz w:val="22"/>
          <w:szCs w:val="22"/>
          <w:lang w:val="tr-TR" w:eastAsia="tr-TR"/>
        </w:rPr>
        <w:t xml:space="preserve">A. </w:t>
      </w:r>
      <w:r w:rsidRPr="00BE0324">
        <w:rPr>
          <w:sz w:val="22"/>
          <w:szCs w:val="22"/>
          <w:lang w:val="tr-TR" w:eastAsia="tr-TR"/>
        </w:rPr>
        <w:t>Mali Bilgiler</w:t>
      </w:r>
      <w:r w:rsidRPr="00BE0324">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r w:rsidR="00A77BAC">
        <w:rPr>
          <w:sz w:val="28"/>
          <w:szCs w:val="28"/>
          <w:lang w:val="tr-TR" w:eastAsia="tr-TR"/>
        </w:rPr>
        <w:tab/>
      </w:r>
    </w:p>
    <w:p w:rsidR="008975A4" w:rsidRPr="00A77BAC" w:rsidRDefault="008975A4" w:rsidP="00A77BAC">
      <w:pPr>
        <w:spacing w:after="200"/>
        <w:ind w:left="708" w:firstLine="708"/>
        <w:rPr>
          <w:sz w:val="28"/>
          <w:szCs w:val="28"/>
          <w:lang w:val="tr-TR" w:eastAsia="tr-TR"/>
        </w:rPr>
      </w:pPr>
      <w:r w:rsidRPr="00BE0324">
        <w:rPr>
          <w:sz w:val="20"/>
          <w:lang w:val="tr-TR" w:eastAsia="tr-TR"/>
        </w:rPr>
        <w:t>1. Bütçe Uygulama Sonuçları</w:t>
      </w:r>
      <w:r w:rsidR="00E36EB4">
        <w:rPr>
          <w:sz w:val="28"/>
          <w:szCs w:val="28"/>
          <w:lang w:val="tr-TR" w:eastAsia="tr-TR"/>
        </w:rPr>
        <w:tab/>
      </w:r>
      <w:r w:rsidR="00E36EB4">
        <w:rPr>
          <w:sz w:val="28"/>
          <w:szCs w:val="28"/>
          <w:lang w:val="tr-TR" w:eastAsia="tr-TR"/>
        </w:rPr>
        <w:tab/>
      </w:r>
      <w:r w:rsidR="00E36EB4">
        <w:rPr>
          <w:sz w:val="28"/>
          <w:szCs w:val="28"/>
          <w:lang w:val="tr-TR" w:eastAsia="tr-TR"/>
        </w:rPr>
        <w:tab/>
      </w:r>
      <w:r w:rsidR="00E36EB4">
        <w:rPr>
          <w:sz w:val="28"/>
          <w:szCs w:val="28"/>
          <w:lang w:val="tr-TR" w:eastAsia="tr-TR"/>
        </w:rPr>
        <w:tab/>
      </w:r>
      <w:r w:rsidR="00E36EB4">
        <w:rPr>
          <w:sz w:val="28"/>
          <w:szCs w:val="28"/>
          <w:lang w:val="tr-TR" w:eastAsia="tr-TR"/>
        </w:rPr>
        <w:tab/>
      </w:r>
      <w:r w:rsidR="00E36EB4">
        <w:rPr>
          <w:sz w:val="28"/>
          <w:szCs w:val="28"/>
          <w:lang w:val="tr-TR" w:eastAsia="tr-TR"/>
        </w:rPr>
        <w:tab/>
      </w:r>
      <w:r w:rsidR="00E36EB4">
        <w:rPr>
          <w:sz w:val="28"/>
          <w:szCs w:val="28"/>
          <w:lang w:val="tr-TR" w:eastAsia="tr-TR"/>
        </w:rPr>
        <w:tab/>
      </w:r>
    </w:p>
    <w:p w:rsidR="00655D43" w:rsidRDefault="008975A4" w:rsidP="008975A4">
      <w:pPr>
        <w:spacing w:after="200" w:line="192" w:lineRule="auto"/>
        <w:rPr>
          <w:sz w:val="20"/>
          <w:lang w:val="tr-TR" w:eastAsia="tr-TR"/>
        </w:rPr>
      </w:pPr>
      <w:r w:rsidRPr="00BE0324">
        <w:rPr>
          <w:sz w:val="28"/>
          <w:szCs w:val="28"/>
          <w:lang w:val="tr-TR" w:eastAsia="tr-TR"/>
        </w:rPr>
        <w:tab/>
      </w:r>
      <w:r w:rsidRPr="00BE0324">
        <w:rPr>
          <w:sz w:val="28"/>
          <w:szCs w:val="28"/>
          <w:lang w:val="tr-TR" w:eastAsia="tr-TR"/>
        </w:rPr>
        <w:tab/>
      </w:r>
      <w:r w:rsidR="00E36EB4">
        <w:rPr>
          <w:sz w:val="20"/>
          <w:lang w:val="tr-TR" w:eastAsia="tr-TR"/>
        </w:rPr>
        <w:t>2</w:t>
      </w:r>
      <w:r w:rsidRPr="00BE0324">
        <w:rPr>
          <w:sz w:val="20"/>
          <w:lang w:val="tr-TR" w:eastAsia="tr-TR"/>
        </w:rPr>
        <w:t>. Mali Denetim Sonuçları</w:t>
      </w:r>
    </w:p>
    <w:p w:rsidR="00655D43" w:rsidRPr="006B0E09" w:rsidRDefault="00655D43" w:rsidP="00655D43">
      <w:pPr>
        <w:spacing w:after="200" w:line="192" w:lineRule="auto"/>
        <w:ind w:firstLine="708"/>
        <w:rPr>
          <w:sz w:val="22"/>
          <w:szCs w:val="22"/>
          <w:lang w:val="tr-TR" w:eastAsia="tr-TR"/>
        </w:rPr>
      </w:pPr>
      <w:r w:rsidRPr="006B0E09">
        <w:rPr>
          <w:sz w:val="22"/>
          <w:szCs w:val="22"/>
          <w:lang w:val="tr-TR" w:eastAsia="tr-TR"/>
        </w:rPr>
        <w:t xml:space="preserve"> B. Performans  Bilgiler</w:t>
      </w:r>
    </w:p>
    <w:p w:rsidR="00B23048" w:rsidRPr="00B23048" w:rsidRDefault="004B5B0E" w:rsidP="00B23048">
      <w:pPr>
        <w:spacing w:after="200" w:line="192" w:lineRule="auto"/>
        <w:ind w:left="708" w:firstLine="708"/>
        <w:rPr>
          <w:color w:val="FF0000"/>
          <w:sz w:val="20"/>
          <w:lang w:val="tr-TR" w:eastAsia="tr-TR"/>
        </w:rPr>
      </w:pPr>
      <w:r>
        <w:rPr>
          <w:sz w:val="20"/>
        </w:rPr>
        <w:t xml:space="preserve">1. </w:t>
      </w:r>
      <w:r w:rsidR="00B23048" w:rsidRPr="00B23048">
        <w:rPr>
          <w:sz w:val="20"/>
        </w:rPr>
        <w:t>Yayınlarla İlgili Faaliyet Bilgileri</w:t>
      </w:r>
    </w:p>
    <w:p w:rsidR="0054736F" w:rsidRPr="00BE0324" w:rsidRDefault="008975A4" w:rsidP="008975A4">
      <w:pPr>
        <w:spacing w:after="200" w:line="192" w:lineRule="auto"/>
        <w:rPr>
          <w:sz w:val="28"/>
          <w:szCs w:val="28"/>
          <w:lang w:val="tr-TR" w:eastAsia="tr-TR"/>
        </w:rPr>
      </w:pP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2D3730" w:rsidRPr="00BE0324" w:rsidRDefault="008975A4" w:rsidP="008975A4">
      <w:pPr>
        <w:spacing w:after="200" w:line="192" w:lineRule="auto"/>
        <w:rPr>
          <w:sz w:val="28"/>
          <w:szCs w:val="28"/>
          <w:lang w:val="tr-TR" w:eastAsia="tr-TR"/>
        </w:rPr>
      </w:pPr>
      <w:r w:rsidRPr="00BE0324">
        <w:rPr>
          <w:b/>
          <w:szCs w:val="24"/>
          <w:lang w:val="tr-TR" w:eastAsia="tr-TR"/>
        </w:rPr>
        <w:t>IV. KURUMSAL KABİLİYET VE KAPASİTENİN</w:t>
      </w:r>
      <w:r w:rsidR="00C04E3C">
        <w:rPr>
          <w:b/>
          <w:szCs w:val="24"/>
          <w:lang w:val="tr-TR" w:eastAsia="tr-TR"/>
        </w:rPr>
        <w:t xml:space="preserve"> </w:t>
      </w:r>
      <w:r w:rsidRPr="00BE0324">
        <w:rPr>
          <w:b/>
          <w:szCs w:val="24"/>
          <w:lang w:val="tr-TR" w:eastAsia="tr-TR"/>
        </w:rPr>
        <w:t>DEĞERLENDİRİLMESİ</w:t>
      </w:r>
      <w:r w:rsidRPr="00BE0324">
        <w:rPr>
          <w:sz w:val="28"/>
          <w:szCs w:val="28"/>
          <w:lang w:val="tr-TR" w:eastAsia="tr-TR"/>
        </w:rPr>
        <w:tab/>
      </w:r>
    </w:p>
    <w:p w:rsidR="0054736F" w:rsidRPr="00BE0324" w:rsidRDefault="008975A4" w:rsidP="008975A4">
      <w:pPr>
        <w:spacing w:after="200" w:line="192" w:lineRule="auto"/>
        <w:rPr>
          <w:sz w:val="22"/>
          <w:szCs w:val="22"/>
          <w:lang w:val="tr-TR" w:eastAsia="tr-TR"/>
        </w:rPr>
      </w:pPr>
      <w:r w:rsidRPr="00BE0324">
        <w:rPr>
          <w:sz w:val="28"/>
          <w:szCs w:val="28"/>
          <w:lang w:val="tr-TR" w:eastAsia="tr-TR"/>
        </w:rPr>
        <w:tab/>
      </w:r>
      <w:r w:rsidRPr="00BE0324">
        <w:rPr>
          <w:sz w:val="22"/>
          <w:szCs w:val="22"/>
          <w:lang w:val="tr-TR" w:eastAsia="tr-TR"/>
        </w:rPr>
        <w:t xml:space="preserve">A. </w:t>
      </w:r>
      <w:r w:rsidR="00DD64B5">
        <w:rPr>
          <w:sz w:val="22"/>
          <w:szCs w:val="22"/>
          <w:lang w:val="tr-TR" w:eastAsia="tr-TR"/>
        </w:rPr>
        <w:t>Güçlü Yönler</w:t>
      </w:r>
      <w:r w:rsidR="00366F07">
        <w:rPr>
          <w:sz w:val="22"/>
          <w:szCs w:val="22"/>
          <w:lang w:val="tr-TR" w:eastAsia="tr-TR"/>
        </w:rPr>
        <w:t>imiz</w:t>
      </w:r>
    </w:p>
    <w:p w:rsidR="00B27B9E" w:rsidRPr="00BE0324" w:rsidRDefault="002D3730" w:rsidP="008975A4">
      <w:pPr>
        <w:spacing w:after="200" w:line="192" w:lineRule="auto"/>
        <w:rPr>
          <w:sz w:val="28"/>
          <w:szCs w:val="28"/>
          <w:lang w:val="tr-TR" w:eastAsia="tr-TR"/>
        </w:rPr>
      </w:pPr>
      <w:r w:rsidRPr="00BE0324">
        <w:rPr>
          <w:sz w:val="22"/>
          <w:szCs w:val="22"/>
          <w:lang w:val="tr-TR" w:eastAsia="tr-TR"/>
        </w:rPr>
        <w:t xml:space="preserve">             </w:t>
      </w:r>
      <w:r w:rsidR="008975A4" w:rsidRPr="00BE0324">
        <w:rPr>
          <w:sz w:val="22"/>
          <w:szCs w:val="22"/>
          <w:lang w:val="tr-TR" w:eastAsia="tr-TR"/>
        </w:rPr>
        <w:t xml:space="preserve">B. </w:t>
      </w:r>
      <w:r w:rsidR="00DD64B5">
        <w:rPr>
          <w:sz w:val="22"/>
          <w:szCs w:val="22"/>
          <w:lang w:val="tr-TR" w:eastAsia="tr-TR"/>
        </w:rPr>
        <w:t>Geliştirilebilecek Yönler</w:t>
      </w:r>
      <w:r w:rsidR="00366F07">
        <w:rPr>
          <w:sz w:val="22"/>
          <w:szCs w:val="22"/>
          <w:lang w:val="tr-TR" w:eastAsia="tr-TR"/>
        </w:rPr>
        <w:t>imiz</w:t>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p>
    <w:p w:rsidR="008975A4" w:rsidRPr="00BE0324" w:rsidRDefault="002D3730" w:rsidP="008975A4">
      <w:pPr>
        <w:spacing w:after="200" w:line="192" w:lineRule="auto"/>
        <w:rPr>
          <w:sz w:val="22"/>
          <w:szCs w:val="22"/>
          <w:lang w:val="tr-TR" w:eastAsia="tr-TR"/>
        </w:rPr>
      </w:pPr>
      <w:r w:rsidRPr="00BE0324">
        <w:rPr>
          <w:b/>
          <w:szCs w:val="24"/>
          <w:lang w:val="tr-TR" w:eastAsia="tr-TR"/>
        </w:rPr>
        <w:t xml:space="preserve">V. </w:t>
      </w:r>
      <w:r w:rsidR="00366F07">
        <w:rPr>
          <w:b/>
          <w:szCs w:val="24"/>
          <w:lang w:val="tr-TR" w:eastAsia="tr-TR"/>
        </w:rPr>
        <w:t>Ö</w:t>
      </w:r>
      <w:r w:rsidR="008975A4" w:rsidRPr="00BE0324">
        <w:rPr>
          <w:b/>
          <w:szCs w:val="24"/>
          <w:lang w:val="tr-TR" w:eastAsia="tr-TR"/>
        </w:rPr>
        <w:t>NER</w:t>
      </w:r>
      <w:r w:rsidR="00366F07">
        <w:rPr>
          <w:b/>
          <w:szCs w:val="24"/>
          <w:lang w:val="tr-TR" w:eastAsia="tr-TR"/>
        </w:rPr>
        <w:t>İ</w:t>
      </w:r>
      <w:r w:rsidR="008975A4" w:rsidRPr="00BE0324">
        <w:rPr>
          <w:b/>
          <w:szCs w:val="24"/>
          <w:lang w:val="tr-TR" w:eastAsia="tr-TR"/>
        </w:rPr>
        <w:t xml:space="preserve"> VE TEDBİRLER</w:t>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r w:rsidR="008975A4" w:rsidRPr="00BE0324">
        <w:rPr>
          <w:sz w:val="28"/>
          <w:szCs w:val="28"/>
          <w:lang w:val="tr-TR" w:eastAsia="tr-TR"/>
        </w:rPr>
        <w:tab/>
      </w:r>
    </w:p>
    <w:p w:rsidR="00172F6B" w:rsidRPr="00BE0324" w:rsidRDefault="008975A4" w:rsidP="008975A4">
      <w:pPr>
        <w:tabs>
          <w:tab w:val="left" w:pos="5835"/>
        </w:tabs>
        <w:rPr>
          <w:szCs w:val="24"/>
        </w:rPr>
      </w:pPr>
      <w:r w:rsidRPr="00BE0324">
        <w:rPr>
          <w:b/>
          <w:szCs w:val="24"/>
          <w:u w:val="single"/>
          <w:lang w:val="tr-TR" w:eastAsia="tr-TR"/>
        </w:rPr>
        <w:t>EK</w:t>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r w:rsidRPr="00BE0324">
        <w:rPr>
          <w:sz w:val="28"/>
          <w:szCs w:val="28"/>
          <w:lang w:val="tr-TR" w:eastAsia="tr-TR"/>
        </w:rPr>
        <w:tab/>
      </w:r>
    </w:p>
    <w:p w:rsidR="00172F6B" w:rsidRPr="00BE0324" w:rsidRDefault="00172F6B" w:rsidP="000916D7">
      <w:pPr>
        <w:tabs>
          <w:tab w:val="left" w:pos="5835"/>
        </w:tabs>
        <w:rPr>
          <w:szCs w:val="24"/>
        </w:rPr>
      </w:pPr>
    </w:p>
    <w:p w:rsidR="00172F6B" w:rsidRPr="00631F08" w:rsidRDefault="00172F6B" w:rsidP="000916D7">
      <w:pPr>
        <w:tabs>
          <w:tab w:val="left" w:pos="5835"/>
        </w:tabs>
        <w:rPr>
          <w:color w:val="FF0000"/>
          <w:szCs w:val="24"/>
        </w:rPr>
      </w:pPr>
    </w:p>
    <w:p w:rsidR="00172F6B" w:rsidRPr="00631F08" w:rsidRDefault="00172F6B" w:rsidP="000916D7">
      <w:pPr>
        <w:tabs>
          <w:tab w:val="left" w:pos="5835"/>
        </w:tabs>
        <w:rPr>
          <w:color w:val="FF0000"/>
          <w:szCs w:val="24"/>
        </w:rPr>
      </w:pPr>
    </w:p>
    <w:p w:rsidR="00090A75" w:rsidRPr="00631F08" w:rsidRDefault="00090A75" w:rsidP="00267E6D">
      <w:pPr>
        <w:tabs>
          <w:tab w:val="left" w:pos="1500"/>
        </w:tabs>
        <w:rPr>
          <w:rStyle w:val="Normal1"/>
          <w:b/>
          <w:color w:val="FF0000"/>
          <w:sz w:val="28"/>
          <w:szCs w:val="28"/>
        </w:rPr>
      </w:pPr>
    </w:p>
    <w:p w:rsidR="00B503E9" w:rsidRPr="00631F08" w:rsidRDefault="00B503E9" w:rsidP="009B5614">
      <w:pPr>
        <w:tabs>
          <w:tab w:val="left" w:pos="1500"/>
        </w:tabs>
        <w:rPr>
          <w:rStyle w:val="Normal1"/>
          <w:b/>
          <w:color w:val="FF0000"/>
          <w:sz w:val="28"/>
          <w:szCs w:val="28"/>
        </w:rPr>
      </w:pPr>
    </w:p>
    <w:p w:rsidR="0054736F" w:rsidRPr="00631F08" w:rsidRDefault="0054736F" w:rsidP="00172F6B">
      <w:pPr>
        <w:tabs>
          <w:tab w:val="left" w:pos="1500"/>
        </w:tabs>
        <w:jc w:val="center"/>
        <w:rPr>
          <w:rStyle w:val="Normal1"/>
          <w:b/>
          <w:color w:val="FF0000"/>
          <w:sz w:val="28"/>
          <w:szCs w:val="28"/>
        </w:rPr>
      </w:pPr>
    </w:p>
    <w:p w:rsidR="00172F6B" w:rsidRPr="003406E3" w:rsidRDefault="00172F6B" w:rsidP="00172F6B">
      <w:pPr>
        <w:tabs>
          <w:tab w:val="left" w:pos="1500"/>
        </w:tabs>
        <w:jc w:val="center"/>
        <w:rPr>
          <w:rStyle w:val="Normal1"/>
          <w:b/>
          <w:sz w:val="28"/>
          <w:szCs w:val="28"/>
        </w:rPr>
      </w:pPr>
      <w:r w:rsidRPr="003406E3">
        <w:rPr>
          <w:rStyle w:val="Normal1"/>
          <w:b/>
          <w:sz w:val="28"/>
          <w:szCs w:val="28"/>
        </w:rPr>
        <w:t>BİRİM YÖNETİCİ SUNUŞU</w:t>
      </w:r>
    </w:p>
    <w:p w:rsidR="00AC42AC" w:rsidRPr="003406E3" w:rsidRDefault="00AC42AC" w:rsidP="00172F6B">
      <w:pPr>
        <w:tabs>
          <w:tab w:val="left" w:pos="1500"/>
        </w:tabs>
        <w:jc w:val="center"/>
        <w:rPr>
          <w:rStyle w:val="Normal1"/>
          <w:b/>
          <w:sz w:val="28"/>
          <w:szCs w:val="28"/>
        </w:rPr>
      </w:pPr>
    </w:p>
    <w:p w:rsidR="00172F6B" w:rsidRPr="003406E3" w:rsidRDefault="00172F6B" w:rsidP="00172F6B">
      <w:pPr>
        <w:tabs>
          <w:tab w:val="left" w:pos="1500"/>
        </w:tabs>
      </w:pPr>
    </w:p>
    <w:p w:rsidR="007C2DFF" w:rsidRPr="005154AE" w:rsidRDefault="007C2DFF" w:rsidP="002D3730">
      <w:pPr>
        <w:tabs>
          <w:tab w:val="left" w:pos="567"/>
        </w:tabs>
        <w:spacing w:line="360" w:lineRule="auto"/>
        <w:jc w:val="both"/>
        <w:rPr>
          <w:szCs w:val="22"/>
          <w:lang w:val="tr-TR"/>
        </w:rPr>
      </w:pPr>
      <w:r w:rsidRPr="003406E3">
        <w:rPr>
          <w:szCs w:val="22"/>
          <w:lang w:val="tr-TR"/>
        </w:rPr>
        <w:t xml:space="preserve">5018 Sayılı Mali Yönetimi ve Kontrol Kanunun 41. Maddesine bağlı kalınarak, </w:t>
      </w:r>
      <w:r w:rsidR="009F3A49">
        <w:rPr>
          <w:szCs w:val="22"/>
          <w:lang w:val="tr-TR"/>
        </w:rPr>
        <w:t>“</w:t>
      </w:r>
      <w:r w:rsidRPr="003406E3">
        <w:rPr>
          <w:szCs w:val="22"/>
          <w:lang w:val="tr-TR"/>
        </w:rPr>
        <w:t>Maliye Bakanlığı tarafından düzenlenen ve Kamu İdarelerince hazırlanması istenen Faaliyet Raporları Hakkındaki</w:t>
      </w:r>
      <w:r w:rsidR="00DE535D">
        <w:rPr>
          <w:szCs w:val="22"/>
          <w:lang w:val="tr-TR"/>
        </w:rPr>
        <w:t xml:space="preserve"> </w:t>
      </w:r>
      <w:r w:rsidRPr="003406E3">
        <w:rPr>
          <w:szCs w:val="22"/>
          <w:lang w:val="tr-TR"/>
        </w:rPr>
        <w:t>Yönetmelik</w:t>
      </w:r>
      <w:r w:rsidR="009F3A49">
        <w:rPr>
          <w:szCs w:val="22"/>
          <w:lang w:val="tr-TR"/>
        </w:rPr>
        <w:t>”</w:t>
      </w:r>
      <w:r w:rsidRPr="003406E3">
        <w:rPr>
          <w:szCs w:val="22"/>
          <w:lang w:val="tr-TR"/>
        </w:rPr>
        <w:t xml:space="preserve"> </w:t>
      </w:r>
      <w:r w:rsidR="00525959" w:rsidRPr="003406E3">
        <w:rPr>
          <w:szCs w:val="22"/>
          <w:lang w:val="tr-TR"/>
        </w:rPr>
        <w:t>çerçevesinde 20</w:t>
      </w:r>
      <w:r w:rsidR="000368F5">
        <w:rPr>
          <w:szCs w:val="22"/>
          <w:lang w:val="tr-TR"/>
        </w:rPr>
        <w:t>2</w:t>
      </w:r>
      <w:r w:rsidR="00DF51AB">
        <w:rPr>
          <w:szCs w:val="22"/>
          <w:lang w:val="tr-TR"/>
        </w:rPr>
        <w:t>1</w:t>
      </w:r>
      <w:r w:rsidRPr="003406E3">
        <w:rPr>
          <w:szCs w:val="22"/>
          <w:lang w:val="tr-TR"/>
        </w:rPr>
        <w:t xml:space="preserve"> yılı </w:t>
      </w:r>
      <w:r w:rsidR="009F3A49">
        <w:rPr>
          <w:szCs w:val="22"/>
          <w:lang w:val="tr-TR"/>
        </w:rPr>
        <w:t>için hazırlanan bu f</w:t>
      </w:r>
      <w:r w:rsidRPr="003406E3">
        <w:rPr>
          <w:szCs w:val="22"/>
          <w:lang w:val="tr-TR"/>
        </w:rPr>
        <w:t xml:space="preserve">aaliyet </w:t>
      </w:r>
      <w:r w:rsidR="009F3A49">
        <w:rPr>
          <w:szCs w:val="22"/>
          <w:lang w:val="tr-TR"/>
        </w:rPr>
        <w:t>r</w:t>
      </w:r>
      <w:r w:rsidRPr="003406E3">
        <w:rPr>
          <w:szCs w:val="22"/>
          <w:lang w:val="tr-TR"/>
        </w:rPr>
        <w:t xml:space="preserve">aporu, </w:t>
      </w:r>
      <w:r w:rsidR="003B1A81">
        <w:rPr>
          <w:szCs w:val="22"/>
          <w:lang w:val="tr-TR"/>
        </w:rPr>
        <w:t>y</w:t>
      </w:r>
      <w:r w:rsidRPr="003406E3">
        <w:rPr>
          <w:szCs w:val="22"/>
          <w:lang w:val="tr-TR"/>
        </w:rPr>
        <w:t xml:space="preserve">üksekokulumuzda 1 yıl içinde </w:t>
      </w:r>
      <w:r w:rsidR="00D461D5" w:rsidRPr="005154AE">
        <w:rPr>
          <w:szCs w:val="22"/>
          <w:lang w:val="tr-TR"/>
        </w:rPr>
        <w:t>gerçekleştirilebildi</w:t>
      </w:r>
      <w:r w:rsidR="00DE535D">
        <w:rPr>
          <w:szCs w:val="22"/>
          <w:lang w:val="tr-TR"/>
        </w:rPr>
        <w:t>ğimiz faaliyetlerimizi,</w:t>
      </w:r>
      <w:r w:rsidR="00D461D5" w:rsidRPr="005154AE">
        <w:rPr>
          <w:szCs w:val="22"/>
          <w:lang w:val="tr-TR"/>
        </w:rPr>
        <w:t xml:space="preserve"> </w:t>
      </w:r>
      <w:r w:rsidR="003B1A81">
        <w:rPr>
          <w:szCs w:val="22"/>
          <w:lang w:val="tr-TR"/>
        </w:rPr>
        <w:t xml:space="preserve">ileriye dönük </w:t>
      </w:r>
      <w:r w:rsidR="00D461D5" w:rsidRPr="005154AE">
        <w:rPr>
          <w:szCs w:val="22"/>
          <w:lang w:val="tr-TR"/>
        </w:rPr>
        <w:t>hedeflerimizi</w:t>
      </w:r>
      <w:r w:rsidRPr="005154AE">
        <w:rPr>
          <w:szCs w:val="22"/>
          <w:lang w:val="tr-TR"/>
        </w:rPr>
        <w:t xml:space="preserve">, ayrıca </w:t>
      </w:r>
      <w:r w:rsidR="00D461D5" w:rsidRPr="005154AE">
        <w:rPr>
          <w:szCs w:val="22"/>
          <w:lang w:val="tr-TR"/>
        </w:rPr>
        <w:t xml:space="preserve">güçlü ve </w:t>
      </w:r>
      <w:r w:rsidR="007B47CE">
        <w:rPr>
          <w:szCs w:val="22"/>
          <w:lang w:val="tr-TR"/>
        </w:rPr>
        <w:t>geliştirilebilecek</w:t>
      </w:r>
      <w:r w:rsidR="00D461D5" w:rsidRPr="005154AE">
        <w:rPr>
          <w:szCs w:val="22"/>
          <w:lang w:val="tr-TR"/>
        </w:rPr>
        <w:t xml:space="preserve"> yönlerimizi </w:t>
      </w:r>
      <w:r w:rsidR="00D51442">
        <w:rPr>
          <w:szCs w:val="22"/>
          <w:lang w:val="tr-TR"/>
        </w:rPr>
        <w:t xml:space="preserve">anlatan </w:t>
      </w:r>
      <w:r w:rsidRPr="005154AE">
        <w:rPr>
          <w:szCs w:val="22"/>
          <w:lang w:val="tr-TR"/>
        </w:rPr>
        <w:t xml:space="preserve">bir </w:t>
      </w:r>
      <w:r w:rsidR="00D51442">
        <w:rPr>
          <w:szCs w:val="22"/>
          <w:lang w:val="tr-TR"/>
        </w:rPr>
        <w:t>sunuştur</w:t>
      </w:r>
      <w:r w:rsidRPr="005154AE">
        <w:rPr>
          <w:szCs w:val="22"/>
          <w:lang w:val="tr-TR"/>
        </w:rPr>
        <w:t>.</w:t>
      </w:r>
    </w:p>
    <w:p w:rsidR="007C2DFF" w:rsidRPr="005154AE" w:rsidRDefault="007C2DFF" w:rsidP="002D3730">
      <w:pPr>
        <w:tabs>
          <w:tab w:val="left" w:pos="567"/>
        </w:tabs>
        <w:spacing w:line="360" w:lineRule="auto"/>
        <w:jc w:val="both"/>
        <w:rPr>
          <w:szCs w:val="22"/>
          <w:lang w:val="tr-TR"/>
        </w:rPr>
      </w:pPr>
    </w:p>
    <w:p w:rsidR="007C2DFF" w:rsidRPr="005154AE" w:rsidRDefault="0012286F" w:rsidP="002D3730">
      <w:pPr>
        <w:tabs>
          <w:tab w:val="left" w:pos="567"/>
        </w:tabs>
        <w:spacing w:line="360" w:lineRule="auto"/>
        <w:jc w:val="both"/>
        <w:rPr>
          <w:szCs w:val="22"/>
          <w:lang w:val="tr-TR"/>
        </w:rPr>
      </w:pPr>
      <w:r>
        <w:rPr>
          <w:szCs w:val="22"/>
          <w:lang w:val="tr-TR"/>
        </w:rPr>
        <w:t>Hedeflerimiz arasında y</w:t>
      </w:r>
      <w:r w:rsidR="007C2DFF" w:rsidRPr="005154AE">
        <w:rPr>
          <w:szCs w:val="22"/>
          <w:lang w:val="tr-TR"/>
        </w:rPr>
        <w:t xml:space="preserve">üksekokulumuzun evrensel eğitim ve öğretim ilkeleri doğrultusunda çağdaş insan gücünü hazırlayabilmesi; ulusal ve uluslararası düzeyde saygın eğitim kurumları arasında yer alabilmesi, </w:t>
      </w:r>
      <w:r>
        <w:rPr>
          <w:szCs w:val="22"/>
          <w:lang w:val="tr-TR"/>
        </w:rPr>
        <w:t xml:space="preserve">bölgemiz ve ülkemizde </w:t>
      </w:r>
      <w:r w:rsidR="007C2DFF" w:rsidRPr="005154AE">
        <w:rPr>
          <w:szCs w:val="22"/>
          <w:lang w:val="tr-TR"/>
        </w:rPr>
        <w:t xml:space="preserve">ihtiyaç duyulan </w:t>
      </w:r>
      <w:r>
        <w:rPr>
          <w:szCs w:val="22"/>
          <w:lang w:val="tr-TR"/>
        </w:rPr>
        <w:t xml:space="preserve">kişilerin </w:t>
      </w:r>
      <w:r w:rsidR="001462B7" w:rsidRPr="005154AE">
        <w:rPr>
          <w:szCs w:val="22"/>
          <w:lang w:val="tr-TR"/>
        </w:rPr>
        <w:t xml:space="preserve">yetiştirilebilmesi hedeflerimiz arasındadır. Bu misyon ve vizyon’un gerçekleştirilebilmesi, </w:t>
      </w:r>
      <w:r w:rsidR="007C2DFF" w:rsidRPr="005154AE">
        <w:rPr>
          <w:szCs w:val="22"/>
          <w:lang w:val="tr-TR"/>
        </w:rPr>
        <w:t>akademik ve idari personeli</w:t>
      </w:r>
      <w:r w:rsidR="001462B7" w:rsidRPr="005154AE">
        <w:rPr>
          <w:szCs w:val="22"/>
          <w:lang w:val="tr-TR"/>
        </w:rPr>
        <w:t xml:space="preserve">mizin </w:t>
      </w:r>
      <w:r w:rsidR="00310802">
        <w:rPr>
          <w:szCs w:val="22"/>
          <w:lang w:val="tr-TR"/>
        </w:rPr>
        <w:t xml:space="preserve">kurumumuzu sahiplenmesi ve </w:t>
      </w:r>
      <w:r w:rsidR="001462B7" w:rsidRPr="005154AE">
        <w:rPr>
          <w:szCs w:val="22"/>
          <w:lang w:val="tr-TR"/>
        </w:rPr>
        <w:t>üstüne düşen tüm sorumlukları istekli bir şe</w:t>
      </w:r>
      <w:r w:rsidR="00DF0648" w:rsidRPr="005154AE">
        <w:rPr>
          <w:szCs w:val="22"/>
          <w:lang w:val="tr-TR"/>
        </w:rPr>
        <w:t>kilde</w:t>
      </w:r>
      <w:r w:rsidR="001462B7" w:rsidRPr="005154AE">
        <w:rPr>
          <w:szCs w:val="22"/>
          <w:lang w:val="tr-TR"/>
        </w:rPr>
        <w:t xml:space="preserve"> </w:t>
      </w:r>
      <w:r w:rsidR="007C2DFF" w:rsidRPr="005154AE">
        <w:rPr>
          <w:szCs w:val="22"/>
          <w:lang w:val="tr-TR"/>
        </w:rPr>
        <w:t xml:space="preserve">zamanında ve etkin bir şekilde yerine getirmeleri </w:t>
      </w:r>
      <w:r w:rsidR="001462B7" w:rsidRPr="005154AE">
        <w:rPr>
          <w:szCs w:val="22"/>
          <w:lang w:val="tr-TR"/>
        </w:rPr>
        <w:t xml:space="preserve">için gerekli ortamın hazırlanması ile </w:t>
      </w:r>
      <w:r w:rsidR="007C2DFF" w:rsidRPr="005154AE">
        <w:rPr>
          <w:szCs w:val="22"/>
          <w:lang w:val="tr-TR"/>
        </w:rPr>
        <w:t>mümkün ola</w:t>
      </w:r>
      <w:r w:rsidR="001462B7" w:rsidRPr="005154AE">
        <w:rPr>
          <w:szCs w:val="22"/>
          <w:lang w:val="tr-TR"/>
        </w:rPr>
        <w:t>bilecektir</w:t>
      </w:r>
      <w:r w:rsidR="007C2DFF" w:rsidRPr="005154AE">
        <w:rPr>
          <w:szCs w:val="22"/>
          <w:lang w:val="tr-TR"/>
        </w:rPr>
        <w:t>.</w:t>
      </w:r>
    </w:p>
    <w:p w:rsidR="007C2DFF" w:rsidRPr="005154AE" w:rsidRDefault="007C2DFF" w:rsidP="002D3730">
      <w:pPr>
        <w:tabs>
          <w:tab w:val="left" w:pos="567"/>
        </w:tabs>
        <w:spacing w:line="360" w:lineRule="auto"/>
        <w:jc w:val="both"/>
        <w:rPr>
          <w:szCs w:val="22"/>
          <w:lang w:val="tr-TR"/>
        </w:rPr>
      </w:pPr>
    </w:p>
    <w:p w:rsidR="007C2DFF" w:rsidRPr="00927BBD" w:rsidRDefault="007C2DFF" w:rsidP="002D3730">
      <w:pPr>
        <w:tabs>
          <w:tab w:val="left" w:pos="567"/>
        </w:tabs>
        <w:spacing w:line="360" w:lineRule="auto"/>
        <w:jc w:val="both"/>
        <w:rPr>
          <w:szCs w:val="22"/>
          <w:lang w:val="tr-TR"/>
        </w:rPr>
      </w:pPr>
      <w:r w:rsidRPr="00927BBD">
        <w:rPr>
          <w:szCs w:val="22"/>
          <w:lang w:val="tr-TR"/>
        </w:rPr>
        <w:t>20</w:t>
      </w:r>
      <w:r w:rsidR="00BA7A58">
        <w:rPr>
          <w:szCs w:val="22"/>
          <w:lang w:val="tr-TR"/>
        </w:rPr>
        <w:t>2</w:t>
      </w:r>
      <w:r w:rsidR="00F15BD5">
        <w:rPr>
          <w:szCs w:val="22"/>
          <w:lang w:val="tr-TR"/>
        </w:rPr>
        <w:t>1</w:t>
      </w:r>
      <w:r w:rsidRPr="00927BBD">
        <w:rPr>
          <w:szCs w:val="22"/>
          <w:lang w:val="tr-TR"/>
        </w:rPr>
        <w:t xml:space="preserve"> yılında Yüksekokulumuzdaki akademik ve idari faaliyetler ile fiziki mekanların iyileştirilmesi için yapılan çalışmalar hakkında</w:t>
      </w:r>
      <w:r w:rsidR="0043019D">
        <w:rPr>
          <w:szCs w:val="22"/>
          <w:lang w:val="tr-TR"/>
        </w:rPr>
        <w:t>ki</w:t>
      </w:r>
      <w:r w:rsidRPr="00927BBD">
        <w:rPr>
          <w:szCs w:val="22"/>
          <w:lang w:val="tr-TR"/>
        </w:rPr>
        <w:t xml:space="preserve"> durumu genel olarak ortaya koymay</w:t>
      </w:r>
      <w:r w:rsidR="0043019D">
        <w:rPr>
          <w:szCs w:val="22"/>
          <w:lang w:val="tr-TR"/>
        </w:rPr>
        <w:t>ı hedefleyen bu r</w:t>
      </w:r>
      <w:r w:rsidRPr="00927BBD">
        <w:rPr>
          <w:szCs w:val="22"/>
          <w:lang w:val="tr-TR"/>
        </w:rPr>
        <w:t>apor</w:t>
      </w:r>
      <w:r w:rsidR="0043019D">
        <w:rPr>
          <w:szCs w:val="22"/>
          <w:lang w:val="tr-TR"/>
        </w:rPr>
        <w:t>,</w:t>
      </w:r>
      <w:r w:rsidRPr="00927BBD">
        <w:rPr>
          <w:szCs w:val="22"/>
          <w:lang w:val="tr-TR"/>
        </w:rPr>
        <w:t xml:space="preserve"> gelecek </w:t>
      </w:r>
      <w:r w:rsidR="0043019D">
        <w:rPr>
          <w:szCs w:val="22"/>
          <w:lang w:val="tr-TR"/>
        </w:rPr>
        <w:t>yıllar</w:t>
      </w:r>
      <w:r w:rsidRPr="00927BBD">
        <w:rPr>
          <w:szCs w:val="22"/>
          <w:lang w:val="tr-TR"/>
        </w:rPr>
        <w:t xml:space="preserve"> için de yapılması planlanan çalışmalara rehber olacak ve eğitim öğretim hazırlıklarımıza katkı sağlayacaktır.</w:t>
      </w:r>
    </w:p>
    <w:p w:rsidR="007C2DFF" w:rsidRPr="00631F08" w:rsidRDefault="007C2DFF" w:rsidP="002D3730">
      <w:pPr>
        <w:tabs>
          <w:tab w:val="left" w:pos="567"/>
        </w:tabs>
        <w:spacing w:line="360" w:lineRule="auto"/>
        <w:jc w:val="both"/>
        <w:rPr>
          <w:color w:val="FF0000"/>
          <w:szCs w:val="22"/>
          <w:lang w:val="tr-TR"/>
        </w:rPr>
      </w:pPr>
    </w:p>
    <w:p w:rsidR="007C2DFF" w:rsidRPr="00927BBD" w:rsidRDefault="007C2DFF" w:rsidP="002D3730">
      <w:pPr>
        <w:tabs>
          <w:tab w:val="left" w:pos="567"/>
        </w:tabs>
        <w:spacing w:line="360" w:lineRule="auto"/>
        <w:jc w:val="both"/>
        <w:rPr>
          <w:b/>
          <w:i/>
          <w:szCs w:val="22"/>
          <w:lang w:val="tr-TR"/>
        </w:rPr>
      </w:pPr>
      <w:r w:rsidRPr="00927BBD">
        <w:rPr>
          <w:szCs w:val="22"/>
          <w:lang w:val="tr-TR"/>
        </w:rPr>
        <w:t xml:space="preserve">Tüm </w:t>
      </w:r>
      <w:r w:rsidR="00457426">
        <w:rPr>
          <w:szCs w:val="22"/>
          <w:lang w:val="tr-TR"/>
        </w:rPr>
        <w:t>a</w:t>
      </w:r>
      <w:r w:rsidRPr="00927BBD">
        <w:rPr>
          <w:szCs w:val="22"/>
          <w:lang w:val="tr-TR"/>
        </w:rPr>
        <w:t xml:space="preserve">kademik ve </w:t>
      </w:r>
      <w:r w:rsidR="00457426">
        <w:rPr>
          <w:szCs w:val="22"/>
          <w:lang w:val="tr-TR"/>
        </w:rPr>
        <w:t>i</w:t>
      </w:r>
      <w:r w:rsidRPr="00927BBD">
        <w:rPr>
          <w:szCs w:val="22"/>
          <w:lang w:val="tr-TR"/>
        </w:rPr>
        <w:t xml:space="preserve">dari </w:t>
      </w:r>
      <w:r w:rsidR="00457426">
        <w:rPr>
          <w:szCs w:val="22"/>
          <w:lang w:val="tr-TR"/>
        </w:rPr>
        <w:t>p</w:t>
      </w:r>
      <w:r w:rsidRPr="00927BBD">
        <w:rPr>
          <w:szCs w:val="22"/>
          <w:lang w:val="tr-TR"/>
        </w:rPr>
        <w:t>ersonele bu çalışmaların başarıya ulaşması için gösterdikleri özveri ve çalışmalarından dolayı teşekkür ederim.</w:t>
      </w:r>
    </w:p>
    <w:p w:rsidR="007C2DFF" w:rsidRDefault="007C2DFF" w:rsidP="007C2DFF">
      <w:pPr>
        <w:spacing w:before="100" w:beforeAutospacing="1" w:after="100" w:afterAutospacing="1"/>
        <w:jc w:val="both"/>
        <w:rPr>
          <w:color w:val="FF0000"/>
          <w:sz w:val="22"/>
          <w:szCs w:val="22"/>
          <w:lang w:val="tr-TR"/>
        </w:rPr>
      </w:pPr>
    </w:p>
    <w:p w:rsidR="00267E6D" w:rsidRPr="00631F08" w:rsidRDefault="00267E6D" w:rsidP="007C2DFF">
      <w:pPr>
        <w:spacing w:before="100" w:beforeAutospacing="1" w:after="100" w:afterAutospacing="1"/>
        <w:jc w:val="both"/>
        <w:rPr>
          <w:color w:val="FF0000"/>
          <w:sz w:val="22"/>
          <w:szCs w:val="22"/>
          <w:lang w:val="tr-TR"/>
        </w:rPr>
      </w:pPr>
    </w:p>
    <w:p w:rsidR="007C2DFF" w:rsidRPr="00BA138B" w:rsidRDefault="00F5455B" w:rsidP="00F5455B">
      <w:pPr>
        <w:jc w:val="center"/>
        <w:rPr>
          <w:b/>
          <w:szCs w:val="24"/>
          <w:lang w:val="tr-TR"/>
        </w:rPr>
      </w:pPr>
      <w:r w:rsidRPr="00BA138B">
        <w:rPr>
          <w:b/>
          <w:sz w:val="22"/>
          <w:szCs w:val="22"/>
          <w:lang w:val="tr-TR"/>
        </w:rPr>
        <w:t xml:space="preserve">                                                                                       </w:t>
      </w:r>
      <w:r w:rsidR="00B63047">
        <w:rPr>
          <w:b/>
          <w:sz w:val="22"/>
          <w:szCs w:val="22"/>
          <w:lang w:val="tr-TR"/>
        </w:rPr>
        <w:t xml:space="preserve">Prof. </w:t>
      </w:r>
      <w:r w:rsidR="00525959" w:rsidRPr="00BA138B">
        <w:rPr>
          <w:b/>
          <w:sz w:val="22"/>
          <w:szCs w:val="22"/>
          <w:lang w:val="tr-TR"/>
        </w:rPr>
        <w:t>Dr.</w:t>
      </w:r>
      <w:r w:rsidR="00B63047">
        <w:rPr>
          <w:b/>
          <w:sz w:val="22"/>
          <w:szCs w:val="22"/>
          <w:lang w:val="tr-TR"/>
        </w:rPr>
        <w:t xml:space="preserve"> Tülay EKEMEN KESKİN</w:t>
      </w:r>
      <w:r w:rsidR="00525959" w:rsidRPr="00BA138B">
        <w:rPr>
          <w:b/>
          <w:sz w:val="22"/>
          <w:szCs w:val="22"/>
          <w:lang w:val="tr-TR"/>
        </w:rPr>
        <w:t xml:space="preserve"> </w:t>
      </w:r>
    </w:p>
    <w:p w:rsidR="007C2DFF" w:rsidRPr="00BA138B" w:rsidRDefault="008001FB" w:rsidP="007C2DFF">
      <w:pPr>
        <w:jc w:val="both"/>
        <w:rPr>
          <w:b/>
          <w:szCs w:val="24"/>
          <w:lang w:val="tr-TR"/>
        </w:rPr>
      </w:pPr>
      <w:r w:rsidRPr="00BA138B">
        <w:rPr>
          <w:b/>
          <w:szCs w:val="24"/>
          <w:lang w:val="tr-TR"/>
        </w:rPr>
        <w:tab/>
      </w:r>
      <w:r w:rsidRPr="00BA138B">
        <w:rPr>
          <w:b/>
          <w:szCs w:val="24"/>
          <w:lang w:val="tr-TR"/>
        </w:rPr>
        <w:tab/>
      </w:r>
      <w:r w:rsidRPr="00BA138B">
        <w:rPr>
          <w:b/>
          <w:szCs w:val="24"/>
          <w:lang w:val="tr-TR"/>
        </w:rPr>
        <w:tab/>
      </w:r>
      <w:r w:rsidRPr="00BA138B">
        <w:rPr>
          <w:b/>
          <w:szCs w:val="24"/>
          <w:lang w:val="tr-TR"/>
        </w:rPr>
        <w:tab/>
      </w:r>
      <w:r w:rsidRPr="00BA138B">
        <w:rPr>
          <w:b/>
          <w:szCs w:val="24"/>
          <w:lang w:val="tr-TR"/>
        </w:rPr>
        <w:tab/>
      </w:r>
      <w:r w:rsidRPr="00BA138B">
        <w:rPr>
          <w:b/>
          <w:szCs w:val="24"/>
          <w:lang w:val="tr-TR"/>
        </w:rPr>
        <w:tab/>
      </w:r>
      <w:r w:rsidRPr="00BA138B">
        <w:rPr>
          <w:b/>
          <w:szCs w:val="24"/>
          <w:lang w:val="tr-TR"/>
        </w:rPr>
        <w:tab/>
      </w:r>
      <w:r w:rsidRPr="00BA138B">
        <w:rPr>
          <w:b/>
          <w:szCs w:val="24"/>
          <w:lang w:val="tr-TR"/>
        </w:rPr>
        <w:tab/>
      </w:r>
      <w:r w:rsidRPr="00BA138B">
        <w:rPr>
          <w:b/>
          <w:szCs w:val="24"/>
          <w:lang w:val="tr-TR"/>
        </w:rPr>
        <w:tab/>
        <w:t xml:space="preserve">   </w:t>
      </w:r>
      <w:r w:rsidR="00525959" w:rsidRPr="00BA138B">
        <w:rPr>
          <w:b/>
          <w:szCs w:val="24"/>
          <w:lang w:val="tr-TR"/>
        </w:rPr>
        <w:t xml:space="preserve">    </w:t>
      </w:r>
      <w:r w:rsidRPr="00BA138B">
        <w:rPr>
          <w:b/>
          <w:szCs w:val="24"/>
          <w:lang w:val="tr-TR"/>
        </w:rPr>
        <w:t xml:space="preserve">Müdür </w:t>
      </w:r>
    </w:p>
    <w:p w:rsidR="007C2DFF" w:rsidRPr="00631F08" w:rsidRDefault="007C2DFF" w:rsidP="00172F6B">
      <w:pPr>
        <w:rPr>
          <w:rStyle w:val="Normal1"/>
          <w:b/>
          <w:color w:val="FF0000"/>
          <w:sz w:val="28"/>
          <w:szCs w:val="28"/>
        </w:rPr>
      </w:pPr>
    </w:p>
    <w:p w:rsidR="007C2DFF" w:rsidRPr="00631F08" w:rsidRDefault="007C2DFF" w:rsidP="00172F6B">
      <w:pPr>
        <w:rPr>
          <w:rStyle w:val="Normal1"/>
          <w:b/>
          <w:color w:val="FF0000"/>
          <w:sz w:val="28"/>
          <w:szCs w:val="28"/>
        </w:rPr>
      </w:pPr>
    </w:p>
    <w:p w:rsidR="007C2DFF" w:rsidRPr="00631F08" w:rsidRDefault="007C2DFF" w:rsidP="00172F6B">
      <w:pPr>
        <w:rPr>
          <w:rStyle w:val="Normal1"/>
          <w:b/>
          <w:color w:val="FF0000"/>
          <w:sz w:val="28"/>
          <w:szCs w:val="28"/>
        </w:rPr>
      </w:pPr>
    </w:p>
    <w:p w:rsidR="00F5455B" w:rsidRDefault="00F5455B" w:rsidP="00172F6B">
      <w:pPr>
        <w:rPr>
          <w:rStyle w:val="Normal1"/>
          <w:b/>
          <w:color w:val="FF0000"/>
          <w:sz w:val="28"/>
          <w:szCs w:val="28"/>
        </w:rPr>
      </w:pPr>
    </w:p>
    <w:p w:rsidR="00B60059" w:rsidRDefault="00B60059" w:rsidP="00172F6B">
      <w:pPr>
        <w:rPr>
          <w:rStyle w:val="Normal1"/>
          <w:b/>
          <w:color w:val="FF0000"/>
          <w:sz w:val="28"/>
          <w:szCs w:val="28"/>
        </w:rPr>
      </w:pPr>
    </w:p>
    <w:p w:rsidR="00B60059" w:rsidRDefault="00B60059" w:rsidP="00172F6B">
      <w:pPr>
        <w:rPr>
          <w:rStyle w:val="Normal1"/>
          <w:b/>
          <w:color w:val="FF0000"/>
          <w:sz w:val="28"/>
          <w:szCs w:val="28"/>
        </w:rPr>
      </w:pPr>
    </w:p>
    <w:p w:rsidR="00172F6B" w:rsidRPr="00215A24" w:rsidRDefault="00172F6B" w:rsidP="00172F6B">
      <w:pPr>
        <w:rPr>
          <w:rStyle w:val="Normal1"/>
          <w:rFonts w:ascii="Times New Roman" w:hAnsi="Times New Roman"/>
          <w:b/>
          <w:sz w:val="28"/>
          <w:szCs w:val="28"/>
        </w:rPr>
      </w:pPr>
      <w:r w:rsidRPr="00215A24">
        <w:rPr>
          <w:rStyle w:val="Normal1"/>
          <w:rFonts w:ascii="Times New Roman" w:hAnsi="Times New Roman"/>
          <w:b/>
          <w:sz w:val="28"/>
          <w:szCs w:val="28"/>
        </w:rPr>
        <w:lastRenderedPageBreak/>
        <w:t>I. GENEL BİLGİLER</w:t>
      </w:r>
    </w:p>
    <w:p w:rsidR="00172F6B" w:rsidRPr="00215A24" w:rsidRDefault="00172F6B" w:rsidP="00172F6B">
      <w:pPr>
        <w:rPr>
          <w:rStyle w:val="Normal1"/>
        </w:rPr>
      </w:pPr>
    </w:p>
    <w:p w:rsidR="00172F6B" w:rsidRPr="00215A24" w:rsidRDefault="00172F6B" w:rsidP="00172F6B">
      <w:pPr>
        <w:numPr>
          <w:ilvl w:val="0"/>
          <w:numId w:val="8"/>
        </w:numPr>
        <w:tabs>
          <w:tab w:val="left" w:pos="360"/>
        </w:tabs>
        <w:jc w:val="both"/>
        <w:rPr>
          <w:rStyle w:val="Normal1"/>
          <w:rFonts w:ascii="Times New Roman" w:hAnsi="Times New Roman"/>
          <w:b/>
        </w:rPr>
      </w:pPr>
      <w:r w:rsidRPr="00215A24">
        <w:rPr>
          <w:rStyle w:val="Normal1"/>
          <w:rFonts w:ascii="Times New Roman" w:hAnsi="Times New Roman"/>
          <w:b/>
        </w:rPr>
        <w:t>Misyon</w:t>
      </w:r>
      <w:r w:rsidR="00AC42AC" w:rsidRPr="00215A24">
        <w:rPr>
          <w:rStyle w:val="Normal1"/>
          <w:rFonts w:ascii="Times New Roman" w:hAnsi="Times New Roman"/>
          <w:b/>
        </w:rPr>
        <w:t xml:space="preserve"> </w:t>
      </w:r>
      <w:r w:rsidRPr="00215A24">
        <w:rPr>
          <w:rStyle w:val="Normal1"/>
          <w:rFonts w:ascii="Times New Roman" w:hAnsi="Times New Roman"/>
          <w:b/>
        </w:rPr>
        <w:t>ve</w:t>
      </w:r>
      <w:r w:rsidR="00AC42AC" w:rsidRPr="00215A24">
        <w:rPr>
          <w:rStyle w:val="Normal1"/>
          <w:rFonts w:ascii="Times New Roman" w:hAnsi="Times New Roman"/>
          <w:b/>
        </w:rPr>
        <w:t xml:space="preserve"> </w:t>
      </w:r>
      <w:r w:rsidRPr="00215A24">
        <w:rPr>
          <w:rStyle w:val="Normal1"/>
          <w:rFonts w:ascii="Times New Roman" w:hAnsi="Times New Roman"/>
          <w:b/>
        </w:rPr>
        <w:t>Vizyon</w:t>
      </w:r>
    </w:p>
    <w:p w:rsidR="00172F6B" w:rsidRPr="00215A24" w:rsidRDefault="00172F6B" w:rsidP="00172F6B">
      <w:pPr>
        <w:jc w:val="both"/>
        <w:rPr>
          <w:rStyle w:val="Normal1"/>
          <w:iCs/>
        </w:rPr>
      </w:pPr>
    </w:p>
    <w:p w:rsidR="00172F6B" w:rsidRPr="00215A24" w:rsidRDefault="00172F6B" w:rsidP="00172F6B">
      <w:pPr>
        <w:autoSpaceDE w:val="0"/>
        <w:autoSpaceDN w:val="0"/>
        <w:adjustRightInd w:val="0"/>
        <w:rPr>
          <w:b/>
          <w:szCs w:val="24"/>
          <w:u w:val="single"/>
        </w:rPr>
      </w:pPr>
      <w:r w:rsidRPr="00215A24">
        <w:rPr>
          <w:b/>
          <w:szCs w:val="24"/>
          <w:u w:val="single"/>
        </w:rPr>
        <w:t>Misyonumuz;</w:t>
      </w:r>
    </w:p>
    <w:p w:rsidR="00203ED8" w:rsidRPr="00215A24" w:rsidRDefault="000B2957" w:rsidP="001F61E9">
      <w:pPr>
        <w:shd w:val="clear" w:color="auto" w:fill="FFFFFF"/>
        <w:spacing w:before="100" w:beforeAutospacing="1" w:after="100" w:afterAutospacing="1" w:line="360" w:lineRule="auto"/>
        <w:jc w:val="both"/>
        <w:rPr>
          <w:szCs w:val="24"/>
          <w:lang w:val="tr-TR" w:eastAsia="tr-TR"/>
        </w:rPr>
      </w:pPr>
      <w:r>
        <w:rPr>
          <w:szCs w:val="24"/>
          <w:shd w:val="clear" w:color="auto" w:fill="FFFFFF"/>
        </w:rPr>
        <w:t>E</w:t>
      </w:r>
      <w:r w:rsidR="00203ED8" w:rsidRPr="00215A24">
        <w:rPr>
          <w:szCs w:val="24"/>
          <w:shd w:val="clear" w:color="auto" w:fill="FFFFFF"/>
        </w:rPr>
        <w:t>vrensel</w:t>
      </w:r>
      <w:r w:rsidR="00CD4E2D" w:rsidRPr="00215A24">
        <w:rPr>
          <w:szCs w:val="24"/>
          <w:shd w:val="clear" w:color="auto" w:fill="FFFFFF"/>
        </w:rPr>
        <w:t xml:space="preserve"> </w:t>
      </w:r>
      <w:r w:rsidR="00203ED8" w:rsidRPr="00215A24">
        <w:rPr>
          <w:szCs w:val="24"/>
          <w:shd w:val="clear" w:color="auto" w:fill="FFFFFF"/>
        </w:rPr>
        <w:t>nitelikte</w:t>
      </w:r>
      <w:r w:rsidR="00CD4E2D" w:rsidRPr="00215A24">
        <w:rPr>
          <w:szCs w:val="24"/>
          <w:shd w:val="clear" w:color="auto" w:fill="FFFFFF"/>
        </w:rPr>
        <w:t xml:space="preserve"> </w:t>
      </w:r>
      <w:r w:rsidR="00203ED8" w:rsidRPr="00215A24">
        <w:rPr>
          <w:szCs w:val="24"/>
          <w:shd w:val="clear" w:color="auto" w:fill="FFFFFF"/>
        </w:rPr>
        <w:t>bilgi</w:t>
      </w:r>
      <w:r w:rsidR="00CD4E2D" w:rsidRPr="00215A24">
        <w:rPr>
          <w:szCs w:val="24"/>
          <w:shd w:val="clear" w:color="auto" w:fill="FFFFFF"/>
        </w:rPr>
        <w:t xml:space="preserve"> </w:t>
      </w:r>
      <w:r w:rsidR="00203ED8" w:rsidRPr="00215A24">
        <w:rPr>
          <w:szCs w:val="24"/>
          <w:shd w:val="clear" w:color="auto" w:fill="FFFFFF"/>
        </w:rPr>
        <w:t>ve</w:t>
      </w:r>
      <w:r w:rsidR="00CD4E2D" w:rsidRPr="00215A24">
        <w:rPr>
          <w:szCs w:val="24"/>
          <w:shd w:val="clear" w:color="auto" w:fill="FFFFFF"/>
        </w:rPr>
        <w:t xml:space="preserve"> </w:t>
      </w:r>
      <w:r w:rsidR="00203ED8" w:rsidRPr="00215A24">
        <w:rPr>
          <w:szCs w:val="24"/>
          <w:shd w:val="clear" w:color="auto" w:fill="FFFFFF"/>
        </w:rPr>
        <w:t>teknoloji</w:t>
      </w:r>
      <w:r>
        <w:rPr>
          <w:szCs w:val="24"/>
          <w:shd w:val="clear" w:color="auto" w:fill="FFFFFF"/>
        </w:rPr>
        <w:t>leri</w:t>
      </w:r>
      <w:r w:rsidR="00CD4E2D" w:rsidRPr="00215A24">
        <w:rPr>
          <w:szCs w:val="24"/>
          <w:shd w:val="clear" w:color="auto" w:fill="FFFFFF"/>
        </w:rPr>
        <w:t xml:space="preserve"> </w:t>
      </w:r>
      <w:r w:rsidR="00203ED8" w:rsidRPr="00215A24">
        <w:rPr>
          <w:szCs w:val="24"/>
          <w:shd w:val="clear" w:color="auto" w:fill="FFFFFF"/>
        </w:rPr>
        <w:t>kullanabilen,</w:t>
      </w:r>
      <w:r w:rsidR="00CD4E2D" w:rsidRPr="00215A24">
        <w:rPr>
          <w:szCs w:val="24"/>
          <w:shd w:val="clear" w:color="auto" w:fill="FFFFFF"/>
        </w:rPr>
        <w:t xml:space="preserve"> </w:t>
      </w:r>
      <w:r>
        <w:rPr>
          <w:szCs w:val="24"/>
          <w:shd w:val="clear" w:color="auto" w:fill="FFFFFF"/>
        </w:rPr>
        <w:t xml:space="preserve">uluslararası ölçekte </w:t>
      </w:r>
      <w:r w:rsidRPr="00215A24">
        <w:rPr>
          <w:szCs w:val="24"/>
          <w:shd w:val="clear" w:color="auto" w:fill="FFFFFF"/>
        </w:rPr>
        <w:t>mesleki bilgiye ve uygulama becerisine sahip,</w:t>
      </w:r>
      <w:r>
        <w:rPr>
          <w:szCs w:val="24"/>
          <w:shd w:val="clear" w:color="auto" w:fill="FFFFFF"/>
        </w:rPr>
        <w:t xml:space="preserve"> </w:t>
      </w:r>
      <w:r w:rsidR="00203ED8" w:rsidRPr="00215A24">
        <w:rPr>
          <w:szCs w:val="24"/>
          <w:shd w:val="clear" w:color="auto" w:fill="FFFFFF"/>
        </w:rPr>
        <w:t>katılımcı,</w:t>
      </w:r>
      <w:r w:rsidR="00CD4E2D" w:rsidRPr="00215A24">
        <w:rPr>
          <w:szCs w:val="24"/>
          <w:shd w:val="clear" w:color="auto" w:fill="FFFFFF"/>
        </w:rPr>
        <w:t xml:space="preserve"> </w:t>
      </w:r>
      <w:r>
        <w:rPr>
          <w:szCs w:val="24"/>
          <w:shd w:val="clear" w:color="auto" w:fill="FFFFFF"/>
        </w:rPr>
        <w:t>etik kurallara uygun davranan,</w:t>
      </w:r>
      <w:r w:rsidR="00203ED8" w:rsidRPr="00215A24">
        <w:rPr>
          <w:szCs w:val="24"/>
          <w:shd w:val="clear" w:color="auto" w:fill="FFFFFF"/>
        </w:rPr>
        <w:t xml:space="preserve"> paylaşımcı, özgün</w:t>
      </w:r>
      <w:r w:rsidR="00CD4E2D" w:rsidRPr="00215A24">
        <w:rPr>
          <w:szCs w:val="24"/>
          <w:shd w:val="clear" w:color="auto" w:fill="FFFFFF"/>
        </w:rPr>
        <w:t xml:space="preserve"> </w:t>
      </w:r>
      <w:r w:rsidR="00203ED8" w:rsidRPr="00215A24">
        <w:rPr>
          <w:szCs w:val="24"/>
          <w:shd w:val="clear" w:color="auto" w:fill="FFFFFF"/>
        </w:rPr>
        <w:t>d</w:t>
      </w:r>
      <w:r>
        <w:rPr>
          <w:szCs w:val="24"/>
          <w:shd w:val="clear" w:color="auto" w:fill="FFFFFF"/>
        </w:rPr>
        <w:t>üşünme yetisine sahip</w:t>
      </w:r>
      <w:r w:rsidR="00203ED8" w:rsidRPr="00215A24">
        <w:rPr>
          <w:szCs w:val="24"/>
          <w:shd w:val="clear" w:color="auto" w:fill="FFFFFF"/>
        </w:rPr>
        <w:t>, çağdaş</w:t>
      </w:r>
      <w:r w:rsidR="00CD4E2D" w:rsidRPr="00215A24">
        <w:rPr>
          <w:szCs w:val="24"/>
          <w:shd w:val="clear" w:color="auto" w:fill="FFFFFF"/>
        </w:rPr>
        <w:t xml:space="preserve"> </w:t>
      </w:r>
      <w:r w:rsidR="00203ED8" w:rsidRPr="00215A24">
        <w:rPr>
          <w:szCs w:val="24"/>
          <w:shd w:val="clear" w:color="auto" w:fill="FFFFFF"/>
        </w:rPr>
        <w:t>bir</w:t>
      </w:r>
      <w:r w:rsidR="00CD4E2D" w:rsidRPr="00215A24">
        <w:rPr>
          <w:szCs w:val="24"/>
          <w:shd w:val="clear" w:color="auto" w:fill="FFFFFF"/>
        </w:rPr>
        <w:t xml:space="preserve"> </w:t>
      </w:r>
      <w:r w:rsidR="00203ED8" w:rsidRPr="00215A24">
        <w:rPr>
          <w:szCs w:val="24"/>
          <w:shd w:val="clear" w:color="auto" w:fill="FFFFFF"/>
        </w:rPr>
        <w:t>öğretim</w:t>
      </w:r>
      <w:r w:rsidR="00CD4E2D" w:rsidRPr="00215A24">
        <w:rPr>
          <w:szCs w:val="24"/>
          <w:shd w:val="clear" w:color="auto" w:fill="FFFFFF"/>
        </w:rPr>
        <w:t xml:space="preserve"> </w:t>
      </w:r>
      <w:r w:rsidR="00203ED8" w:rsidRPr="00215A24">
        <w:rPr>
          <w:szCs w:val="24"/>
          <w:shd w:val="clear" w:color="auto" w:fill="FFFFFF"/>
        </w:rPr>
        <w:t>kültürü</w:t>
      </w:r>
      <w:r>
        <w:rPr>
          <w:szCs w:val="24"/>
          <w:shd w:val="clear" w:color="auto" w:fill="FFFFFF"/>
        </w:rPr>
        <w:t>nü özümseyen, e</w:t>
      </w:r>
      <w:r w:rsidRPr="00215A24">
        <w:rPr>
          <w:szCs w:val="24"/>
          <w:shd w:val="clear" w:color="auto" w:fill="FFFFFF"/>
        </w:rPr>
        <w:t>vrensel değerlerle milli değerleri birlikte kucaklayan</w:t>
      </w:r>
      <w:r>
        <w:rPr>
          <w:szCs w:val="24"/>
          <w:shd w:val="clear" w:color="auto" w:fill="FFFFFF"/>
        </w:rPr>
        <w:t xml:space="preserve">, </w:t>
      </w:r>
      <w:r w:rsidR="00203ED8" w:rsidRPr="00215A24">
        <w:rPr>
          <w:szCs w:val="24"/>
          <w:shd w:val="clear" w:color="auto" w:fill="FFFFFF"/>
        </w:rPr>
        <w:t>mesleki</w:t>
      </w:r>
      <w:r w:rsidR="00CD4E2D" w:rsidRPr="00215A24">
        <w:rPr>
          <w:szCs w:val="24"/>
          <w:shd w:val="clear" w:color="auto" w:fill="FFFFFF"/>
        </w:rPr>
        <w:t xml:space="preserve"> </w:t>
      </w:r>
      <w:r>
        <w:rPr>
          <w:szCs w:val="24"/>
          <w:shd w:val="clear" w:color="auto" w:fill="FFFFFF"/>
        </w:rPr>
        <w:t>yeterliliklere sahip</w:t>
      </w:r>
      <w:r w:rsidR="00CD4E2D" w:rsidRPr="00215A24">
        <w:rPr>
          <w:szCs w:val="24"/>
          <w:shd w:val="clear" w:color="auto" w:fill="FFFFFF"/>
        </w:rPr>
        <w:t xml:space="preserve"> </w:t>
      </w:r>
      <w:r w:rsidR="00203ED8" w:rsidRPr="00215A24">
        <w:rPr>
          <w:szCs w:val="24"/>
          <w:shd w:val="clear" w:color="auto" w:fill="FFFFFF"/>
        </w:rPr>
        <w:t>kamu</w:t>
      </w:r>
      <w:r w:rsidR="00CD4E2D" w:rsidRPr="00215A24">
        <w:rPr>
          <w:szCs w:val="24"/>
          <w:shd w:val="clear" w:color="auto" w:fill="FFFFFF"/>
        </w:rPr>
        <w:t xml:space="preserve"> </w:t>
      </w:r>
      <w:r w:rsidR="00203ED8" w:rsidRPr="00215A24">
        <w:rPr>
          <w:szCs w:val="24"/>
          <w:shd w:val="clear" w:color="auto" w:fill="FFFFFF"/>
        </w:rPr>
        <w:t>ve</w:t>
      </w:r>
      <w:r w:rsidR="00CD4E2D" w:rsidRPr="00215A24">
        <w:rPr>
          <w:szCs w:val="24"/>
          <w:shd w:val="clear" w:color="auto" w:fill="FFFFFF"/>
        </w:rPr>
        <w:t xml:space="preserve"> </w:t>
      </w:r>
      <w:r w:rsidR="00203ED8" w:rsidRPr="00215A24">
        <w:rPr>
          <w:szCs w:val="24"/>
          <w:shd w:val="clear" w:color="auto" w:fill="FFFFFF"/>
        </w:rPr>
        <w:t>özel</w:t>
      </w:r>
      <w:r w:rsidR="00CD4E2D" w:rsidRPr="00215A24">
        <w:rPr>
          <w:szCs w:val="24"/>
          <w:shd w:val="clear" w:color="auto" w:fill="FFFFFF"/>
        </w:rPr>
        <w:t xml:space="preserve"> </w:t>
      </w:r>
      <w:r w:rsidR="00203ED8" w:rsidRPr="00215A24">
        <w:rPr>
          <w:szCs w:val="24"/>
          <w:shd w:val="clear" w:color="auto" w:fill="FFFFFF"/>
        </w:rPr>
        <w:t>sektörün</w:t>
      </w:r>
      <w:r w:rsidR="00CD4E2D" w:rsidRPr="00215A24">
        <w:rPr>
          <w:szCs w:val="24"/>
          <w:shd w:val="clear" w:color="auto" w:fill="FFFFFF"/>
        </w:rPr>
        <w:t xml:space="preserve"> </w:t>
      </w:r>
      <w:r w:rsidR="00203ED8" w:rsidRPr="00215A24">
        <w:rPr>
          <w:szCs w:val="24"/>
          <w:shd w:val="clear" w:color="auto" w:fill="FFFFFF"/>
        </w:rPr>
        <w:t>ihtiyacı</w:t>
      </w:r>
      <w:r w:rsidR="00CD4E2D" w:rsidRPr="00215A24">
        <w:rPr>
          <w:szCs w:val="24"/>
          <w:shd w:val="clear" w:color="auto" w:fill="FFFFFF"/>
        </w:rPr>
        <w:t xml:space="preserve"> </w:t>
      </w:r>
      <w:r w:rsidR="00203ED8" w:rsidRPr="00215A24">
        <w:rPr>
          <w:szCs w:val="24"/>
          <w:shd w:val="clear" w:color="auto" w:fill="FFFFFF"/>
        </w:rPr>
        <w:t>olan</w:t>
      </w:r>
      <w:r w:rsidR="00CD4E2D" w:rsidRPr="00215A24">
        <w:rPr>
          <w:szCs w:val="24"/>
          <w:shd w:val="clear" w:color="auto" w:fill="FFFFFF"/>
        </w:rPr>
        <w:t xml:space="preserve"> </w:t>
      </w:r>
      <w:r w:rsidR="00203ED8" w:rsidRPr="00215A24">
        <w:rPr>
          <w:szCs w:val="24"/>
          <w:shd w:val="clear" w:color="auto" w:fill="FFFFFF"/>
        </w:rPr>
        <w:t>ara</w:t>
      </w:r>
      <w:r w:rsidR="00BB224C" w:rsidRPr="00215A24">
        <w:rPr>
          <w:szCs w:val="24"/>
          <w:shd w:val="clear" w:color="auto" w:fill="FFFFFF"/>
        </w:rPr>
        <w:t xml:space="preserve"> </w:t>
      </w:r>
      <w:r w:rsidR="00203ED8" w:rsidRPr="00215A24">
        <w:rPr>
          <w:szCs w:val="24"/>
          <w:shd w:val="clear" w:color="auto" w:fill="FFFFFF"/>
        </w:rPr>
        <w:t>elemanları</w:t>
      </w:r>
      <w:r w:rsidR="00CD4E2D" w:rsidRPr="00215A24">
        <w:rPr>
          <w:szCs w:val="24"/>
          <w:shd w:val="clear" w:color="auto" w:fill="FFFFFF"/>
        </w:rPr>
        <w:t xml:space="preserve"> </w:t>
      </w:r>
      <w:r w:rsidR="00203ED8" w:rsidRPr="00215A24">
        <w:rPr>
          <w:szCs w:val="24"/>
          <w:shd w:val="clear" w:color="auto" w:fill="FFFFFF"/>
        </w:rPr>
        <w:t>yetiştirmektir.</w:t>
      </w:r>
    </w:p>
    <w:p w:rsidR="00F53F60" w:rsidRPr="00215A24" w:rsidRDefault="00F53F60" w:rsidP="00BB224C">
      <w:pPr>
        <w:jc w:val="both"/>
        <w:rPr>
          <w:rStyle w:val="Normal1"/>
          <w:b/>
          <w:iCs/>
          <w:u w:val="single"/>
        </w:rPr>
      </w:pPr>
      <w:r w:rsidRPr="00215A24">
        <w:rPr>
          <w:rStyle w:val="Normal1"/>
          <w:b/>
          <w:iCs/>
          <w:u w:val="single"/>
        </w:rPr>
        <w:t>Vizyonumuz;</w:t>
      </w:r>
    </w:p>
    <w:p w:rsidR="00203ED8" w:rsidRPr="00215A24" w:rsidRDefault="00203ED8" w:rsidP="00AC42AC">
      <w:pPr>
        <w:tabs>
          <w:tab w:val="left" w:pos="5620"/>
        </w:tabs>
        <w:spacing w:before="100" w:beforeAutospacing="1" w:after="100" w:afterAutospacing="1" w:line="360" w:lineRule="auto"/>
        <w:jc w:val="both"/>
        <w:rPr>
          <w:szCs w:val="24"/>
        </w:rPr>
      </w:pPr>
      <w:r w:rsidRPr="00215A24">
        <w:rPr>
          <w:szCs w:val="24"/>
          <w:shd w:val="clear" w:color="auto" w:fill="FFFFFF"/>
        </w:rPr>
        <w:t>Sürekli</w:t>
      </w:r>
      <w:r w:rsidR="00CD4E2D" w:rsidRPr="00215A24">
        <w:rPr>
          <w:szCs w:val="24"/>
          <w:shd w:val="clear" w:color="auto" w:fill="FFFFFF"/>
        </w:rPr>
        <w:t xml:space="preserve"> </w:t>
      </w:r>
      <w:r w:rsidRPr="00215A24">
        <w:rPr>
          <w:szCs w:val="24"/>
          <w:shd w:val="clear" w:color="auto" w:fill="FFFFFF"/>
        </w:rPr>
        <w:t>değişen</w:t>
      </w:r>
      <w:r w:rsidR="00CD4E2D" w:rsidRPr="00215A24">
        <w:rPr>
          <w:szCs w:val="24"/>
          <w:shd w:val="clear" w:color="auto" w:fill="FFFFFF"/>
        </w:rPr>
        <w:t xml:space="preserve"> </w:t>
      </w:r>
      <w:r w:rsidRPr="00215A24">
        <w:rPr>
          <w:szCs w:val="24"/>
          <w:shd w:val="clear" w:color="auto" w:fill="FFFFFF"/>
        </w:rPr>
        <w:t>ve</w:t>
      </w:r>
      <w:r w:rsidR="00CD4E2D" w:rsidRPr="00215A24">
        <w:rPr>
          <w:szCs w:val="24"/>
          <w:shd w:val="clear" w:color="auto" w:fill="FFFFFF"/>
        </w:rPr>
        <w:t xml:space="preserve"> </w:t>
      </w:r>
      <w:r w:rsidR="00AC0BF9">
        <w:rPr>
          <w:szCs w:val="24"/>
          <w:shd w:val="clear" w:color="auto" w:fill="FFFFFF"/>
        </w:rPr>
        <w:t xml:space="preserve">gelişen </w:t>
      </w:r>
      <w:r w:rsidRPr="00215A24">
        <w:rPr>
          <w:szCs w:val="24"/>
          <w:shd w:val="clear" w:color="auto" w:fill="FFFFFF"/>
        </w:rPr>
        <w:t>küresel</w:t>
      </w:r>
      <w:r w:rsidR="00CD4E2D" w:rsidRPr="00215A24">
        <w:rPr>
          <w:szCs w:val="24"/>
          <w:shd w:val="clear" w:color="auto" w:fill="FFFFFF"/>
        </w:rPr>
        <w:t xml:space="preserve"> </w:t>
      </w:r>
      <w:r w:rsidRPr="00215A24">
        <w:rPr>
          <w:szCs w:val="24"/>
          <w:shd w:val="clear" w:color="auto" w:fill="FFFFFF"/>
        </w:rPr>
        <w:t>teknolojiye</w:t>
      </w:r>
      <w:r w:rsidR="00AC0BF9">
        <w:rPr>
          <w:szCs w:val="24"/>
          <w:shd w:val="clear" w:color="auto" w:fill="FFFFFF"/>
        </w:rPr>
        <w:t xml:space="preserve"> ve bilimsel aktivitelere</w:t>
      </w:r>
      <w:r w:rsidR="00CD4E2D" w:rsidRPr="00215A24">
        <w:rPr>
          <w:szCs w:val="24"/>
          <w:shd w:val="clear" w:color="auto" w:fill="FFFFFF"/>
        </w:rPr>
        <w:t xml:space="preserve"> </w:t>
      </w:r>
      <w:r w:rsidRPr="00215A24">
        <w:rPr>
          <w:szCs w:val="24"/>
          <w:shd w:val="clear" w:color="auto" w:fill="FFFFFF"/>
        </w:rPr>
        <w:t>uyum</w:t>
      </w:r>
      <w:r w:rsidR="00CD4E2D" w:rsidRPr="00215A24">
        <w:rPr>
          <w:szCs w:val="24"/>
          <w:shd w:val="clear" w:color="auto" w:fill="FFFFFF"/>
        </w:rPr>
        <w:t xml:space="preserve"> </w:t>
      </w:r>
      <w:r w:rsidRPr="00215A24">
        <w:rPr>
          <w:szCs w:val="24"/>
          <w:shd w:val="clear" w:color="auto" w:fill="FFFFFF"/>
        </w:rPr>
        <w:t>sağlayan, mesleki</w:t>
      </w:r>
      <w:r w:rsidR="00CD4E2D" w:rsidRPr="00215A24">
        <w:rPr>
          <w:szCs w:val="24"/>
          <w:shd w:val="clear" w:color="auto" w:fill="FFFFFF"/>
        </w:rPr>
        <w:t xml:space="preserve"> </w:t>
      </w:r>
      <w:r w:rsidRPr="00215A24">
        <w:rPr>
          <w:szCs w:val="24"/>
          <w:shd w:val="clear" w:color="auto" w:fill="FFFFFF"/>
        </w:rPr>
        <w:t>eğitim-öğretim</w:t>
      </w:r>
      <w:r w:rsidR="00CD4E2D" w:rsidRPr="00215A24">
        <w:rPr>
          <w:szCs w:val="24"/>
          <w:shd w:val="clear" w:color="auto" w:fill="FFFFFF"/>
        </w:rPr>
        <w:t xml:space="preserve"> </w:t>
      </w:r>
      <w:r w:rsidRPr="00215A24">
        <w:rPr>
          <w:szCs w:val="24"/>
          <w:shd w:val="clear" w:color="auto" w:fill="FFFFFF"/>
        </w:rPr>
        <w:t>de</w:t>
      </w:r>
      <w:r w:rsidR="00CD4E2D" w:rsidRPr="00215A24">
        <w:rPr>
          <w:szCs w:val="24"/>
          <w:shd w:val="clear" w:color="auto" w:fill="FFFFFF"/>
        </w:rPr>
        <w:t xml:space="preserve"> </w:t>
      </w:r>
      <w:r w:rsidRPr="00215A24">
        <w:rPr>
          <w:szCs w:val="24"/>
          <w:shd w:val="clear" w:color="auto" w:fill="FFFFFF"/>
        </w:rPr>
        <w:t>hedeflediği</w:t>
      </w:r>
      <w:r w:rsidR="00CD4E2D" w:rsidRPr="00215A24">
        <w:rPr>
          <w:szCs w:val="24"/>
          <w:shd w:val="clear" w:color="auto" w:fill="FFFFFF"/>
        </w:rPr>
        <w:t xml:space="preserve"> </w:t>
      </w:r>
      <w:r w:rsidRPr="00215A24">
        <w:rPr>
          <w:szCs w:val="24"/>
          <w:shd w:val="clear" w:color="auto" w:fill="FFFFFF"/>
        </w:rPr>
        <w:t>yüksek</w:t>
      </w:r>
      <w:r w:rsidR="00CD4E2D" w:rsidRPr="00215A24">
        <w:rPr>
          <w:szCs w:val="24"/>
          <w:shd w:val="clear" w:color="auto" w:fill="FFFFFF"/>
        </w:rPr>
        <w:t xml:space="preserve"> </w:t>
      </w:r>
      <w:r w:rsidRPr="00215A24">
        <w:rPr>
          <w:szCs w:val="24"/>
          <w:shd w:val="clear" w:color="auto" w:fill="FFFFFF"/>
        </w:rPr>
        <w:t>kalite</w:t>
      </w:r>
      <w:r w:rsidR="00CD4E2D" w:rsidRPr="00215A24">
        <w:rPr>
          <w:szCs w:val="24"/>
          <w:shd w:val="clear" w:color="auto" w:fill="FFFFFF"/>
        </w:rPr>
        <w:t xml:space="preserve"> </w:t>
      </w:r>
      <w:r w:rsidRPr="00215A24">
        <w:rPr>
          <w:szCs w:val="24"/>
          <w:shd w:val="clear" w:color="auto" w:fill="FFFFFF"/>
        </w:rPr>
        <w:t>standartlarıyla</w:t>
      </w:r>
      <w:r w:rsidR="00CD4E2D" w:rsidRPr="00215A24">
        <w:rPr>
          <w:szCs w:val="24"/>
          <w:shd w:val="clear" w:color="auto" w:fill="FFFFFF"/>
        </w:rPr>
        <w:t xml:space="preserve"> </w:t>
      </w:r>
      <w:r w:rsidRPr="00215A24">
        <w:rPr>
          <w:szCs w:val="24"/>
          <w:shd w:val="clear" w:color="auto" w:fill="FFFFFF"/>
        </w:rPr>
        <w:t>mezunlarına</w:t>
      </w:r>
      <w:r w:rsidR="00CD4E2D" w:rsidRPr="00215A24">
        <w:rPr>
          <w:szCs w:val="24"/>
          <w:shd w:val="clear" w:color="auto" w:fill="FFFFFF"/>
        </w:rPr>
        <w:t xml:space="preserve"> </w:t>
      </w:r>
      <w:r w:rsidRPr="00215A24">
        <w:rPr>
          <w:szCs w:val="24"/>
          <w:shd w:val="clear" w:color="auto" w:fill="FFFFFF"/>
        </w:rPr>
        <w:t>uygulama</w:t>
      </w:r>
      <w:r w:rsidR="00CD4E2D" w:rsidRPr="00215A24">
        <w:rPr>
          <w:szCs w:val="24"/>
          <w:shd w:val="clear" w:color="auto" w:fill="FFFFFF"/>
        </w:rPr>
        <w:t xml:space="preserve"> </w:t>
      </w:r>
      <w:r w:rsidRPr="00215A24">
        <w:rPr>
          <w:szCs w:val="24"/>
          <w:shd w:val="clear" w:color="auto" w:fill="FFFFFF"/>
        </w:rPr>
        <w:t>becerisi</w:t>
      </w:r>
      <w:r w:rsidR="00CD4E2D" w:rsidRPr="00215A24">
        <w:rPr>
          <w:szCs w:val="24"/>
          <w:shd w:val="clear" w:color="auto" w:fill="FFFFFF"/>
        </w:rPr>
        <w:t xml:space="preserve"> </w:t>
      </w:r>
      <w:r w:rsidRPr="00215A24">
        <w:rPr>
          <w:szCs w:val="24"/>
          <w:shd w:val="clear" w:color="auto" w:fill="FFFFFF"/>
        </w:rPr>
        <w:t>kazandırma</w:t>
      </w:r>
      <w:r w:rsidR="00CD4E2D" w:rsidRPr="00215A24">
        <w:rPr>
          <w:szCs w:val="24"/>
          <w:shd w:val="clear" w:color="auto" w:fill="FFFFFF"/>
        </w:rPr>
        <w:t xml:space="preserve"> </w:t>
      </w:r>
      <w:r w:rsidRPr="00215A24">
        <w:rPr>
          <w:szCs w:val="24"/>
          <w:shd w:val="clear" w:color="auto" w:fill="FFFFFF"/>
        </w:rPr>
        <w:t>yetkinliği</w:t>
      </w:r>
      <w:r w:rsidR="00CD4E2D" w:rsidRPr="00215A24">
        <w:rPr>
          <w:szCs w:val="24"/>
          <w:shd w:val="clear" w:color="auto" w:fill="FFFFFF"/>
        </w:rPr>
        <w:t xml:space="preserve"> </w:t>
      </w:r>
      <w:r w:rsidRPr="00215A24">
        <w:rPr>
          <w:szCs w:val="24"/>
          <w:shd w:val="clear" w:color="auto" w:fill="FFFFFF"/>
        </w:rPr>
        <w:t>ile</w:t>
      </w:r>
      <w:r w:rsidR="00CD4E2D" w:rsidRPr="00215A24">
        <w:rPr>
          <w:szCs w:val="24"/>
          <w:shd w:val="clear" w:color="auto" w:fill="FFFFFF"/>
        </w:rPr>
        <w:t xml:space="preserve"> </w:t>
      </w:r>
      <w:r w:rsidRPr="00215A24">
        <w:rPr>
          <w:szCs w:val="24"/>
          <w:shd w:val="clear" w:color="auto" w:fill="FFFFFF"/>
        </w:rPr>
        <w:t>ulusal</w:t>
      </w:r>
      <w:r w:rsidR="00CD4E2D" w:rsidRPr="00215A24">
        <w:rPr>
          <w:szCs w:val="24"/>
          <w:shd w:val="clear" w:color="auto" w:fill="FFFFFF"/>
        </w:rPr>
        <w:t xml:space="preserve"> </w:t>
      </w:r>
      <w:r w:rsidRPr="00215A24">
        <w:rPr>
          <w:szCs w:val="24"/>
          <w:shd w:val="clear" w:color="auto" w:fill="FFFFFF"/>
        </w:rPr>
        <w:t>ve</w:t>
      </w:r>
      <w:r w:rsidR="00CD4E2D" w:rsidRPr="00215A24">
        <w:rPr>
          <w:szCs w:val="24"/>
          <w:shd w:val="clear" w:color="auto" w:fill="FFFFFF"/>
        </w:rPr>
        <w:t xml:space="preserve"> </w:t>
      </w:r>
      <w:r w:rsidRPr="00215A24">
        <w:rPr>
          <w:szCs w:val="24"/>
          <w:shd w:val="clear" w:color="auto" w:fill="FFFFFF"/>
        </w:rPr>
        <w:t>uluslararası</w:t>
      </w:r>
      <w:r w:rsidR="00CD4E2D" w:rsidRPr="00215A24">
        <w:rPr>
          <w:szCs w:val="24"/>
          <w:shd w:val="clear" w:color="auto" w:fill="FFFFFF"/>
        </w:rPr>
        <w:t xml:space="preserve"> </w:t>
      </w:r>
      <w:r w:rsidRPr="00215A24">
        <w:rPr>
          <w:szCs w:val="24"/>
          <w:shd w:val="clear" w:color="auto" w:fill="FFFFFF"/>
        </w:rPr>
        <w:t>düzeyde</w:t>
      </w:r>
      <w:r w:rsidR="00CD4E2D" w:rsidRPr="00215A24">
        <w:rPr>
          <w:szCs w:val="24"/>
          <w:shd w:val="clear" w:color="auto" w:fill="FFFFFF"/>
        </w:rPr>
        <w:t xml:space="preserve"> </w:t>
      </w:r>
      <w:r w:rsidRPr="00215A24">
        <w:rPr>
          <w:szCs w:val="24"/>
          <w:shd w:val="clear" w:color="auto" w:fill="FFFFFF"/>
        </w:rPr>
        <w:t>adından</w:t>
      </w:r>
      <w:r w:rsidR="00CD4E2D" w:rsidRPr="00215A24">
        <w:rPr>
          <w:szCs w:val="24"/>
          <w:shd w:val="clear" w:color="auto" w:fill="FFFFFF"/>
        </w:rPr>
        <w:t xml:space="preserve"> </w:t>
      </w:r>
      <w:r w:rsidRPr="00215A24">
        <w:rPr>
          <w:szCs w:val="24"/>
          <w:shd w:val="clear" w:color="auto" w:fill="FFFFFF"/>
        </w:rPr>
        <w:t>sözettiren; kamu</w:t>
      </w:r>
      <w:r w:rsidR="00CD4E2D" w:rsidRPr="00215A24">
        <w:rPr>
          <w:szCs w:val="24"/>
          <w:shd w:val="clear" w:color="auto" w:fill="FFFFFF"/>
        </w:rPr>
        <w:t xml:space="preserve"> </w:t>
      </w:r>
      <w:r w:rsidRPr="00215A24">
        <w:rPr>
          <w:szCs w:val="24"/>
          <w:shd w:val="clear" w:color="auto" w:fill="FFFFFF"/>
        </w:rPr>
        <w:t>ve</w:t>
      </w:r>
      <w:r w:rsidR="00CD4E2D" w:rsidRPr="00215A24">
        <w:rPr>
          <w:szCs w:val="24"/>
          <w:shd w:val="clear" w:color="auto" w:fill="FFFFFF"/>
        </w:rPr>
        <w:t xml:space="preserve"> </w:t>
      </w:r>
      <w:r w:rsidRPr="00215A24">
        <w:rPr>
          <w:szCs w:val="24"/>
          <w:shd w:val="clear" w:color="auto" w:fill="FFFFFF"/>
        </w:rPr>
        <w:t>özel</w:t>
      </w:r>
      <w:r w:rsidR="00CD4E2D" w:rsidRPr="00215A24">
        <w:rPr>
          <w:szCs w:val="24"/>
          <w:shd w:val="clear" w:color="auto" w:fill="FFFFFF"/>
        </w:rPr>
        <w:t xml:space="preserve"> </w:t>
      </w:r>
      <w:r w:rsidRPr="00215A24">
        <w:rPr>
          <w:szCs w:val="24"/>
          <w:shd w:val="clear" w:color="auto" w:fill="FFFFFF"/>
        </w:rPr>
        <w:t>sektörün</w:t>
      </w:r>
      <w:r w:rsidR="00CD4E2D" w:rsidRPr="00215A24">
        <w:rPr>
          <w:szCs w:val="24"/>
          <w:shd w:val="clear" w:color="auto" w:fill="FFFFFF"/>
        </w:rPr>
        <w:t xml:space="preserve"> </w:t>
      </w:r>
      <w:r w:rsidRPr="00215A24">
        <w:rPr>
          <w:szCs w:val="24"/>
          <w:shd w:val="clear" w:color="auto" w:fill="FFFFFF"/>
        </w:rPr>
        <w:t>ihtiyaç</w:t>
      </w:r>
      <w:r w:rsidR="00CD4E2D" w:rsidRPr="00215A24">
        <w:rPr>
          <w:szCs w:val="24"/>
          <w:shd w:val="clear" w:color="auto" w:fill="FFFFFF"/>
        </w:rPr>
        <w:t xml:space="preserve"> </w:t>
      </w:r>
      <w:r w:rsidRPr="00215A24">
        <w:rPr>
          <w:szCs w:val="24"/>
          <w:shd w:val="clear" w:color="auto" w:fill="FFFFFF"/>
        </w:rPr>
        <w:t>duyduğu</w:t>
      </w:r>
      <w:r w:rsidR="00CD4E2D" w:rsidRPr="00215A24">
        <w:rPr>
          <w:szCs w:val="24"/>
          <w:shd w:val="clear" w:color="auto" w:fill="FFFFFF"/>
        </w:rPr>
        <w:t xml:space="preserve"> </w:t>
      </w:r>
      <w:r w:rsidRPr="00215A24">
        <w:rPr>
          <w:szCs w:val="24"/>
          <w:shd w:val="clear" w:color="auto" w:fill="FFFFFF"/>
        </w:rPr>
        <w:t>alanlarda</w:t>
      </w:r>
      <w:r w:rsidR="00CD4E2D" w:rsidRPr="00215A24">
        <w:rPr>
          <w:szCs w:val="24"/>
          <w:shd w:val="clear" w:color="auto" w:fill="FFFFFF"/>
        </w:rPr>
        <w:t xml:space="preserve"> </w:t>
      </w:r>
      <w:r w:rsidRPr="00215A24">
        <w:rPr>
          <w:szCs w:val="24"/>
          <w:shd w:val="clear" w:color="auto" w:fill="FFFFFF"/>
        </w:rPr>
        <w:t>ara</w:t>
      </w:r>
      <w:r w:rsidR="00CD4E2D" w:rsidRPr="00215A24">
        <w:rPr>
          <w:szCs w:val="24"/>
          <w:shd w:val="clear" w:color="auto" w:fill="FFFFFF"/>
        </w:rPr>
        <w:t xml:space="preserve"> </w:t>
      </w:r>
      <w:r w:rsidRPr="00215A24">
        <w:rPr>
          <w:szCs w:val="24"/>
          <w:shd w:val="clear" w:color="auto" w:fill="FFFFFF"/>
        </w:rPr>
        <w:t>eleman</w:t>
      </w:r>
      <w:r w:rsidR="00CD4E2D" w:rsidRPr="00215A24">
        <w:rPr>
          <w:szCs w:val="24"/>
          <w:shd w:val="clear" w:color="auto" w:fill="FFFFFF"/>
        </w:rPr>
        <w:t xml:space="preserve"> </w:t>
      </w:r>
      <w:r w:rsidRPr="00215A24">
        <w:rPr>
          <w:szCs w:val="24"/>
          <w:shd w:val="clear" w:color="auto" w:fill="FFFFFF"/>
        </w:rPr>
        <w:t>ihtiyacını</w:t>
      </w:r>
      <w:r w:rsidR="00CD4E2D" w:rsidRPr="00215A24">
        <w:rPr>
          <w:szCs w:val="24"/>
          <w:shd w:val="clear" w:color="auto" w:fill="FFFFFF"/>
        </w:rPr>
        <w:t xml:space="preserve"> </w:t>
      </w:r>
      <w:r w:rsidRPr="00215A24">
        <w:rPr>
          <w:szCs w:val="24"/>
          <w:shd w:val="clear" w:color="auto" w:fill="FFFFFF"/>
        </w:rPr>
        <w:t>karşılamaya</w:t>
      </w:r>
      <w:r w:rsidR="00CD4E2D" w:rsidRPr="00215A24">
        <w:rPr>
          <w:szCs w:val="24"/>
          <w:shd w:val="clear" w:color="auto" w:fill="FFFFFF"/>
        </w:rPr>
        <w:t xml:space="preserve"> </w:t>
      </w:r>
      <w:r w:rsidRPr="00215A24">
        <w:rPr>
          <w:szCs w:val="24"/>
          <w:shd w:val="clear" w:color="auto" w:fill="FFFFFF"/>
        </w:rPr>
        <w:t>yönelik</w:t>
      </w:r>
      <w:r w:rsidR="00CD4E2D" w:rsidRPr="00215A24">
        <w:rPr>
          <w:szCs w:val="24"/>
          <w:shd w:val="clear" w:color="auto" w:fill="FFFFFF"/>
        </w:rPr>
        <w:t xml:space="preserve"> </w:t>
      </w:r>
      <w:r w:rsidRPr="00215A24">
        <w:rPr>
          <w:szCs w:val="24"/>
          <w:shd w:val="clear" w:color="auto" w:fill="FFFFFF"/>
        </w:rPr>
        <w:t>etkili</w:t>
      </w:r>
      <w:r w:rsidR="00CD4E2D" w:rsidRPr="00215A24">
        <w:rPr>
          <w:szCs w:val="24"/>
          <w:shd w:val="clear" w:color="auto" w:fill="FFFFFF"/>
        </w:rPr>
        <w:t xml:space="preserve"> </w:t>
      </w:r>
      <w:r w:rsidRPr="00215A24">
        <w:rPr>
          <w:szCs w:val="24"/>
          <w:shd w:val="clear" w:color="auto" w:fill="FFFFFF"/>
        </w:rPr>
        <w:t>çözümler</w:t>
      </w:r>
      <w:r w:rsidR="00CD4E2D" w:rsidRPr="00215A24">
        <w:rPr>
          <w:szCs w:val="24"/>
          <w:shd w:val="clear" w:color="auto" w:fill="FFFFFF"/>
        </w:rPr>
        <w:t xml:space="preserve"> </w:t>
      </w:r>
      <w:r w:rsidRPr="00215A24">
        <w:rPr>
          <w:szCs w:val="24"/>
          <w:shd w:val="clear" w:color="auto" w:fill="FFFFFF"/>
        </w:rPr>
        <w:t>üreten, takım</w:t>
      </w:r>
      <w:r w:rsidR="00CD4E2D" w:rsidRPr="00215A24">
        <w:rPr>
          <w:szCs w:val="24"/>
          <w:shd w:val="clear" w:color="auto" w:fill="FFFFFF"/>
        </w:rPr>
        <w:t xml:space="preserve"> </w:t>
      </w:r>
      <w:r w:rsidRPr="00215A24">
        <w:rPr>
          <w:szCs w:val="24"/>
          <w:shd w:val="clear" w:color="auto" w:fill="FFFFFF"/>
        </w:rPr>
        <w:t>çalışmasını</w:t>
      </w:r>
      <w:r w:rsidR="00CD4E2D" w:rsidRPr="00215A24">
        <w:rPr>
          <w:szCs w:val="24"/>
          <w:shd w:val="clear" w:color="auto" w:fill="FFFFFF"/>
        </w:rPr>
        <w:t xml:space="preserve"> </w:t>
      </w:r>
      <w:r w:rsidRPr="00215A24">
        <w:rPr>
          <w:szCs w:val="24"/>
          <w:shd w:val="clear" w:color="auto" w:fill="FFFFFF"/>
        </w:rPr>
        <w:t>teşvik</w:t>
      </w:r>
      <w:r w:rsidR="00CD4E2D" w:rsidRPr="00215A24">
        <w:rPr>
          <w:szCs w:val="24"/>
          <w:shd w:val="clear" w:color="auto" w:fill="FFFFFF"/>
        </w:rPr>
        <w:t xml:space="preserve"> </w:t>
      </w:r>
      <w:r w:rsidRPr="00215A24">
        <w:rPr>
          <w:szCs w:val="24"/>
          <w:shd w:val="clear" w:color="auto" w:fill="FFFFFF"/>
        </w:rPr>
        <w:t>eden,</w:t>
      </w:r>
      <w:r w:rsidR="00AC0BF9">
        <w:rPr>
          <w:szCs w:val="24"/>
          <w:shd w:val="clear" w:color="auto" w:fill="FFFFFF"/>
        </w:rPr>
        <w:t xml:space="preserve"> </w:t>
      </w:r>
      <w:r w:rsidRPr="00215A24">
        <w:rPr>
          <w:szCs w:val="24"/>
          <w:shd w:val="clear" w:color="auto" w:fill="FFFFFF"/>
        </w:rPr>
        <w:t>iletişime</w:t>
      </w:r>
      <w:r w:rsidR="00AC0BF9">
        <w:rPr>
          <w:szCs w:val="24"/>
          <w:shd w:val="clear" w:color="auto" w:fill="FFFFFF"/>
        </w:rPr>
        <w:t>,</w:t>
      </w:r>
      <w:r w:rsidR="00CD4E2D" w:rsidRPr="00215A24">
        <w:rPr>
          <w:szCs w:val="24"/>
          <w:shd w:val="clear" w:color="auto" w:fill="FFFFFF"/>
        </w:rPr>
        <w:t xml:space="preserve"> </w:t>
      </w:r>
      <w:r w:rsidRPr="00215A24">
        <w:rPr>
          <w:szCs w:val="24"/>
          <w:shd w:val="clear" w:color="auto" w:fill="FFFFFF"/>
        </w:rPr>
        <w:t>ve</w:t>
      </w:r>
      <w:r w:rsidR="00CD4E2D" w:rsidRPr="00215A24">
        <w:rPr>
          <w:szCs w:val="24"/>
          <w:shd w:val="clear" w:color="auto" w:fill="FFFFFF"/>
        </w:rPr>
        <w:t xml:space="preserve"> </w:t>
      </w:r>
      <w:r w:rsidRPr="00215A24">
        <w:rPr>
          <w:szCs w:val="24"/>
          <w:shd w:val="clear" w:color="auto" w:fill="FFFFFF"/>
        </w:rPr>
        <w:t>değişime</w:t>
      </w:r>
      <w:r w:rsidR="00CD4E2D" w:rsidRPr="00215A24">
        <w:rPr>
          <w:szCs w:val="24"/>
          <w:shd w:val="clear" w:color="auto" w:fill="FFFFFF"/>
        </w:rPr>
        <w:t xml:space="preserve"> </w:t>
      </w:r>
      <w:r w:rsidRPr="00215A24">
        <w:rPr>
          <w:szCs w:val="24"/>
          <w:shd w:val="clear" w:color="auto" w:fill="FFFFFF"/>
        </w:rPr>
        <w:t>açık</w:t>
      </w:r>
      <w:r w:rsidR="00CD4E2D" w:rsidRPr="00215A24">
        <w:rPr>
          <w:szCs w:val="24"/>
          <w:shd w:val="clear" w:color="auto" w:fill="FFFFFF"/>
        </w:rPr>
        <w:t xml:space="preserve"> </w:t>
      </w:r>
      <w:r w:rsidRPr="00215A24">
        <w:rPr>
          <w:szCs w:val="24"/>
          <w:shd w:val="clear" w:color="auto" w:fill="FFFFFF"/>
        </w:rPr>
        <w:t>bir</w:t>
      </w:r>
      <w:r w:rsidR="00CD4E2D" w:rsidRPr="00215A24">
        <w:rPr>
          <w:szCs w:val="24"/>
          <w:shd w:val="clear" w:color="auto" w:fill="FFFFFF"/>
        </w:rPr>
        <w:t xml:space="preserve"> </w:t>
      </w:r>
      <w:r w:rsidRPr="00215A24">
        <w:rPr>
          <w:szCs w:val="24"/>
          <w:shd w:val="clear" w:color="auto" w:fill="FFFFFF"/>
        </w:rPr>
        <w:t>meslek</w:t>
      </w:r>
      <w:r w:rsidR="00CD4E2D" w:rsidRPr="00215A24">
        <w:rPr>
          <w:szCs w:val="24"/>
          <w:shd w:val="clear" w:color="auto" w:fill="FFFFFF"/>
        </w:rPr>
        <w:t xml:space="preserve"> </w:t>
      </w:r>
      <w:r w:rsidRPr="00215A24">
        <w:rPr>
          <w:szCs w:val="24"/>
          <w:shd w:val="clear" w:color="auto" w:fill="FFFFFF"/>
        </w:rPr>
        <w:t>yüksekokulu</w:t>
      </w:r>
      <w:r w:rsidR="00CD4E2D" w:rsidRPr="00215A24">
        <w:rPr>
          <w:szCs w:val="24"/>
          <w:shd w:val="clear" w:color="auto" w:fill="FFFFFF"/>
        </w:rPr>
        <w:t xml:space="preserve"> </w:t>
      </w:r>
      <w:r w:rsidRPr="00215A24">
        <w:rPr>
          <w:szCs w:val="24"/>
          <w:shd w:val="clear" w:color="auto" w:fill="FFFFFF"/>
        </w:rPr>
        <w:t>olmaktır.</w:t>
      </w:r>
    </w:p>
    <w:p w:rsidR="00F53F60" w:rsidRPr="00215A24" w:rsidRDefault="00F53F60" w:rsidP="00F53F60">
      <w:pPr>
        <w:numPr>
          <w:ilvl w:val="0"/>
          <w:numId w:val="8"/>
        </w:numPr>
        <w:shd w:val="clear" w:color="auto" w:fill="FFFFFF"/>
        <w:tabs>
          <w:tab w:val="left" w:pos="180"/>
          <w:tab w:val="left" w:pos="360"/>
          <w:tab w:val="left" w:pos="540"/>
          <w:tab w:val="left" w:pos="720"/>
        </w:tabs>
        <w:spacing w:before="100" w:beforeAutospacing="1" w:after="100" w:afterAutospacing="1"/>
        <w:jc w:val="both"/>
        <w:rPr>
          <w:b/>
          <w:szCs w:val="24"/>
          <w:lang w:val="tr-TR" w:eastAsia="tr-TR"/>
        </w:rPr>
      </w:pPr>
      <w:r w:rsidRPr="00215A24">
        <w:rPr>
          <w:b/>
          <w:szCs w:val="24"/>
          <w:lang w:val="tr-TR" w:eastAsia="tr-TR"/>
        </w:rPr>
        <w:t>Yetki, Görev ve Sorumluluklar</w:t>
      </w:r>
    </w:p>
    <w:p w:rsidR="007C2DFF" w:rsidRPr="00215A24" w:rsidRDefault="00792A0E" w:rsidP="001F61E9">
      <w:pPr>
        <w:pStyle w:val="GvdeMetni21"/>
        <w:tabs>
          <w:tab w:val="clear" w:pos="2340"/>
        </w:tabs>
        <w:spacing w:before="100" w:beforeAutospacing="1" w:after="100" w:afterAutospacing="1" w:line="360" w:lineRule="auto"/>
        <w:ind w:left="0"/>
        <w:rPr>
          <w:rFonts w:ascii="Times New Roman" w:hAnsi="Times New Roman" w:cs="Times New Roman"/>
          <w:sz w:val="24"/>
          <w:szCs w:val="24"/>
          <w:lang w:val="tr-TR"/>
        </w:rPr>
      </w:pPr>
      <w:r w:rsidRPr="00215A24">
        <w:rPr>
          <w:rFonts w:ascii="Times New Roman" w:hAnsi="Times New Roman" w:cs="Times New Roman"/>
          <w:sz w:val="24"/>
          <w:szCs w:val="24"/>
          <w:lang w:val="tr-TR"/>
        </w:rPr>
        <w:t>Yüksek</w:t>
      </w:r>
      <w:r w:rsidR="007C2DFF" w:rsidRPr="00215A24">
        <w:rPr>
          <w:rFonts w:ascii="Times New Roman" w:hAnsi="Times New Roman" w:cs="Times New Roman"/>
          <w:sz w:val="24"/>
          <w:szCs w:val="24"/>
          <w:lang w:val="tr-TR"/>
        </w:rPr>
        <w:t xml:space="preserve">öğretim mevzuatında belirtildiği şekliyle </w:t>
      </w:r>
      <w:r w:rsidR="00E6122F">
        <w:rPr>
          <w:rFonts w:ascii="Times New Roman" w:hAnsi="Times New Roman" w:cs="Times New Roman"/>
          <w:sz w:val="24"/>
          <w:szCs w:val="24"/>
          <w:lang w:val="tr-TR"/>
        </w:rPr>
        <w:t>m</w:t>
      </w:r>
      <w:r w:rsidR="007C2DFF" w:rsidRPr="00215A24">
        <w:rPr>
          <w:rFonts w:ascii="Times New Roman" w:hAnsi="Times New Roman" w:cs="Times New Roman"/>
          <w:sz w:val="24"/>
          <w:szCs w:val="24"/>
          <w:lang w:val="tr-TR"/>
        </w:rPr>
        <w:t>üdürün görev ve sorumlulukları şu şekildedir;</w:t>
      </w:r>
    </w:p>
    <w:p w:rsidR="007C2DFF" w:rsidRPr="00215A24" w:rsidRDefault="007C2DFF" w:rsidP="00AC42AC">
      <w:pPr>
        <w:pStyle w:val="GvdeMetni21"/>
        <w:numPr>
          <w:ilvl w:val="0"/>
          <w:numId w:val="15"/>
        </w:numPr>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t xml:space="preserve">Yüksekokul kurullarına başkanlık etmek, </w:t>
      </w:r>
      <w:r w:rsidR="00E6122F">
        <w:rPr>
          <w:rFonts w:ascii="Times New Roman" w:hAnsi="Times New Roman" w:cs="Times New Roman"/>
          <w:sz w:val="24"/>
          <w:szCs w:val="24"/>
          <w:lang w:val="tr-TR"/>
        </w:rPr>
        <w:t>y</w:t>
      </w:r>
      <w:r w:rsidRPr="00215A24">
        <w:rPr>
          <w:rFonts w:ascii="Times New Roman" w:hAnsi="Times New Roman" w:cs="Times New Roman"/>
          <w:sz w:val="24"/>
          <w:szCs w:val="24"/>
          <w:lang w:val="tr-TR"/>
        </w:rPr>
        <w:t xml:space="preserve">üksekokul kurullarının kararlarını uygulamak ve </w:t>
      </w:r>
      <w:r w:rsidR="00E6122F">
        <w:rPr>
          <w:rFonts w:ascii="Times New Roman" w:hAnsi="Times New Roman" w:cs="Times New Roman"/>
          <w:sz w:val="24"/>
          <w:szCs w:val="24"/>
          <w:lang w:val="tr-TR"/>
        </w:rPr>
        <w:t>y</w:t>
      </w:r>
      <w:r w:rsidRPr="00215A24">
        <w:rPr>
          <w:rFonts w:ascii="Times New Roman" w:hAnsi="Times New Roman" w:cs="Times New Roman"/>
          <w:sz w:val="24"/>
          <w:szCs w:val="24"/>
          <w:lang w:val="tr-TR"/>
        </w:rPr>
        <w:t>üksekokul birimler</w:t>
      </w:r>
      <w:r w:rsidR="000D5074">
        <w:rPr>
          <w:rFonts w:ascii="Times New Roman" w:hAnsi="Times New Roman" w:cs="Times New Roman"/>
          <w:sz w:val="24"/>
          <w:szCs w:val="24"/>
          <w:lang w:val="tr-TR"/>
        </w:rPr>
        <w:t>i</w:t>
      </w:r>
      <w:r w:rsidRPr="00215A24">
        <w:rPr>
          <w:rFonts w:ascii="Times New Roman" w:hAnsi="Times New Roman" w:cs="Times New Roman"/>
          <w:sz w:val="24"/>
          <w:szCs w:val="24"/>
          <w:lang w:val="tr-TR"/>
        </w:rPr>
        <w:t xml:space="preserve"> arasında düzenli çalışmayı sağlamak. </w:t>
      </w:r>
    </w:p>
    <w:p w:rsidR="007C2DFF" w:rsidRPr="00215A24" w:rsidRDefault="007C2DFF" w:rsidP="00AC42AC">
      <w:pPr>
        <w:pStyle w:val="GvdeMetni21"/>
        <w:numPr>
          <w:ilvl w:val="0"/>
          <w:numId w:val="15"/>
        </w:numPr>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t xml:space="preserve">Her öğretim yılı sonunda ve istendiğinde </w:t>
      </w:r>
      <w:r w:rsidR="000D5074">
        <w:rPr>
          <w:rFonts w:ascii="Times New Roman" w:hAnsi="Times New Roman" w:cs="Times New Roman"/>
          <w:sz w:val="24"/>
          <w:szCs w:val="24"/>
          <w:lang w:val="tr-TR"/>
        </w:rPr>
        <w:t>y</w:t>
      </w:r>
      <w:r w:rsidRPr="00215A24">
        <w:rPr>
          <w:rFonts w:ascii="Times New Roman" w:hAnsi="Times New Roman" w:cs="Times New Roman"/>
          <w:sz w:val="24"/>
          <w:szCs w:val="24"/>
          <w:lang w:val="tr-TR"/>
        </w:rPr>
        <w:t xml:space="preserve">üksekokulun genel durumu ve işleyişi hakkında </w:t>
      </w:r>
      <w:r w:rsidR="000D5074">
        <w:rPr>
          <w:rFonts w:ascii="Times New Roman" w:hAnsi="Times New Roman" w:cs="Times New Roman"/>
          <w:sz w:val="24"/>
          <w:szCs w:val="24"/>
          <w:lang w:val="tr-TR"/>
        </w:rPr>
        <w:t>r</w:t>
      </w:r>
      <w:r w:rsidRPr="00215A24">
        <w:rPr>
          <w:rFonts w:ascii="Times New Roman" w:hAnsi="Times New Roman" w:cs="Times New Roman"/>
          <w:sz w:val="24"/>
          <w:szCs w:val="24"/>
          <w:lang w:val="tr-TR"/>
        </w:rPr>
        <w:t>ektöre rapor vermek.</w:t>
      </w:r>
    </w:p>
    <w:p w:rsidR="007C2DFF" w:rsidRPr="00215A24" w:rsidRDefault="007C2DFF" w:rsidP="00AC42AC">
      <w:pPr>
        <w:pStyle w:val="GvdeMetni21"/>
        <w:numPr>
          <w:ilvl w:val="0"/>
          <w:numId w:val="15"/>
        </w:numPr>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t xml:space="preserve">Yüksekokulun ödenek ve kadro ihtiyaçlarını gerekçesiyle birlikte </w:t>
      </w:r>
      <w:r w:rsidR="00B74989">
        <w:rPr>
          <w:rFonts w:ascii="Times New Roman" w:hAnsi="Times New Roman" w:cs="Times New Roman"/>
          <w:sz w:val="24"/>
          <w:szCs w:val="24"/>
          <w:lang w:val="tr-TR"/>
        </w:rPr>
        <w:t>r</w:t>
      </w:r>
      <w:r w:rsidRPr="00215A24">
        <w:rPr>
          <w:rFonts w:ascii="Times New Roman" w:hAnsi="Times New Roman" w:cs="Times New Roman"/>
          <w:sz w:val="24"/>
          <w:szCs w:val="24"/>
          <w:lang w:val="tr-TR"/>
        </w:rPr>
        <w:t xml:space="preserve">ektörlüğe bildirmek, </w:t>
      </w:r>
      <w:r w:rsidR="00B74989">
        <w:rPr>
          <w:rFonts w:ascii="Times New Roman" w:hAnsi="Times New Roman" w:cs="Times New Roman"/>
          <w:sz w:val="24"/>
          <w:szCs w:val="24"/>
          <w:lang w:val="tr-TR"/>
        </w:rPr>
        <w:t>y</w:t>
      </w:r>
      <w:r w:rsidRPr="00215A24">
        <w:rPr>
          <w:rFonts w:ascii="Times New Roman" w:hAnsi="Times New Roman" w:cs="Times New Roman"/>
          <w:sz w:val="24"/>
          <w:szCs w:val="24"/>
          <w:lang w:val="tr-TR"/>
        </w:rPr>
        <w:t xml:space="preserve">üksekokulun bütçesiyle ilgili teklif önerisini Yüksekokul Yönetim Kurulunun da görüşünü aldıktan sonra </w:t>
      </w:r>
      <w:r w:rsidR="00C806E6">
        <w:rPr>
          <w:rFonts w:ascii="Times New Roman" w:hAnsi="Times New Roman" w:cs="Times New Roman"/>
          <w:sz w:val="24"/>
          <w:szCs w:val="24"/>
          <w:lang w:val="tr-TR"/>
        </w:rPr>
        <w:t>r</w:t>
      </w:r>
      <w:r w:rsidRPr="00215A24">
        <w:rPr>
          <w:rFonts w:ascii="Times New Roman" w:hAnsi="Times New Roman" w:cs="Times New Roman"/>
          <w:sz w:val="24"/>
          <w:szCs w:val="24"/>
          <w:lang w:val="tr-TR"/>
        </w:rPr>
        <w:t>ektörlüğe sunmak.</w:t>
      </w:r>
    </w:p>
    <w:p w:rsidR="007C2DFF" w:rsidRPr="00215A24" w:rsidRDefault="007C2DFF" w:rsidP="00AC42AC">
      <w:pPr>
        <w:pStyle w:val="GvdeMetni21"/>
        <w:numPr>
          <w:ilvl w:val="0"/>
          <w:numId w:val="15"/>
        </w:numPr>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t>Yüksekokulun birimleri ile akademik ve idari personel üzerinde genel gözetim ve denetim görevini sürdürmek.</w:t>
      </w:r>
    </w:p>
    <w:p w:rsidR="007C2DFF" w:rsidRPr="00215A24" w:rsidRDefault="007C2DFF" w:rsidP="00AC42AC">
      <w:pPr>
        <w:pStyle w:val="GvdeMetni21"/>
        <w:numPr>
          <w:ilvl w:val="0"/>
          <w:numId w:val="15"/>
        </w:numPr>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t>Kanun ve yönetmelikler ile kendisine verilen diğer görevleri yapmaktır.</w:t>
      </w:r>
    </w:p>
    <w:p w:rsidR="007C2DFF" w:rsidRPr="00215A24" w:rsidRDefault="007C2DFF" w:rsidP="001F61E9">
      <w:pPr>
        <w:pStyle w:val="GvdeMetni21"/>
        <w:tabs>
          <w:tab w:val="clear" w:pos="2340"/>
        </w:tabs>
        <w:spacing w:before="100" w:beforeAutospacing="1" w:after="100" w:afterAutospacing="1" w:line="360" w:lineRule="auto"/>
        <w:rPr>
          <w:rFonts w:ascii="Times New Roman" w:hAnsi="Times New Roman" w:cs="Times New Roman"/>
          <w:sz w:val="24"/>
          <w:szCs w:val="24"/>
          <w:lang w:val="tr-TR"/>
        </w:rPr>
      </w:pPr>
      <w:r w:rsidRPr="00215A24">
        <w:rPr>
          <w:rFonts w:ascii="Times New Roman" w:hAnsi="Times New Roman" w:cs="Times New Roman"/>
          <w:sz w:val="24"/>
          <w:szCs w:val="24"/>
          <w:lang w:val="tr-TR"/>
        </w:rPr>
        <w:lastRenderedPageBreak/>
        <w:t xml:space="preserve">Müdür </w:t>
      </w:r>
      <w:r w:rsidR="00C806E6">
        <w:rPr>
          <w:rFonts w:ascii="Times New Roman" w:hAnsi="Times New Roman" w:cs="Times New Roman"/>
          <w:sz w:val="24"/>
          <w:szCs w:val="24"/>
          <w:lang w:val="tr-TR"/>
        </w:rPr>
        <w:t>y</w:t>
      </w:r>
      <w:r w:rsidRPr="00215A24">
        <w:rPr>
          <w:rFonts w:ascii="Times New Roman" w:hAnsi="Times New Roman" w:cs="Times New Roman"/>
          <w:sz w:val="24"/>
          <w:szCs w:val="24"/>
          <w:lang w:val="tr-TR"/>
        </w:rPr>
        <w:t xml:space="preserve">üksekokul ve bağlı birimlerinin öğrenim kapasitesinin rasyonel bir şekilde kullanılmasında ve geliştirilmesinde, gerektiği zaman güvenlik önlemlerinin alınmasında, öğrencilere gerekli sosyal </w:t>
      </w:r>
      <w:r w:rsidR="00C806E6">
        <w:rPr>
          <w:rFonts w:ascii="Times New Roman" w:hAnsi="Times New Roman" w:cs="Times New Roman"/>
          <w:sz w:val="24"/>
          <w:szCs w:val="24"/>
          <w:lang w:val="tr-TR"/>
        </w:rPr>
        <w:t xml:space="preserve">ve kültürel </w:t>
      </w:r>
      <w:r w:rsidRPr="00215A24">
        <w:rPr>
          <w:rFonts w:ascii="Times New Roman" w:hAnsi="Times New Roman" w:cs="Times New Roman"/>
          <w:sz w:val="24"/>
          <w:szCs w:val="24"/>
          <w:lang w:val="tr-TR"/>
        </w:rPr>
        <w:t xml:space="preserve">hizmetlerin sağlanmasında, eğitim-öğretim, bilimsel araştırma ve yayın faaliyetlerinin düzenli bir şekilde yürütülmesinde, bütün faaliyetlerin gözetim ve denetimin yapılmasında, takip ve kontrol edilmesinde ve sonuçlarının alınmasında </w:t>
      </w:r>
      <w:r w:rsidR="00EE4990">
        <w:rPr>
          <w:rFonts w:ascii="Times New Roman" w:hAnsi="Times New Roman" w:cs="Times New Roman"/>
          <w:sz w:val="24"/>
          <w:szCs w:val="24"/>
          <w:lang w:val="tr-TR"/>
        </w:rPr>
        <w:t>r</w:t>
      </w:r>
      <w:r w:rsidRPr="00215A24">
        <w:rPr>
          <w:rFonts w:ascii="Times New Roman" w:hAnsi="Times New Roman" w:cs="Times New Roman"/>
          <w:sz w:val="24"/>
          <w:szCs w:val="24"/>
          <w:lang w:val="tr-TR"/>
        </w:rPr>
        <w:t xml:space="preserve">ektöre karşı birinci derecede sorumludur.  </w:t>
      </w:r>
    </w:p>
    <w:p w:rsidR="007C2DFF" w:rsidRPr="00215A24" w:rsidRDefault="007C2DFF" w:rsidP="007C2DFF">
      <w:pPr>
        <w:pStyle w:val="GvdeMetni21"/>
        <w:tabs>
          <w:tab w:val="clear" w:pos="2340"/>
        </w:tabs>
        <w:spacing w:before="100" w:beforeAutospacing="1" w:after="100" w:afterAutospacing="1" w:line="240" w:lineRule="auto"/>
        <w:ind w:left="708"/>
        <w:rPr>
          <w:rFonts w:ascii="Times New Roman" w:hAnsi="Times New Roman" w:cs="Times New Roman"/>
          <w:sz w:val="24"/>
          <w:szCs w:val="24"/>
          <w:lang w:val="tr-TR"/>
        </w:rPr>
      </w:pPr>
      <w:r w:rsidRPr="00215A24">
        <w:rPr>
          <w:rFonts w:ascii="Times New Roman" w:hAnsi="Times New Roman" w:cs="Times New Roman"/>
          <w:sz w:val="24"/>
          <w:szCs w:val="24"/>
          <w:lang w:val="tr-TR"/>
        </w:rPr>
        <w:t>Ayrıca;</w:t>
      </w:r>
    </w:p>
    <w:p w:rsidR="007C2DFF" w:rsidRPr="00472667" w:rsidRDefault="007C2DFF" w:rsidP="00472667">
      <w:pPr>
        <w:pStyle w:val="GvdeMetniGirintisi"/>
        <w:numPr>
          <w:ilvl w:val="0"/>
          <w:numId w:val="16"/>
        </w:numPr>
        <w:spacing w:line="360" w:lineRule="auto"/>
        <w:rPr>
          <w:sz w:val="24"/>
        </w:rPr>
      </w:pPr>
      <w:r w:rsidRPr="00215A24">
        <w:rPr>
          <w:sz w:val="24"/>
        </w:rPr>
        <w:t xml:space="preserve">Çağdaş uygarlık ve eğitim-öğretim esaslarına dayanan bir düzen içinde toplumun ihtiyaçları ve kalkınma planları ilke ve hedeflerine uygun ve </w:t>
      </w:r>
      <w:r w:rsidR="00F63105">
        <w:rPr>
          <w:sz w:val="24"/>
        </w:rPr>
        <w:t>yüksek</w:t>
      </w:r>
      <w:r w:rsidRPr="00215A24">
        <w:rPr>
          <w:sz w:val="24"/>
        </w:rPr>
        <w:t xml:space="preserve"> öğretime dayalı çeşitli düzeylerde eğitim-öğretim, bilimsel araştırma, yayın ve danışmanlık yapmak.</w:t>
      </w:r>
    </w:p>
    <w:p w:rsidR="007C2DFF" w:rsidRPr="00472667" w:rsidRDefault="007C2DFF" w:rsidP="00472667">
      <w:pPr>
        <w:pStyle w:val="GvdeMetniGirintisi"/>
        <w:numPr>
          <w:ilvl w:val="0"/>
          <w:numId w:val="16"/>
        </w:numPr>
        <w:spacing w:line="360" w:lineRule="auto"/>
        <w:rPr>
          <w:sz w:val="24"/>
        </w:rPr>
      </w:pPr>
      <w:r w:rsidRPr="00215A24">
        <w:rPr>
          <w:sz w:val="24"/>
        </w:rPr>
        <w:t>Kendi ihtisasa gücü maddi kaynaklarını rasyonel, verimli ve ekonomik şekilde kullanarak, milli eğitim politikası ve kalkınma planları ilke ve hedefleri ile Yükseköğretim Kurulu tarafından yapılan plan ve programlar doğrultusunda, ülkenin ihtiyacı olan dallarda ve sayıda insan gücü yetiştirmek.</w:t>
      </w:r>
    </w:p>
    <w:p w:rsidR="007C2DFF" w:rsidRPr="00472667" w:rsidRDefault="007C2DFF" w:rsidP="00472667">
      <w:pPr>
        <w:pStyle w:val="GvdeMetniGirintisi"/>
        <w:numPr>
          <w:ilvl w:val="0"/>
          <w:numId w:val="16"/>
        </w:numPr>
        <w:spacing w:line="360" w:lineRule="auto"/>
        <w:rPr>
          <w:sz w:val="24"/>
        </w:rPr>
      </w:pPr>
      <w:r w:rsidRPr="00215A24">
        <w:rPr>
          <w:sz w:val="24"/>
        </w:rPr>
        <w:t>Türk toplumunun yaşam düzeyini yükseltici ve kamuoyunu aydınlatıcı bilim</w:t>
      </w:r>
      <w:r w:rsidR="00D04BD1">
        <w:rPr>
          <w:sz w:val="24"/>
        </w:rPr>
        <w:t>sel</w:t>
      </w:r>
      <w:r w:rsidRPr="00215A24">
        <w:rPr>
          <w:sz w:val="24"/>
        </w:rPr>
        <w:t xml:space="preserve"> verilerini </w:t>
      </w:r>
      <w:r w:rsidR="00D04BD1">
        <w:rPr>
          <w:sz w:val="24"/>
        </w:rPr>
        <w:t>sunmak</w:t>
      </w:r>
      <w:r w:rsidRPr="00215A24">
        <w:rPr>
          <w:sz w:val="24"/>
        </w:rPr>
        <w:t>.</w:t>
      </w:r>
    </w:p>
    <w:p w:rsidR="00D04BD1" w:rsidRPr="00472667" w:rsidRDefault="007C2DFF" w:rsidP="00472667">
      <w:pPr>
        <w:pStyle w:val="GvdeMetniGirintisi"/>
        <w:numPr>
          <w:ilvl w:val="0"/>
          <w:numId w:val="16"/>
        </w:numPr>
        <w:spacing w:line="360" w:lineRule="auto"/>
        <w:rPr>
          <w:sz w:val="24"/>
        </w:rPr>
      </w:pPr>
      <w:r w:rsidRPr="00D04BD1">
        <w:rPr>
          <w:sz w:val="24"/>
        </w:rPr>
        <w:t xml:space="preserve">Ülkenin bilimsel, kültürel, sosyal ve ekonomik yönlerden ilerlemesini ve gelişmesini ilgilendiren </w:t>
      </w:r>
      <w:r w:rsidR="00D04BD1" w:rsidRPr="00D04BD1">
        <w:rPr>
          <w:sz w:val="24"/>
        </w:rPr>
        <w:t>konularını</w:t>
      </w:r>
      <w:r w:rsidRPr="00D04BD1">
        <w:rPr>
          <w:sz w:val="24"/>
        </w:rPr>
        <w:t xml:space="preserve">, diğer kuruluşlarla </w:t>
      </w:r>
      <w:r w:rsidR="00D04BD1" w:rsidRPr="00D04BD1">
        <w:rPr>
          <w:sz w:val="24"/>
        </w:rPr>
        <w:t xml:space="preserve">paylaşarak ve </w:t>
      </w:r>
      <w:r w:rsidRPr="00D04BD1">
        <w:rPr>
          <w:sz w:val="24"/>
        </w:rPr>
        <w:t xml:space="preserve">işbirliği yaparak, kamu kuruluşlarına önerilerde bulunmak suretiyle </w:t>
      </w:r>
      <w:r w:rsidR="00D04BD1" w:rsidRPr="00D04BD1">
        <w:rPr>
          <w:sz w:val="24"/>
        </w:rPr>
        <w:t>ortak</w:t>
      </w:r>
      <w:r w:rsidRPr="00D04BD1">
        <w:rPr>
          <w:sz w:val="24"/>
        </w:rPr>
        <w:t xml:space="preserve"> araştırma </w:t>
      </w:r>
      <w:r w:rsidR="00D04BD1" w:rsidRPr="00D04BD1">
        <w:rPr>
          <w:sz w:val="24"/>
        </w:rPr>
        <w:t xml:space="preserve">yaparak, sorunların çözümenmesini sağlamak, </w:t>
      </w:r>
      <w:r w:rsidRPr="00D04BD1">
        <w:rPr>
          <w:sz w:val="24"/>
        </w:rPr>
        <w:t xml:space="preserve"> sonuçlarını toplumun yararına sunmak</w:t>
      </w:r>
      <w:r w:rsidR="00D04BD1" w:rsidRPr="00D04BD1">
        <w:rPr>
          <w:sz w:val="24"/>
        </w:rPr>
        <w:t>.</w:t>
      </w:r>
      <w:r w:rsidRPr="00D04BD1">
        <w:rPr>
          <w:sz w:val="24"/>
        </w:rPr>
        <w:t xml:space="preserve"> </w:t>
      </w:r>
    </w:p>
    <w:p w:rsidR="007C2DFF" w:rsidRPr="00472667" w:rsidRDefault="007C2DFF" w:rsidP="00472667">
      <w:pPr>
        <w:pStyle w:val="GvdeMetniGirintisi"/>
        <w:numPr>
          <w:ilvl w:val="0"/>
          <w:numId w:val="16"/>
        </w:numPr>
        <w:spacing w:line="360" w:lineRule="auto"/>
        <w:rPr>
          <w:sz w:val="24"/>
        </w:rPr>
      </w:pPr>
      <w:r w:rsidRPr="00215A24">
        <w:rPr>
          <w:sz w:val="24"/>
        </w:rPr>
        <w:t>Eğitim-öğretim seferberliği içinde örgün, yaygın, sürekli ve açık eğitim hizmetini üstlenen kurumlara katkıda bulunacak önlemleri almak.</w:t>
      </w:r>
    </w:p>
    <w:p w:rsidR="00A6734F" w:rsidRPr="00472667" w:rsidRDefault="007C2DFF" w:rsidP="00472667">
      <w:pPr>
        <w:pStyle w:val="GvdeMetniGirintisi"/>
        <w:numPr>
          <w:ilvl w:val="0"/>
          <w:numId w:val="16"/>
        </w:numPr>
        <w:spacing w:line="360" w:lineRule="auto"/>
        <w:rPr>
          <w:sz w:val="24"/>
        </w:rPr>
      </w:pPr>
      <w:r w:rsidRPr="00215A24">
        <w:rPr>
          <w:sz w:val="24"/>
        </w:rPr>
        <w:t>Yörelerdeki tarım</w:t>
      </w:r>
      <w:r w:rsidR="00A6734F">
        <w:rPr>
          <w:sz w:val="24"/>
        </w:rPr>
        <w:t xml:space="preserve"> </w:t>
      </w:r>
      <w:r w:rsidRPr="00215A24">
        <w:rPr>
          <w:sz w:val="24"/>
        </w:rPr>
        <w:t>ve sanayinin gelişmesine ve ihtiyaçlarına uygun meslek elemanlarının yetişmesine ve bilgilerinin gelişmesine katkıda bulunmak, sanayi</w:t>
      </w:r>
      <w:r w:rsidR="00A6734F">
        <w:rPr>
          <w:sz w:val="24"/>
        </w:rPr>
        <w:t xml:space="preserve"> ve </w:t>
      </w:r>
      <w:r w:rsidRPr="00215A24">
        <w:rPr>
          <w:sz w:val="24"/>
        </w:rPr>
        <w:t>tarım hizmetleri ile diğer hizmetlerde modernleşmeyi, üretimde artışı sağlayacak çalışma ve programlar yapmak, uygulamak ve ilgili kurumlarla işbirliği yap</w:t>
      </w:r>
      <w:r w:rsidR="00A6734F">
        <w:rPr>
          <w:sz w:val="24"/>
        </w:rPr>
        <w:t>arak</w:t>
      </w:r>
      <w:r w:rsidRPr="00215A24">
        <w:rPr>
          <w:sz w:val="24"/>
        </w:rPr>
        <w:t xml:space="preserve"> ve çevre sorunlarına çözüm getirici önerilerde bulunmak.</w:t>
      </w:r>
    </w:p>
    <w:p w:rsidR="007C2DFF" w:rsidRPr="00472667" w:rsidRDefault="007C2DFF" w:rsidP="00472667">
      <w:pPr>
        <w:pStyle w:val="GvdeMetniGirintisi"/>
        <w:numPr>
          <w:ilvl w:val="0"/>
          <w:numId w:val="16"/>
        </w:numPr>
        <w:spacing w:line="360" w:lineRule="auto"/>
        <w:rPr>
          <w:sz w:val="24"/>
        </w:rPr>
      </w:pPr>
      <w:r w:rsidRPr="00215A24">
        <w:rPr>
          <w:sz w:val="24"/>
        </w:rPr>
        <w:lastRenderedPageBreak/>
        <w:t>Eğitim teknolojisi üretmek, geliştirmek, kullanmak, yaygınlaştır</w:t>
      </w:r>
      <w:r w:rsidR="00472667">
        <w:rPr>
          <w:sz w:val="24"/>
        </w:rPr>
        <w:t>.</w:t>
      </w:r>
    </w:p>
    <w:p w:rsidR="007C2DFF" w:rsidRPr="00215A24" w:rsidRDefault="007C2DFF" w:rsidP="00AC42AC">
      <w:pPr>
        <w:pStyle w:val="GvdeMetniGirintisi"/>
        <w:numPr>
          <w:ilvl w:val="0"/>
          <w:numId w:val="16"/>
        </w:numPr>
        <w:spacing w:line="360" w:lineRule="auto"/>
        <w:rPr>
          <w:sz w:val="24"/>
        </w:rPr>
      </w:pPr>
      <w:r w:rsidRPr="00215A24">
        <w:rPr>
          <w:sz w:val="24"/>
        </w:rPr>
        <w:t>Yükseköğretimin uygulamalı yapılmasına ait eğitim-öğretim esaslarını geliştirmek, döner sermaye işletmelerini kurmak, verimli çalıştırmak ve bu faaliyetlerin geliştirilmesine ilişkin gerekli düzenlemeleri yapmaktır.</w:t>
      </w:r>
    </w:p>
    <w:p w:rsidR="00277673" w:rsidRPr="00215A24" w:rsidRDefault="00277673" w:rsidP="007C2DFF">
      <w:pPr>
        <w:pStyle w:val="AltKonuBal"/>
        <w:ind w:firstLine="708"/>
        <w:jc w:val="left"/>
        <w:rPr>
          <w:rFonts w:ascii="Times New Roman" w:hAnsi="Times New Roman"/>
          <w:b/>
          <w:szCs w:val="28"/>
          <w:lang w:val="tr-TR"/>
        </w:rPr>
      </w:pPr>
    </w:p>
    <w:p w:rsidR="00277673" w:rsidRPr="00215A24" w:rsidRDefault="00277673" w:rsidP="00277673">
      <w:pPr>
        <w:rPr>
          <w:lang w:val="tr-TR" w:eastAsia="en-US"/>
        </w:rPr>
      </w:pPr>
    </w:p>
    <w:p w:rsidR="000663A2" w:rsidRDefault="000663A2" w:rsidP="007C2DFF">
      <w:pPr>
        <w:pStyle w:val="AltKonuBal"/>
        <w:ind w:firstLine="708"/>
        <w:jc w:val="left"/>
        <w:rPr>
          <w:rFonts w:ascii="Times New Roman" w:hAnsi="Times New Roman"/>
          <w:b/>
          <w:szCs w:val="28"/>
          <w:lang w:val="tr-TR"/>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Default="005F34CC" w:rsidP="005F34CC">
      <w:pPr>
        <w:rPr>
          <w:lang w:val="tr-TR" w:eastAsia="en-US"/>
        </w:rPr>
      </w:pPr>
    </w:p>
    <w:p w:rsidR="005F34CC" w:rsidRPr="005F34CC" w:rsidRDefault="005F34CC" w:rsidP="005F34CC">
      <w:pPr>
        <w:rPr>
          <w:lang w:val="tr-TR" w:eastAsia="en-US"/>
        </w:rPr>
      </w:pPr>
    </w:p>
    <w:p w:rsidR="000663A2" w:rsidRDefault="000663A2" w:rsidP="000E0EA6">
      <w:pPr>
        <w:pStyle w:val="AltKonuBal"/>
        <w:jc w:val="left"/>
        <w:rPr>
          <w:rFonts w:ascii="Times New Roman" w:hAnsi="Times New Roman"/>
          <w:b/>
          <w:szCs w:val="28"/>
          <w:lang w:val="tr-TR"/>
        </w:rPr>
      </w:pPr>
    </w:p>
    <w:p w:rsidR="000E0EA6" w:rsidRDefault="000E0EA6"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492F67" w:rsidRDefault="00492F67"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0E0EA6" w:rsidRPr="000E0EA6" w:rsidRDefault="000E0EA6"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0E0EA6" w:rsidRDefault="000E0EA6" w:rsidP="000E0EA6">
      <w:pPr>
        <w:rPr>
          <w:lang w:val="tr-TR" w:eastAsia="en-US"/>
        </w:rPr>
      </w:pPr>
    </w:p>
    <w:p w:rsidR="000663A2" w:rsidRDefault="000663A2" w:rsidP="000E0EA6">
      <w:pPr>
        <w:pStyle w:val="AltKonuBal"/>
        <w:jc w:val="left"/>
        <w:rPr>
          <w:rFonts w:ascii="Times New Roman" w:hAnsi="Times New Roman"/>
          <w:lang w:val="tr-TR"/>
        </w:rPr>
      </w:pPr>
    </w:p>
    <w:p w:rsidR="007C2DFF" w:rsidRPr="00517F51" w:rsidRDefault="007C2DFF" w:rsidP="007C2DFF">
      <w:pPr>
        <w:pStyle w:val="AltKonuBal"/>
        <w:ind w:firstLine="708"/>
        <w:jc w:val="left"/>
        <w:rPr>
          <w:rFonts w:ascii="Times New Roman" w:hAnsi="Times New Roman"/>
          <w:b/>
          <w:szCs w:val="28"/>
          <w:lang w:val="tr-TR"/>
        </w:rPr>
      </w:pPr>
      <w:r w:rsidRPr="00517F51">
        <w:rPr>
          <w:rFonts w:ascii="Times New Roman" w:hAnsi="Times New Roman"/>
          <w:b/>
          <w:szCs w:val="28"/>
          <w:lang w:val="tr-TR"/>
        </w:rPr>
        <w:lastRenderedPageBreak/>
        <w:t>C. İdareye İlişkin Bilgiler</w:t>
      </w:r>
    </w:p>
    <w:p w:rsidR="007C2DFF" w:rsidRPr="00517F51" w:rsidRDefault="007C2DFF" w:rsidP="007C2DFF">
      <w:pPr>
        <w:pStyle w:val="Balk4"/>
        <w:ind w:firstLine="708"/>
        <w:rPr>
          <w:rFonts w:ascii="Times New Roman" w:hAnsi="Times New Roman"/>
          <w:sz w:val="24"/>
          <w:lang w:val="tr-TR"/>
        </w:rPr>
      </w:pPr>
      <w:bookmarkStart w:id="0" w:name="_Toc158804385"/>
      <w:r w:rsidRPr="00517F51">
        <w:rPr>
          <w:rFonts w:ascii="Times New Roman" w:hAnsi="Times New Roman"/>
          <w:sz w:val="24"/>
          <w:lang w:val="tr-TR"/>
        </w:rPr>
        <w:t>1- Fiziksel Yapı</w:t>
      </w:r>
      <w:bookmarkEnd w:id="0"/>
    </w:p>
    <w:p w:rsidR="007C2DFF" w:rsidRPr="00517F51" w:rsidRDefault="007C2DFF" w:rsidP="007C2DFF">
      <w:pPr>
        <w:rPr>
          <w:szCs w:val="28"/>
          <w:lang w:val="tr-TR"/>
        </w:rPr>
      </w:pPr>
    </w:p>
    <w:p w:rsidR="007C2DFF" w:rsidRPr="00517F51" w:rsidRDefault="007C2DFF" w:rsidP="007C2DFF">
      <w:pPr>
        <w:jc w:val="both"/>
        <w:rPr>
          <w:b/>
          <w:szCs w:val="28"/>
          <w:lang w:val="tr-TR"/>
        </w:rPr>
      </w:pPr>
      <w:r w:rsidRPr="00517F51">
        <w:rPr>
          <w:b/>
          <w:szCs w:val="28"/>
          <w:lang w:val="tr-TR"/>
        </w:rPr>
        <w:tab/>
      </w:r>
      <w:r w:rsidRPr="00517F51">
        <w:rPr>
          <w:b/>
          <w:szCs w:val="28"/>
          <w:lang w:val="tr-TR"/>
        </w:rPr>
        <w:tab/>
        <w:t>1.1- Eğitim Alanları Derslikler</w:t>
      </w:r>
    </w:p>
    <w:p w:rsidR="007C2DFF" w:rsidRDefault="007C2DFF" w:rsidP="007C2DFF">
      <w:pPr>
        <w:jc w:val="both"/>
        <w:rPr>
          <w:b/>
          <w:szCs w:val="24"/>
          <w:lang w:val="tr-TR"/>
        </w:rPr>
      </w:pPr>
    </w:p>
    <w:p w:rsidR="006A435F" w:rsidRPr="00517F51" w:rsidRDefault="006A435F" w:rsidP="006A435F">
      <w:pPr>
        <w:ind w:left="708" w:firstLine="708"/>
        <w:jc w:val="both"/>
        <w:rPr>
          <w:b/>
          <w:szCs w:val="24"/>
          <w:lang w:val="tr-TR"/>
        </w:rPr>
      </w:pPr>
      <w:r w:rsidRPr="00517F51">
        <w:rPr>
          <w:b/>
          <w:szCs w:val="28"/>
          <w:lang w:val="tr-TR"/>
        </w:rPr>
        <w:t>1.</w:t>
      </w:r>
      <w:r>
        <w:rPr>
          <w:b/>
          <w:szCs w:val="28"/>
          <w:lang w:val="tr-TR"/>
        </w:rPr>
        <w:t>2</w:t>
      </w:r>
      <w:r w:rsidRPr="00517F51">
        <w:rPr>
          <w:b/>
          <w:szCs w:val="28"/>
          <w:lang w:val="tr-TR"/>
        </w:rPr>
        <w:t xml:space="preserve">- </w:t>
      </w:r>
      <w:r>
        <w:rPr>
          <w:b/>
          <w:szCs w:val="28"/>
          <w:lang w:val="tr-TR"/>
        </w:rPr>
        <w:t>Sosyal Alanlar</w:t>
      </w:r>
    </w:p>
    <w:p w:rsidR="007C2DFF" w:rsidRDefault="007C2DFF" w:rsidP="007C2DFF">
      <w:pPr>
        <w:jc w:val="both"/>
        <w:rPr>
          <w:b/>
          <w:color w:val="FF0000"/>
          <w:szCs w:val="24"/>
          <w:lang w:val="tr-TR"/>
        </w:rPr>
      </w:pPr>
    </w:p>
    <w:tbl>
      <w:tblPr>
        <w:tblStyle w:val="TabloKlavuzu"/>
        <w:tblW w:w="0" w:type="auto"/>
        <w:tblLook w:val="04A0"/>
      </w:tblPr>
      <w:tblGrid>
        <w:gridCol w:w="1535"/>
        <w:gridCol w:w="1535"/>
        <w:gridCol w:w="1535"/>
        <w:gridCol w:w="1535"/>
        <w:gridCol w:w="1536"/>
        <w:gridCol w:w="1536"/>
      </w:tblGrid>
      <w:tr w:rsidR="004F6C9C" w:rsidTr="00FD3F2E">
        <w:tc>
          <w:tcPr>
            <w:tcW w:w="1535" w:type="dxa"/>
          </w:tcPr>
          <w:p w:rsidR="004F6C9C" w:rsidRPr="00517F51" w:rsidRDefault="004F6C9C" w:rsidP="004F6C9C">
            <w:pPr>
              <w:jc w:val="both"/>
              <w:rPr>
                <w:b/>
                <w:szCs w:val="24"/>
                <w:lang w:val="tr-TR"/>
              </w:rPr>
            </w:pPr>
            <w:r>
              <w:rPr>
                <w:b/>
                <w:szCs w:val="24"/>
                <w:lang w:val="tr-TR"/>
              </w:rPr>
              <w:t>Sosyal</w:t>
            </w:r>
            <w:r w:rsidRPr="00517F51">
              <w:rPr>
                <w:b/>
                <w:szCs w:val="24"/>
                <w:lang w:val="tr-TR"/>
              </w:rPr>
              <w:t xml:space="preserve"> Alan</w:t>
            </w:r>
          </w:p>
        </w:tc>
        <w:tc>
          <w:tcPr>
            <w:tcW w:w="1535" w:type="dxa"/>
          </w:tcPr>
          <w:p w:rsidR="004F6C9C" w:rsidRPr="00517F51" w:rsidRDefault="004F6C9C" w:rsidP="004F6C9C">
            <w:pPr>
              <w:jc w:val="center"/>
              <w:rPr>
                <w:b/>
                <w:szCs w:val="24"/>
                <w:lang w:val="tr-TR"/>
              </w:rPr>
            </w:pPr>
            <w:r w:rsidRPr="00517F51">
              <w:rPr>
                <w:b/>
                <w:szCs w:val="24"/>
                <w:lang w:val="tr-TR"/>
              </w:rPr>
              <w:t>Kapasitesi</w:t>
            </w:r>
          </w:p>
          <w:p w:rsidR="004F6C9C" w:rsidRPr="00517F51" w:rsidRDefault="004F6C9C" w:rsidP="004F6C9C">
            <w:pPr>
              <w:jc w:val="center"/>
              <w:rPr>
                <w:b/>
                <w:szCs w:val="24"/>
                <w:lang w:val="tr-TR"/>
              </w:rPr>
            </w:pPr>
            <w:r w:rsidRPr="00517F51">
              <w:rPr>
                <w:b/>
                <w:szCs w:val="24"/>
                <w:lang w:val="tr-TR"/>
              </w:rPr>
              <w:t>0–50</w:t>
            </w:r>
          </w:p>
        </w:tc>
        <w:tc>
          <w:tcPr>
            <w:tcW w:w="1535" w:type="dxa"/>
          </w:tcPr>
          <w:p w:rsidR="004F6C9C" w:rsidRPr="00517F51" w:rsidRDefault="004F6C9C" w:rsidP="004F6C9C">
            <w:pPr>
              <w:jc w:val="center"/>
              <w:rPr>
                <w:b/>
                <w:szCs w:val="24"/>
                <w:lang w:val="tr-TR"/>
              </w:rPr>
            </w:pPr>
            <w:r w:rsidRPr="00517F51">
              <w:rPr>
                <w:b/>
                <w:szCs w:val="24"/>
                <w:lang w:val="tr-TR"/>
              </w:rPr>
              <w:t>Kapasitesi</w:t>
            </w:r>
          </w:p>
          <w:p w:rsidR="004F6C9C" w:rsidRPr="00517F51" w:rsidRDefault="004F6C9C" w:rsidP="004F6C9C">
            <w:pPr>
              <w:jc w:val="center"/>
              <w:rPr>
                <w:b/>
                <w:szCs w:val="24"/>
                <w:lang w:val="tr-TR"/>
              </w:rPr>
            </w:pPr>
            <w:r w:rsidRPr="00517F51">
              <w:rPr>
                <w:b/>
                <w:szCs w:val="24"/>
                <w:lang w:val="tr-TR"/>
              </w:rPr>
              <w:t>51–75</w:t>
            </w:r>
          </w:p>
        </w:tc>
        <w:tc>
          <w:tcPr>
            <w:tcW w:w="1535" w:type="dxa"/>
          </w:tcPr>
          <w:p w:rsidR="004F6C9C" w:rsidRPr="00517F51" w:rsidRDefault="004F6C9C" w:rsidP="004F6C9C">
            <w:pPr>
              <w:jc w:val="center"/>
              <w:rPr>
                <w:b/>
                <w:szCs w:val="24"/>
                <w:lang w:val="tr-TR"/>
              </w:rPr>
            </w:pPr>
            <w:r w:rsidRPr="00517F51">
              <w:rPr>
                <w:b/>
                <w:szCs w:val="24"/>
                <w:lang w:val="tr-TR"/>
              </w:rPr>
              <w:t>Kapasitesi</w:t>
            </w:r>
          </w:p>
          <w:p w:rsidR="004F6C9C" w:rsidRPr="00517F51" w:rsidRDefault="004F6C9C" w:rsidP="004F6C9C">
            <w:pPr>
              <w:jc w:val="center"/>
              <w:rPr>
                <w:b/>
                <w:szCs w:val="24"/>
                <w:lang w:val="tr-TR"/>
              </w:rPr>
            </w:pPr>
            <w:r w:rsidRPr="00517F51">
              <w:rPr>
                <w:b/>
                <w:szCs w:val="24"/>
                <w:lang w:val="tr-TR"/>
              </w:rPr>
              <w:t>76–100</w:t>
            </w:r>
          </w:p>
        </w:tc>
        <w:tc>
          <w:tcPr>
            <w:tcW w:w="1536" w:type="dxa"/>
          </w:tcPr>
          <w:p w:rsidR="004F6C9C" w:rsidRPr="00517F51" w:rsidRDefault="004F6C9C" w:rsidP="004F6C9C">
            <w:pPr>
              <w:jc w:val="center"/>
              <w:rPr>
                <w:b/>
                <w:szCs w:val="24"/>
                <w:lang w:val="tr-TR"/>
              </w:rPr>
            </w:pPr>
            <w:r w:rsidRPr="00517F51">
              <w:rPr>
                <w:b/>
                <w:szCs w:val="24"/>
                <w:lang w:val="tr-TR"/>
              </w:rPr>
              <w:t>Kapasitesi</w:t>
            </w:r>
          </w:p>
          <w:p w:rsidR="004F6C9C" w:rsidRPr="00517F51" w:rsidRDefault="004F6C9C" w:rsidP="004F6C9C">
            <w:pPr>
              <w:jc w:val="center"/>
              <w:rPr>
                <w:b/>
                <w:szCs w:val="24"/>
                <w:lang w:val="tr-TR"/>
              </w:rPr>
            </w:pPr>
            <w:r w:rsidRPr="00517F51">
              <w:rPr>
                <w:b/>
                <w:szCs w:val="24"/>
                <w:lang w:val="tr-TR"/>
              </w:rPr>
              <w:t>101–150</w:t>
            </w:r>
          </w:p>
        </w:tc>
        <w:tc>
          <w:tcPr>
            <w:tcW w:w="1536" w:type="dxa"/>
          </w:tcPr>
          <w:p w:rsidR="004F6C9C" w:rsidRPr="00517F51" w:rsidRDefault="004F6C9C" w:rsidP="004F6C9C">
            <w:pPr>
              <w:jc w:val="center"/>
              <w:rPr>
                <w:b/>
                <w:szCs w:val="24"/>
                <w:lang w:val="tr-TR"/>
              </w:rPr>
            </w:pPr>
            <w:r w:rsidRPr="00517F51">
              <w:rPr>
                <w:b/>
                <w:szCs w:val="24"/>
                <w:lang w:val="tr-TR"/>
              </w:rPr>
              <w:t>Kapasitesi</w:t>
            </w:r>
          </w:p>
          <w:p w:rsidR="004F6C9C" w:rsidRPr="00517F51" w:rsidRDefault="004F6C9C" w:rsidP="004F6C9C">
            <w:pPr>
              <w:jc w:val="center"/>
              <w:rPr>
                <w:b/>
                <w:szCs w:val="24"/>
                <w:lang w:val="tr-TR"/>
              </w:rPr>
            </w:pPr>
            <w:r w:rsidRPr="00517F51">
              <w:rPr>
                <w:b/>
                <w:szCs w:val="24"/>
                <w:lang w:val="tr-TR"/>
              </w:rPr>
              <w:t>151–250</w:t>
            </w:r>
          </w:p>
        </w:tc>
      </w:tr>
      <w:tr w:rsidR="004F6C9C" w:rsidTr="004F6C9C">
        <w:tc>
          <w:tcPr>
            <w:tcW w:w="1535" w:type="dxa"/>
          </w:tcPr>
          <w:p w:rsidR="004F6C9C" w:rsidRPr="00517F51" w:rsidRDefault="004F6C9C" w:rsidP="004F6C9C">
            <w:pPr>
              <w:jc w:val="both"/>
              <w:rPr>
                <w:b/>
                <w:szCs w:val="24"/>
                <w:lang w:val="tr-TR"/>
              </w:rPr>
            </w:pPr>
            <w:r>
              <w:rPr>
                <w:b/>
                <w:szCs w:val="24"/>
                <w:lang w:val="tr-TR"/>
              </w:rPr>
              <w:t>Konferans Salonu</w:t>
            </w:r>
          </w:p>
        </w:tc>
        <w:tc>
          <w:tcPr>
            <w:tcW w:w="1535" w:type="dxa"/>
            <w:vAlign w:val="center"/>
          </w:tcPr>
          <w:p w:rsidR="004F6C9C" w:rsidRPr="00517F51" w:rsidRDefault="004F6C9C" w:rsidP="004F6C9C">
            <w:pPr>
              <w:jc w:val="center"/>
              <w:rPr>
                <w:szCs w:val="24"/>
                <w:lang w:val="tr-TR"/>
              </w:rPr>
            </w:pPr>
            <w:r w:rsidRPr="00517F51">
              <w:rPr>
                <w:szCs w:val="24"/>
                <w:lang w:val="tr-TR"/>
              </w:rPr>
              <w:t>-</w:t>
            </w:r>
          </w:p>
        </w:tc>
        <w:tc>
          <w:tcPr>
            <w:tcW w:w="1535" w:type="dxa"/>
            <w:vAlign w:val="center"/>
          </w:tcPr>
          <w:p w:rsidR="004F6C9C" w:rsidRPr="00517F51" w:rsidRDefault="004F6C9C" w:rsidP="004F6C9C">
            <w:pPr>
              <w:jc w:val="center"/>
              <w:rPr>
                <w:szCs w:val="24"/>
                <w:lang w:val="tr-TR"/>
              </w:rPr>
            </w:pPr>
            <w:r w:rsidRPr="00517F51">
              <w:rPr>
                <w:szCs w:val="24"/>
                <w:lang w:val="tr-TR"/>
              </w:rPr>
              <w:t>-</w:t>
            </w:r>
          </w:p>
        </w:tc>
        <w:tc>
          <w:tcPr>
            <w:tcW w:w="1535" w:type="dxa"/>
            <w:vAlign w:val="center"/>
          </w:tcPr>
          <w:p w:rsidR="004F6C9C" w:rsidRPr="00517F51" w:rsidRDefault="004F6C9C" w:rsidP="004F6C9C">
            <w:pPr>
              <w:jc w:val="center"/>
              <w:rPr>
                <w:szCs w:val="24"/>
                <w:lang w:val="tr-TR"/>
              </w:rPr>
            </w:pPr>
            <w:r>
              <w:rPr>
                <w:szCs w:val="24"/>
                <w:lang w:val="tr-TR"/>
              </w:rPr>
              <w:t>1</w:t>
            </w:r>
          </w:p>
        </w:tc>
        <w:tc>
          <w:tcPr>
            <w:tcW w:w="1536" w:type="dxa"/>
            <w:vAlign w:val="center"/>
          </w:tcPr>
          <w:p w:rsidR="004F6C9C" w:rsidRPr="00517F51" w:rsidRDefault="004F6C9C" w:rsidP="004F6C9C">
            <w:pPr>
              <w:jc w:val="center"/>
              <w:rPr>
                <w:szCs w:val="24"/>
                <w:lang w:val="tr-TR"/>
              </w:rPr>
            </w:pPr>
            <w:r w:rsidRPr="00517F51">
              <w:rPr>
                <w:szCs w:val="24"/>
                <w:lang w:val="tr-TR"/>
              </w:rPr>
              <w:t>-</w:t>
            </w:r>
          </w:p>
        </w:tc>
        <w:tc>
          <w:tcPr>
            <w:tcW w:w="1536" w:type="dxa"/>
            <w:vAlign w:val="center"/>
          </w:tcPr>
          <w:p w:rsidR="004F6C9C" w:rsidRPr="00517F51" w:rsidRDefault="004F6C9C" w:rsidP="004F6C9C">
            <w:pPr>
              <w:jc w:val="center"/>
              <w:rPr>
                <w:szCs w:val="24"/>
                <w:lang w:val="tr-TR"/>
              </w:rPr>
            </w:pPr>
            <w:r w:rsidRPr="00517F51">
              <w:rPr>
                <w:szCs w:val="24"/>
                <w:lang w:val="tr-TR"/>
              </w:rPr>
              <w:t>-</w:t>
            </w:r>
          </w:p>
        </w:tc>
      </w:tr>
      <w:tr w:rsidR="0059088C" w:rsidTr="00BC2AD0">
        <w:tc>
          <w:tcPr>
            <w:tcW w:w="1535" w:type="dxa"/>
          </w:tcPr>
          <w:p w:rsidR="0059088C" w:rsidRPr="00517F51" w:rsidRDefault="0059088C" w:rsidP="004F6C9C">
            <w:pPr>
              <w:jc w:val="both"/>
              <w:rPr>
                <w:b/>
                <w:szCs w:val="24"/>
                <w:lang w:val="tr-TR"/>
              </w:rPr>
            </w:pPr>
            <w:r>
              <w:rPr>
                <w:b/>
                <w:szCs w:val="24"/>
                <w:lang w:val="tr-TR"/>
              </w:rPr>
              <w:t>Okuma Salonu</w:t>
            </w:r>
          </w:p>
        </w:tc>
        <w:tc>
          <w:tcPr>
            <w:tcW w:w="1535" w:type="dxa"/>
            <w:vAlign w:val="center"/>
          </w:tcPr>
          <w:p w:rsidR="0059088C" w:rsidRDefault="006E4E76" w:rsidP="00BC2AD0">
            <w:pPr>
              <w:jc w:val="center"/>
            </w:pPr>
            <w:r>
              <w:rPr>
                <w:szCs w:val="24"/>
                <w:lang w:val="tr-TR"/>
              </w:rPr>
              <w:t>1</w:t>
            </w:r>
          </w:p>
        </w:tc>
        <w:tc>
          <w:tcPr>
            <w:tcW w:w="1535" w:type="dxa"/>
            <w:vAlign w:val="center"/>
          </w:tcPr>
          <w:p w:rsidR="0059088C" w:rsidRDefault="0059088C" w:rsidP="00BC2AD0">
            <w:pPr>
              <w:jc w:val="center"/>
            </w:pPr>
            <w:r w:rsidRPr="00D17843">
              <w:rPr>
                <w:szCs w:val="24"/>
                <w:lang w:val="tr-TR"/>
              </w:rPr>
              <w:t>-</w:t>
            </w:r>
          </w:p>
        </w:tc>
        <w:tc>
          <w:tcPr>
            <w:tcW w:w="1535" w:type="dxa"/>
            <w:vAlign w:val="center"/>
          </w:tcPr>
          <w:p w:rsidR="0059088C" w:rsidRDefault="0059088C" w:rsidP="00BC2AD0">
            <w:pPr>
              <w:jc w:val="center"/>
            </w:pPr>
            <w:r w:rsidRPr="00D17843">
              <w:rPr>
                <w:szCs w:val="24"/>
                <w:lang w:val="tr-TR"/>
              </w:rPr>
              <w:t>-</w:t>
            </w:r>
          </w:p>
        </w:tc>
        <w:tc>
          <w:tcPr>
            <w:tcW w:w="1536" w:type="dxa"/>
            <w:vAlign w:val="center"/>
          </w:tcPr>
          <w:p w:rsidR="0059088C" w:rsidRDefault="0059088C" w:rsidP="00BC2AD0">
            <w:pPr>
              <w:jc w:val="center"/>
            </w:pPr>
            <w:r w:rsidRPr="00D17843">
              <w:rPr>
                <w:szCs w:val="24"/>
                <w:lang w:val="tr-TR"/>
              </w:rPr>
              <w:t>-</w:t>
            </w:r>
          </w:p>
        </w:tc>
        <w:tc>
          <w:tcPr>
            <w:tcW w:w="1536" w:type="dxa"/>
            <w:vAlign w:val="center"/>
          </w:tcPr>
          <w:p w:rsidR="0059088C" w:rsidRDefault="0059088C" w:rsidP="00BC2AD0">
            <w:pPr>
              <w:jc w:val="center"/>
            </w:pPr>
            <w:r w:rsidRPr="00D17843">
              <w:rPr>
                <w:szCs w:val="24"/>
                <w:lang w:val="tr-TR"/>
              </w:rPr>
              <w:t>-</w:t>
            </w:r>
          </w:p>
        </w:tc>
      </w:tr>
      <w:tr w:rsidR="00FE233D" w:rsidTr="00FD3F2E">
        <w:tc>
          <w:tcPr>
            <w:tcW w:w="1535" w:type="dxa"/>
          </w:tcPr>
          <w:p w:rsidR="00FE233D" w:rsidRPr="00517F51" w:rsidRDefault="00FE233D" w:rsidP="00FE233D">
            <w:pPr>
              <w:jc w:val="both"/>
              <w:rPr>
                <w:b/>
                <w:szCs w:val="24"/>
                <w:lang w:val="tr-TR"/>
              </w:rPr>
            </w:pPr>
            <w:r w:rsidRPr="00517F51">
              <w:rPr>
                <w:b/>
                <w:szCs w:val="24"/>
                <w:lang w:val="tr-TR"/>
              </w:rPr>
              <w:t>Toplam</w:t>
            </w:r>
          </w:p>
        </w:tc>
        <w:tc>
          <w:tcPr>
            <w:tcW w:w="1535" w:type="dxa"/>
          </w:tcPr>
          <w:p w:rsidR="00FE233D" w:rsidRPr="00517F51" w:rsidRDefault="00FE233D" w:rsidP="00FE233D">
            <w:pPr>
              <w:jc w:val="center"/>
              <w:rPr>
                <w:szCs w:val="24"/>
                <w:lang w:val="tr-TR"/>
              </w:rPr>
            </w:pPr>
            <w:r>
              <w:rPr>
                <w:szCs w:val="24"/>
                <w:lang w:val="tr-TR"/>
              </w:rPr>
              <w:t>1</w:t>
            </w:r>
          </w:p>
        </w:tc>
        <w:tc>
          <w:tcPr>
            <w:tcW w:w="1535" w:type="dxa"/>
          </w:tcPr>
          <w:p w:rsidR="00FE233D" w:rsidRPr="00517F51" w:rsidRDefault="00FE233D" w:rsidP="00FE233D">
            <w:pPr>
              <w:jc w:val="center"/>
              <w:rPr>
                <w:szCs w:val="24"/>
                <w:lang w:val="tr-TR"/>
              </w:rPr>
            </w:pPr>
            <w:r w:rsidRPr="00517F51">
              <w:rPr>
                <w:szCs w:val="24"/>
                <w:lang w:val="tr-TR"/>
              </w:rPr>
              <w:t>-</w:t>
            </w:r>
          </w:p>
        </w:tc>
        <w:tc>
          <w:tcPr>
            <w:tcW w:w="1535" w:type="dxa"/>
          </w:tcPr>
          <w:p w:rsidR="00FE233D" w:rsidRPr="00517F51" w:rsidRDefault="00FE233D" w:rsidP="00FE233D">
            <w:pPr>
              <w:jc w:val="center"/>
              <w:rPr>
                <w:szCs w:val="24"/>
                <w:lang w:val="tr-TR"/>
              </w:rPr>
            </w:pPr>
            <w:r>
              <w:rPr>
                <w:szCs w:val="24"/>
                <w:lang w:val="tr-TR"/>
              </w:rPr>
              <w:t>1</w:t>
            </w:r>
          </w:p>
        </w:tc>
        <w:tc>
          <w:tcPr>
            <w:tcW w:w="1536" w:type="dxa"/>
          </w:tcPr>
          <w:p w:rsidR="00FE233D" w:rsidRPr="00517F51" w:rsidRDefault="00FE233D" w:rsidP="00FE233D">
            <w:pPr>
              <w:jc w:val="center"/>
              <w:rPr>
                <w:szCs w:val="24"/>
                <w:lang w:val="tr-TR"/>
              </w:rPr>
            </w:pPr>
            <w:r>
              <w:rPr>
                <w:szCs w:val="24"/>
                <w:lang w:val="tr-TR"/>
              </w:rPr>
              <w:t>-</w:t>
            </w:r>
          </w:p>
        </w:tc>
        <w:tc>
          <w:tcPr>
            <w:tcW w:w="1536" w:type="dxa"/>
          </w:tcPr>
          <w:p w:rsidR="00FE233D" w:rsidRPr="00517F51" w:rsidRDefault="00FE233D" w:rsidP="00FE233D">
            <w:pPr>
              <w:jc w:val="center"/>
              <w:rPr>
                <w:szCs w:val="24"/>
                <w:lang w:val="tr-TR"/>
              </w:rPr>
            </w:pPr>
            <w:r w:rsidRPr="00517F51">
              <w:rPr>
                <w:szCs w:val="24"/>
                <w:lang w:val="tr-TR"/>
              </w:rPr>
              <w:t>-</w:t>
            </w:r>
          </w:p>
        </w:tc>
      </w:tr>
    </w:tbl>
    <w:p w:rsidR="00FD3F2E" w:rsidRDefault="00FD3F2E" w:rsidP="007C2DFF">
      <w:pPr>
        <w:jc w:val="both"/>
        <w:rPr>
          <w:b/>
          <w:color w:val="FF0000"/>
          <w:szCs w:val="24"/>
          <w:lang w:val="tr-TR"/>
        </w:rPr>
      </w:pPr>
    </w:p>
    <w:p w:rsidR="00FD3F2E" w:rsidRPr="00A44731" w:rsidRDefault="003C2CB2" w:rsidP="007C2DFF">
      <w:pPr>
        <w:jc w:val="both"/>
        <w:rPr>
          <w:b/>
          <w:szCs w:val="28"/>
          <w:lang w:val="tr-TR"/>
        </w:rPr>
      </w:pPr>
      <w:r>
        <w:rPr>
          <w:b/>
          <w:color w:val="FF0000"/>
          <w:szCs w:val="24"/>
          <w:lang w:val="tr-TR"/>
        </w:rPr>
        <w:tab/>
      </w:r>
      <w:r>
        <w:rPr>
          <w:b/>
          <w:color w:val="FF0000"/>
          <w:szCs w:val="24"/>
          <w:lang w:val="tr-TR"/>
        </w:rPr>
        <w:tab/>
      </w:r>
    </w:p>
    <w:tbl>
      <w:tblPr>
        <w:tblpPr w:leftFromText="141" w:rightFromText="141" w:vertAnchor="page" w:horzAnchor="margin" w:tblpY="3271"/>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417"/>
        <w:gridCol w:w="1418"/>
        <w:gridCol w:w="1701"/>
        <w:gridCol w:w="1559"/>
        <w:gridCol w:w="1559"/>
      </w:tblGrid>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Eğitim Alanı</w:t>
            </w:r>
          </w:p>
        </w:tc>
        <w:tc>
          <w:tcPr>
            <w:tcW w:w="1417" w:type="dxa"/>
          </w:tcPr>
          <w:p w:rsidR="00FD3F2E" w:rsidRPr="00517F51" w:rsidRDefault="00FD3F2E" w:rsidP="00DD64B5">
            <w:pPr>
              <w:jc w:val="center"/>
              <w:rPr>
                <w:b/>
                <w:szCs w:val="24"/>
                <w:lang w:val="tr-TR"/>
              </w:rPr>
            </w:pPr>
            <w:r w:rsidRPr="00517F51">
              <w:rPr>
                <w:b/>
                <w:szCs w:val="24"/>
                <w:lang w:val="tr-TR"/>
              </w:rPr>
              <w:t>Kapasitesi</w:t>
            </w:r>
          </w:p>
          <w:p w:rsidR="00FD3F2E" w:rsidRPr="00517F51" w:rsidRDefault="00FD3F2E" w:rsidP="00DD64B5">
            <w:pPr>
              <w:jc w:val="center"/>
              <w:rPr>
                <w:b/>
                <w:szCs w:val="24"/>
                <w:lang w:val="tr-TR"/>
              </w:rPr>
            </w:pPr>
            <w:r w:rsidRPr="00517F51">
              <w:rPr>
                <w:b/>
                <w:szCs w:val="24"/>
                <w:lang w:val="tr-TR"/>
              </w:rPr>
              <w:t>0–50</w:t>
            </w:r>
          </w:p>
        </w:tc>
        <w:tc>
          <w:tcPr>
            <w:tcW w:w="1418" w:type="dxa"/>
          </w:tcPr>
          <w:p w:rsidR="00FD3F2E" w:rsidRPr="00517F51" w:rsidRDefault="00FD3F2E" w:rsidP="00DD64B5">
            <w:pPr>
              <w:jc w:val="center"/>
              <w:rPr>
                <w:b/>
                <w:szCs w:val="24"/>
                <w:lang w:val="tr-TR"/>
              </w:rPr>
            </w:pPr>
            <w:r w:rsidRPr="00517F51">
              <w:rPr>
                <w:b/>
                <w:szCs w:val="24"/>
                <w:lang w:val="tr-TR"/>
              </w:rPr>
              <w:t>Kapasitesi</w:t>
            </w:r>
          </w:p>
          <w:p w:rsidR="00FD3F2E" w:rsidRPr="00517F51" w:rsidRDefault="00FD3F2E" w:rsidP="00DD64B5">
            <w:pPr>
              <w:jc w:val="center"/>
              <w:rPr>
                <w:b/>
                <w:szCs w:val="24"/>
                <w:lang w:val="tr-TR"/>
              </w:rPr>
            </w:pPr>
            <w:r w:rsidRPr="00517F51">
              <w:rPr>
                <w:b/>
                <w:szCs w:val="24"/>
                <w:lang w:val="tr-TR"/>
              </w:rPr>
              <w:t>51–75</w:t>
            </w:r>
          </w:p>
        </w:tc>
        <w:tc>
          <w:tcPr>
            <w:tcW w:w="1701" w:type="dxa"/>
          </w:tcPr>
          <w:p w:rsidR="00FD3F2E" w:rsidRPr="00517F51" w:rsidRDefault="00FD3F2E" w:rsidP="00DD64B5">
            <w:pPr>
              <w:jc w:val="center"/>
              <w:rPr>
                <w:b/>
                <w:szCs w:val="24"/>
                <w:lang w:val="tr-TR"/>
              </w:rPr>
            </w:pPr>
            <w:r w:rsidRPr="00517F51">
              <w:rPr>
                <w:b/>
                <w:szCs w:val="24"/>
                <w:lang w:val="tr-TR"/>
              </w:rPr>
              <w:t>Kapasitesi</w:t>
            </w:r>
          </w:p>
          <w:p w:rsidR="00FD3F2E" w:rsidRPr="00517F51" w:rsidRDefault="00FD3F2E" w:rsidP="00DD64B5">
            <w:pPr>
              <w:jc w:val="center"/>
              <w:rPr>
                <w:b/>
                <w:szCs w:val="24"/>
                <w:lang w:val="tr-TR"/>
              </w:rPr>
            </w:pPr>
            <w:r w:rsidRPr="00517F51">
              <w:rPr>
                <w:b/>
                <w:szCs w:val="24"/>
                <w:lang w:val="tr-TR"/>
              </w:rPr>
              <w:t>76–100</w:t>
            </w:r>
          </w:p>
        </w:tc>
        <w:tc>
          <w:tcPr>
            <w:tcW w:w="1559" w:type="dxa"/>
          </w:tcPr>
          <w:p w:rsidR="00FD3F2E" w:rsidRPr="00517F51" w:rsidRDefault="00FD3F2E" w:rsidP="00DD64B5">
            <w:pPr>
              <w:jc w:val="center"/>
              <w:rPr>
                <w:b/>
                <w:szCs w:val="24"/>
                <w:lang w:val="tr-TR"/>
              </w:rPr>
            </w:pPr>
            <w:r w:rsidRPr="00517F51">
              <w:rPr>
                <w:b/>
                <w:szCs w:val="24"/>
                <w:lang w:val="tr-TR"/>
              </w:rPr>
              <w:t>Kapasitesi</w:t>
            </w:r>
          </w:p>
          <w:p w:rsidR="00FD3F2E" w:rsidRPr="00517F51" w:rsidRDefault="00FD3F2E" w:rsidP="00DD64B5">
            <w:pPr>
              <w:jc w:val="center"/>
              <w:rPr>
                <w:b/>
                <w:szCs w:val="24"/>
                <w:lang w:val="tr-TR"/>
              </w:rPr>
            </w:pPr>
            <w:r w:rsidRPr="00517F51">
              <w:rPr>
                <w:b/>
                <w:szCs w:val="24"/>
                <w:lang w:val="tr-TR"/>
              </w:rPr>
              <w:t>101–150</w:t>
            </w:r>
          </w:p>
        </w:tc>
        <w:tc>
          <w:tcPr>
            <w:tcW w:w="1559" w:type="dxa"/>
          </w:tcPr>
          <w:p w:rsidR="00FD3F2E" w:rsidRPr="00517F51" w:rsidRDefault="00FD3F2E" w:rsidP="00DD64B5">
            <w:pPr>
              <w:jc w:val="center"/>
              <w:rPr>
                <w:b/>
                <w:szCs w:val="24"/>
                <w:lang w:val="tr-TR"/>
              </w:rPr>
            </w:pPr>
            <w:r w:rsidRPr="00517F51">
              <w:rPr>
                <w:b/>
                <w:szCs w:val="24"/>
                <w:lang w:val="tr-TR"/>
              </w:rPr>
              <w:t>Kapasitesi</w:t>
            </w:r>
          </w:p>
          <w:p w:rsidR="00FD3F2E" w:rsidRPr="00517F51" w:rsidRDefault="00FD3F2E" w:rsidP="00DD64B5">
            <w:pPr>
              <w:jc w:val="center"/>
              <w:rPr>
                <w:b/>
                <w:szCs w:val="24"/>
                <w:lang w:val="tr-TR"/>
              </w:rPr>
            </w:pPr>
            <w:r w:rsidRPr="00517F51">
              <w:rPr>
                <w:b/>
                <w:szCs w:val="24"/>
                <w:lang w:val="tr-TR"/>
              </w:rPr>
              <w:t>151–250</w:t>
            </w:r>
          </w:p>
        </w:tc>
      </w:tr>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Anfi</w:t>
            </w:r>
          </w:p>
        </w:tc>
        <w:tc>
          <w:tcPr>
            <w:tcW w:w="1417" w:type="dxa"/>
          </w:tcPr>
          <w:p w:rsidR="00FD3F2E" w:rsidRPr="00517F51" w:rsidRDefault="00FD3F2E" w:rsidP="00DD64B5">
            <w:pPr>
              <w:jc w:val="center"/>
              <w:rPr>
                <w:szCs w:val="24"/>
                <w:lang w:val="tr-TR"/>
              </w:rPr>
            </w:pPr>
            <w:r w:rsidRPr="00517F51">
              <w:rPr>
                <w:szCs w:val="24"/>
                <w:lang w:val="tr-TR"/>
              </w:rPr>
              <w:t>-</w:t>
            </w:r>
          </w:p>
        </w:tc>
        <w:tc>
          <w:tcPr>
            <w:tcW w:w="1418" w:type="dxa"/>
          </w:tcPr>
          <w:p w:rsidR="00FD3F2E" w:rsidRPr="00517F51" w:rsidRDefault="00FD3F2E" w:rsidP="00DD64B5">
            <w:pPr>
              <w:jc w:val="center"/>
              <w:rPr>
                <w:szCs w:val="24"/>
                <w:lang w:val="tr-TR"/>
              </w:rPr>
            </w:pPr>
            <w:r w:rsidRPr="00517F51">
              <w:rPr>
                <w:szCs w:val="24"/>
                <w:lang w:val="tr-TR"/>
              </w:rPr>
              <w:t>-</w:t>
            </w:r>
          </w:p>
        </w:tc>
        <w:tc>
          <w:tcPr>
            <w:tcW w:w="1701"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w:t>
            </w:r>
          </w:p>
        </w:tc>
      </w:tr>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Sınıf</w:t>
            </w:r>
          </w:p>
        </w:tc>
        <w:tc>
          <w:tcPr>
            <w:tcW w:w="1417" w:type="dxa"/>
          </w:tcPr>
          <w:p w:rsidR="00FD3F2E" w:rsidRPr="00517F51" w:rsidRDefault="00FD3F2E" w:rsidP="00DD64B5">
            <w:pPr>
              <w:jc w:val="center"/>
              <w:rPr>
                <w:szCs w:val="24"/>
                <w:lang w:val="tr-TR"/>
              </w:rPr>
            </w:pPr>
            <w:r w:rsidRPr="00517F51">
              <w:rPr>
                <w:szCs w:val="24"/>
                <w:lang w:val="tr-TR"/>
              </w:rPr>
              <w:t>9</w:t>
            </w:r>
          </w:p>
        </w:tc>
        <w:tc>
          <w:tcPr>
            <w:tcW w:w="1418" w:type="dxa"/>
          </w:tcPr>
          <w:p w:rsidR="00FD3F2E" w:rsidRPr="00517F51" w:rsidRDefault="00FD3F2E" w:rsidP="00DD64B5">
            <w:pPr>
              <w:jc w:val="center"/>
              <w:rPr>
                <w:szCs w:val="24"/>
                <w:lang w:val="tr-TR"/>
              </w:rPr>
            </w:pPr>
            <w:r w:rsidRPr="00517F51">
              <w:rPr>
                <w:szCs w:val="24"/>
                <w:lang w:val="tr-TR"/>
              </w:rPr>
              <w:t>-</w:t>
            </w:r>
          </w:p>
        </w:tc>
        <w:tc>
          <w:tcPr>
            <w:tcW w:w="1701"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1</w:t>
            </w:r>
          </w:p>
        </w:tc>
        <w:tc>
          <w:tcPr>
            <w:tcW w:w="1559" w:type="dxa"/>
          </w:tcPr>
          <w:p w:rsidR="00FD3F2E" w:rsidRPr="00517F51" w:rsidRDefault="00FD3F2E" w:rsidP="00DD64B5">
            <w:pPr>
              <w:jc w:val="center"/>
              <w:rPr>
                <w:szCs w:val="24"/>
                <w:lang w:val="tr-TR"/>
              </w:rPr>
            </w:pPr>
            <w:r w:rsidRPr="00517F51">
              <w:rPr>
                <w:szCs w:val="24"/>
                <w:lang w:val="tr-TR"/>
              </w:rPr>
              <w:t>-</w:t>
            </w:r>
          </w:p>
        </w:tc>
      </w:tr>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Bilgisayar Lab.</w:t>
            </w:r>
          </w:p>
        </w:tc>
        <w:tc>
          <w:tcPr>
            <w:tcW w:w="1417" w:type="dxa"/>
          </w:tcPr>
          <w:p w:rsidR="00FD3F2E" w:rsidRPr="00517F51" w:rsidRDefault="00FD3F2E" w:rsidP="00DD64B5">
            <w:pPr>
              <w:jc w:val="center"/>
              <w:rPr>
                <w:szCs w:val="24"/>
                <w:lang w:val="tr-TR"/>
              </w:rPr>
            </w:pPr>
          </w:p>
          <w:p w:rsidR="00FD3F2E" w:rsidRPr="00517F51" w:rsidRDefault="00FD3F2E" w:rsidP="00DD64B5">
            <w:pPr>
              <w:jc w:val="center"/>
              <w:rPr>
                <w:szCs w:val="24"/>
                <w:lang w:val="tr-TR"/>
              </w:rPr>
            </w:pPr>
            <w:r>
              <w:rPr>
                <w:szCs w:val="24"/>
                <w:lang w:val="tr-TR"/>
              </w:rPr>
              <w:t>1</w:t>
            </w:r>
          </w:p>
        </w:tc>
        <w:tc>
          <w:tcPr>
            <w:tcW w:w="1418" w:type="dxa"/>
          </w:tcPr>
          <w:p w:rsidR="00FD3F2E" w:rsidRPr="00517F51" w:rsidRDefault="00FD3F2E" w:rsidP="00DD64B5">
            <w:pPr>
              <w:jc w:val="center"/>
              <w:rPr>
                <w:szCs w:val="24"/>
                <w:lang w:val="tr-TR"/>
              </w:rPr>
            </w:pPr>
          </w:p>
          <w:p w:rsidR="00FD3F2E" w:rsidRPr="00517F51" w:rsidRDefault="00FD3F2E" w:rsidP="00DD64B5">
            <w:pPr>
              <w:jc w:val="center"/>
              <w:rPr>
                <w:szCs w:val="24"/>
                <w:lang w:val="tr-TR"/>
              </w:rPr>
            </w:pPr>
            <w:r w:rsidRPr="00517F51">
              <w:rPr>
                <w:szCs w:val="24"/>
                <w:lang w:val="tr-TR"/>
              </w:rPr>
              <w:t>-</w:t>
            </w:r>
          </w:p>
        </w:tc>
        <w:tc>
          <w:tcPr>
            <w:tcW w:w="1701" w:type="dxa"/>
          </w:tcPr>
          <w:p w:rsidR="00FD3F2E" w:rsidRPr="00517F51" w:rsidRDefault="00FD3F2E" w:rsidP="00DD64B5">
            <w:pPr>
              <w:jc w:val="center"/>
              <w:rPr>
                <w:szCs w:val="24"/>
                <w:lang w:val="tr-TR"/>
              </w:rPr>
            </w:pPr>
          </w:p>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p>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p>
          <w:p w:rsidR="00FD3F2E" w:rsidRPr="00517F51" w:rsidRDefault="00FD3F2E" w:rsidP="00DD64B5">
            <w:pPr>
              <w:jc w:val="center"/>
              <w:rPr>
                <w:szCs w:val="24"/>
                <w:lang w:val="tr-TR"/>
              </w:rPr>
            </w:pPr>
            <w:r w:rsidRPr="00517F51">
              <w:rPr>
                <w:szCs w:val="24"/>
                <w:lang w:val="tr-TR"/>
              </w:rPr>
              <w:t>-</w:t>
            </w:r>
          </w:p>
        </w:tc>
      </w:tr>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Diğer  Lab.</w:t>
            </w:r>
          </w:p>
        </w:tc>
        <w:tc>
          <w:tcPr>
            <w:tcW w:w="1417" w:type="dxa"/>
          </w:tcPr>
          <w:p w:rsidR="00FD3F2E" w:rsidRPr="00517F51" w:rsidRDefault="00FD3F2E" w:rsidP="00DD64B5">
            <w:pPr>
              <w:jc w:val="center"/>
              <w:rPr>
                <w:szCs w:val="24"/>
                <w:lang w:val="tr-TR"/>
              </w:rPr>
            </w:pPr>
            <w:r>
              <w:rPr>
                <w:szCs w:val="24"/>
                <w:lang w:val="tr-TR"/>
              </w:rPr>
              <w:t>3</w:t>
            </w:r>
          </w:p>
        </w:tc>
        <w:tc>
          <w:tcPr>
            <w:tcW w:w="1418" w:type="dxa"/>
          </w:tcPr>
          <w:p w:rsidR="00FD3F2E" w:rsidRPr="00517F51" w:rsidRDefault="00FD3F2E" w:rsidP="00DD64B5">
            <w:pPr>
              <w:jc w:val="center"/>
              <w:rPr>
                <w:szCs w:val="24"/>
                <w:lang w:val="tr-TR"/>
              </w:rPr>
            </w:pPr>
            <w:r w:rsidRPr="00517F51">
              <w:rPr>
                <w:szCs w:val="24"/>
                <w:lang w:val="tr-TR"/>
              </w:rPr>
              <w:t>-</w:t>
            </w:r>
          </w:p>
        </w:tc>
        <w:tc>
          <w:tcPr>
            <w:tcW w:w="1701"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w:t>
            </w:r>
          </w:p>
        </w:tc>
      </w:tr>
      <w:tr w:rsidR="00FD3F2E" w:rsidRPr="00517F51" w:rsidTr="00DD64B5">
        <w:tc>
          <w:tcPr>
            <w:tcW w:w="1418" w:type="dxa"/>
          </w:tcPr>
          <w:p w:rsidR="00FD3F2E" w:rsidRPr="00517F51" w:rsidRDefault="00FD3F2E" w:rsidP="00DD64B5">
            <w:pPr>
              <w:jc w:val="both"/>
              <w:rPr>
                <w:b/>
                <w:szCs w:val="24"/>
                <w:lang w:val="tr-TR"/>
              </w:rPr>
            </w:pPr>
            <w:r w:rsidRPr="00517F51">
              <w:rPr>
                <w:b/>
                <w:szCs w:val="24"/>
                <w:lang w:val="tr-TR"/>
              </w:rPr>
              <w:t>Toplam</w:t>
            </w:r>
          </w:p>
        </w:tc>
        <w:tc>
          <w:tcPr>
            <w:tcW w:w="1417" w:type="dxa"/>
          </w:tcPr>
          <w:p w:rsidR="00FD3F2E" w:rsidRPr="00517F51" w:rsidRDefault="00FD3F2E" w:rsidP="00DD64B5">
            <w:pPr>
              <w:jc w:val="center"/>
              <w:rPr>
                <w:szCs w:val="24"/>
                <w:lang w:val="tr-TR"/>
              </w:rPr>
            </w:pPr>
            <w:r w:rsidRPr="00517F51">
              <w:rPr>
                <w:szCs w:val="24"/>
                <w:lang w:val="tr-TR"/>
              </w:rPr>
              <w:t>1</w:t>
            </w:r>
            <w:r>
              <w:rPr>
                <w:szCs w:val="24"/>
                <w:lang w:val="tr-TR"/>
              </w:rPr>
              <w:t>3</w:t>
            </w:r>
          </w:p>
        </w:tc>
        <w:tc>
          <w:tcPr>
            <w:tcW w:w="1418" w:type="dxa"/>
          </w:tcPr>
          <w:p w:rsidR="00FD3F2E" w:rsidRPr="00517F51" w:rsidRDefault="00FD3F2E" w:rsidP="00DD64B5">
            <w:pPr>
              <w:jc w:val="center"/>
              <w:rPr>
                <w:szCs w:val="24"/>
                <w:lang w:val="tr-TR"/>
              </w:rPr>
            </w:pPr>
            <w:r w:rsidRPr="00517F51">
              <w:rPr>
                <w:szCs w:val="24"/>
                <w:lang w:val="tr-TR"/>
              </w:rPr>
              <w:t>-</w:t>
            </w:r>
          </w:p>
        </w:tc>
        <w:tc>
          <w:tcPr>
            <w:tcW w:w="1701" w:type="dxa"/>
          </w:tcPr>
          <w:p w:rsidR="00FD3F2E" w:rsidRPr="00517F51" w:rsidRDefault="00FD3F2E" w:rsidP="00DD64B5">
            <w:pPr>
              <w:jc w:val="center"/>
              <w:rPr>
                <w:szCs w:val="24"/>
                <w:lang w:val="tr-TR"/>
              </w:rPr>
            </w:pPr>
            <w:r w:rsidRPr="00517F51">
              <w:rPr>
                <w:szCs w:val="24"/>
                <w:lang w:val="tr-TR"/>
              </w:rPr>
              <w:t>-</w:t>
            </w:r>
          </w:p>
        </w:tc>
        <w:tc>
          <w:tcPr>
            <w:tcW w:w="1559" w:type="dxa"/>
          </w:tcPr>
          <w:p w:rsidR="00FD3F2E" w:rsidRPr="00517F51" w:rsidRDefault="00FD3F2E" w:rsidP="00DD64B5">
            <w:pPr>
              <w:jc w:val="center"/>
              <w:rPr>
                <w:szCs w:val="24"/>
                <w:lang w:val="tr-TR"/>
              </w:rPr>
            </w:pPr>
            <w:r w:rsidRPr="00517F51">
              <w:rPr>
                <w:szCs w:val="24"/>
                <w:lang w:val="tr-TR"/>
              </w:rPr>
              <w:t>1</w:t>
            </w:r>
          </w:p>
        </w:tc>
        <w:tc>
          <w:tcPr>
            <w:tcW w:w="1559" w:type="dxa"/>
          </w:tcPr>
          <w:p w:rsidR="00FD3F2E" w:rsidRPr="00517F51" w:rsidRDefault="00FD3F2E" w:rsidP="00DD64B5">
            <w:pPr>
              <w:jc w:val="center"/>
              <w:rPr>
                <w:szCs w:val="24"/>
                <w:lang w:val="tr-TR"/>
              </w:rPr>
            </w:pPr>
            <w:r w:rsidRPr="00517F51">
              <w:rPr>
                <w:szCs w:val="24"/>
                <w:lang w:val="tr-TR"/>
              </w:rPr>
              <w:t>-</w:t>
            </w:r>
          </w:p>
        </w:tc>
      </w:tr>
    </w:tbl>
    <w:p w:rsidR="007C2DFF" w:rsidRPr="003B7B25" w:rsidRDefault="007C2DFF" w:rsidP="007C2DFF">
      <w:pPr>
        <w:ind w:left="708" w:firstLine="708"/>
        <w:jc w:val="both"/>
        <w:rPr>
          <w:b/>
          <w:szCs w:val="28"/>
          <w:lang w:val="tr-TR"/>
        </w:rPr>
      </w:pPr>
      <w:r w:rsidRPr="003B7B25">
        <w:rPr>
          <w:b/>
          <w:szCs w:val="28"/>
          <w:lang w:val="tr-TR"/>
        </w:rPr>
        <w:t>1.</w:t>
      </w:r>
      <w:r w:rsidR="003C2CB2">
        <w:rPr>
          <w:b/>
          <w:szCs w:val="28"/>
          <w:lang w:val="tr-TR"/>
        </w:rPr>
        <w:t>3</w:t>
      </w:r>
      <w:r w:rsidRPr="003B7B25">
        <w:rPr>
          <w:b/>
          <w:szCs w:val="28"/>
          <w:lang w:val="tr-TR"/>
        </w:rPr>
        <w:t>- Hizmet Alanları</w:t>
      </w:r>
    </w:p>
    <w:p w:rsidR="007C2DFF" w:rsidRPr="003B7B25" w:rsidRDefault="007C2DFF" w:rsidP="007C2DFF">
      <w:pPr>
        <w:ind w:left="708" w:firstLine="708"/>
        <w:jc w:val="both"/>
        <w:rPr>
          <w:b/>
          <w:szCs w:val="28"/>
          <w:lang w:val="tr-TR"/>
        </w:rPr>
      </w:pPr>
    </w:p>
    <w:p w:rsidR="007C2DFF" w:rsidRPr="003B7B25" w:rsidRDefault="007C2DFF" w:rsidP="007C2DFF">
      <w:pPr>
        <w:ind w:left="708" w:firstLine="708"/>
        <w:jc w:val="both"/>
        <w:rPr>
          <w:b/>
          <w:szCs w:val="28"/>
          <w:lang w:val="tr-TR"/>
        </w:rPr>
      </w:pPr>
      <w:r w:rsidRPr="003B7B25">
        <w:rPr>
          <w:b/>
          <w:szCs w:val="28"/>
          <w:lang w:val="tr-TR"/>
        </w:rPr>
        <w:tab/>
        <w:t>1.</w:t>
      </w:r>
      <w:r w:rsidR="003C2CB2">
        <w:rPr>
          <w:b/>
          <w:szCs w:val="28"/>
          <w:lang w:val="tr-TR"/>
        </w:rPr>
        <w:t>3</w:t>
      </w:r>
      <w:r w:rsidRPr="003B7B25">
        <w:rPr>
          <w:b/>
          <w:szCs w:val="28"/>
          <w:lang w:val="tr-TR"/>
        </w:rPr>
        <w:t>.1. Akademik Personel Hizmet Alanları</w:t>
      </w:r>
    </w:p>
    <w:p w:rsidR="007C2DFF" w:rsidRPr="00672F1B" w:rsidRDefault="007C2DFF" w:rsidP="007C2DFF">
      <w:pPr>
        <w:ind w:left="708" w:firstLine="708"/>
        <w:jc w:val="both"/>
        <w:rPr>
          <w:b/>
          <w:sz w:val="28"/>
          <w:szCs w:val="28"/>
          <w:lang w:val="tr-TR"/>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268"/>
        <w:gridCol w:w="1985"/>
        <w:gridCol w:w="2551"/>
      </w:tblGrid>
      <w:tr w:rsidR="00672F1B" w:rsidRPr="00672F1B" w:rsidTr="007C2DFF">
        <w:tc>
          <w:tcPr>
            <w:tcW w:w="2268" w:type="dxa"/>
          </w:tcPr>
          <w:p w:rsidR="007C2DFF" w:rsidRPr="00672F1B" w:rsidRDefault="007C2DFF" w:rsidP="007C2DFF">
            <w:pPr>
              <w:jc w:val="both"/>
              <w:rPr>
                <w:b/>
                <w:sz w:val="28"/>
                <w:szCs w:val="28"/>
                <w:lang w:val="tr-TR"/>
              </w:rPr>
            </w:pPr>
          </w:p>
        </w:tc>
        <w:tc>
          <w:tcPr>
            <w:tcW w:w="2268" w:type="dxa"/>
          </w:tcPr>
          <w:p w:rsidR="007C2DFF" w:rsidRPr="00672F1B" w:rsidRDefault="007C2DFF" w:rsidP="007C2DFF">
            <w:pPr>
              <w:jc w:val="center"/>
              <w:rPr>
                <w:b/>
                <w:szCs w:val="24"/>
                <w:lang w:val="tr-TR"/>
              </w:rPr>
            </w:pPr>
            <w:r w:rsidRPr="00672F1B">
              <w:rPr>
                <w:b/>
                <w:szCs w:val="24"/>
                <w:lang w:val="tr-TR"/>
              </w:rPr>
              <w:t>Sayısı</w:t>
            </w:r>
          </w:p>
          <w:p w:rsidR="007C2DFF" w:rsidRPr="00672F1B" w:rsidRDefault="007C2DFF" w:rsidP="007C2DFF">
            <w:pPr>
              <w:jc w:val="center"/>
              <w:rPr>
                <w:b/>
                <w:szCs w:val="24"/>
                <w:lang w:val="tr-TR"/>
              </w:rPr>
            </w:pPr>
            <w:r w:rsidRPr="00672F1B">
              <w:rPr>
                <w:b/>
                <w:szCs w:val="24"/>
                <w:lang w:val="tr-TR"/>
              </w:rPr>
              <w:t>(Adet)</w:t>
            </w:r>
          </w:p>
        </w:tc>
        <w:tc>
          <w:tcPr>
            <w:tcW w:w="1985" w:type="dxa"/>
          </w:tcPr>
          <w:p w:rsidR="007C2DFF" w:rsidRPr="00672F1B" w:rsidRDefault="007C2DFF" w:rsidP="007C2DFF">
            <w:pPr>
              <w:jc w:val="center"/>
              <w:rPr>
                <w:b/>
                <w:szCs w:val="24"/>
                <w:lang w:val="tr-TR"/>
              </w:rPr>
            </w:pPr>
            <w:r w:rsidRPr="00672F1B">
              <w:rPr>
                <w:b/>
                <w:szCs w:val="24"/>
                <w:lang w:val="tr-TR"/>
              </w:rPr>
              <w:t>Toplam Alanı</w:t>
            </w:r>
          </w:p>
          <w:p w:rsidR="007C2DFF" w:rsidRPr="00672F1B" w:rsidRDefault="007C2DFF" w:rsidP="007C2DFF">
            <w:pPr>
              <w:jc w:val="center"/>
              <w:rPr>
                <w:b/>
                <w:szCs w:val="24"/>
                <w:lang w:val="tr-TR"/>
              </w:rPr>
            </w:pPr>
            <w:r w:rsidRPr="00672F1B">
              <w:rPr>
                <w:b/>
                <w:szCs w:val="24"/>
                <w:lang w:val="tr-TR"/>
              </w:rPr>
              <w:t>(m</w:t>
            </w:r>
            <w:r w:rsidRPr="00672F1B">
              <w:rPr>
                <w:b/>
                <w:szCs w:val="24"/>
                <w:vertAlign w:val="superscript"/>
                <w:lang w:val="tr-TR"/>
              </w:rPr>
              <w:t>2</w:t>
            </w:r>
            <w:r w:rsidRPr="00672F1B">
              <w:rPr>
                <w:b/>
                <w:szCs w:val="24"/>
                <w:lang w:val="tr-TR"/>
              </w:rPr>
              <w:t>)</w:t>
            </w:r>
          </w:p>
        </w:tc>
        <w:tc>
          <w:tcPr>
            <w:tcW w:w="2551" w:type="dxa"/>
          </w:tcPr>
          <w:p w:rsidR="007C2DFF" w:rsidRPr="00672F1B" w:rsidRDefault="007C2DFF" w:rsidP="007C2DFF">
            <w:pPr>
              <w:jc w:val="center"/>
              <w:rPr>
                <w:b/>
                <w:szCs w:val="24"/>
                <w:lang w:val="tr-TR"/>
              </w:rPr>
            </w:pPr>
            <w:r w:rsidRPr="00672F1B">
              <w:rPr>
                <w:b/>
                <w:szCs w:val="24"/>
                <w:lang w:val="tr-TR"/>
              </w:rPr>
              <w:t>Kullanan Sayısı (Kişi)</w:t>
            </w:r>
          </w:p>
        </w:tc>
      </w:tr>
      <w:tr w:rsidR="00672F1B" w:rsidRPr="00672F1B" w:rsidTr="007C2DFF">
        <w:tc>
          <w:tcPr>
            <w:tcW w:w="2268" w:type="dxa"/>
          </w:tcPr>
          <w:p w:rsidR="00BB224C" w:rsidRPr="00672F1B" w:rsidRDefault="00BB224C" w:rsidP="007C2DFF">
            <w:pPr>
              <w:jc w:val="both"/>
              <w:rPr>
                <w:b/>
                <w:szCs w:val="24"/>
                <w:lang w:val="tr-TR"/>
              </w:rPr>
            </w:pPr>
          </w:p>
          <w:p w:rsidR="007C2DFF" w:rsidRPr="00672F1B" w:rsidRDefault="007C2DFF" w:rsidP="007C2DFF">
            <w:pPr>
              <w:jc w:val="both"/>
              <w:rPr>
                <w:b/>
                <w:szCs w:val="24"/>
                <w:lang w:val="tr-TR"/>
              </w:rPr>
            </w:pPr>
            <w:r w:rsidRPr="00672F1B">
              <w:rPr>
                <w:b/>
                <w:szCs w:val="24"/>
                <w:lang w:val="tr-TR"/>
              </w:rPr>
              <w:t xml:space="preserve">Çalışma Odası      </w:t>
            </w:r>
          </w:p>
        </w:tc>
        <w:tc>
          <w:tcPr>
            <w:tcW w:w="2268" w:type="dxa"/>
          </w:tcPr>
          <w:p w:rsidR="00BB224C" w:rsidRPr="00672F1B" w:rsidRDefault="00BB224C" w:rsidP="007C2DFF">
            <w:pPr>
              <w:jc w:val="center"/>
              <w:rPr>
                <w:szCs w:val="24"/>
                <w:lang w:val="tr-TR"/>
              </w:rPr>
            </w:pPr>
          </w:p>
          <w:p w:rsidR="007C2DFF" w:rsidRPr="00672F1B" w:rsidRDefault="00CD32E8" w:rsidP="007C2DFF">
            <w:pPr>
              <w:jc w:val="center"/>
              <w:rPr>
                <w:szCs w:val="24"/>
                <w:lang w:val="tr-TR"/>
              </w:rPr>
            </w:pPr>
            <w:r w:rsidRPr="00672F1B">
              <w:rPr>
                <w:szCs w:val="24"/>
                <w:lang w:val="tr-TR"/>
              </w:rPr>
              <w:t>10</w:t>
            </w:r>
          </w:p>
        </w:tc>
        <w:tc>
          <w:tcPr>
            <w:tcW w:w="1985" w:type="dxa"/>
          </w:tcPr>
          <w:p w:rsidR="00BB224C" w:rsidRPr="00672F1B" w:rsidRDefault="00BB224C" w:rsidP="007C2DFF">
            <w:pPr>
              <w:jc w:val="center"/>
              <w:rPr>
                <w:szCs w:val="24"/>
                <w:lang w:val="tr-TR"/>
              </w:rPr>
            </w:pPr>
          </w:p>
          <w:p w:rsidR="007C2DFF" w:rsidRPr="00672F1B" w:rsidRDefault="00525959" w:rsidP="00CD32E8">
            <w:pPr>
              <w:jc w:val="center"/>
              <w:rPr>
                <w:szCs w:val="24"/>
                <w:lang w:val="tr-TR"/>
              </w:rPr>
            </w:pPr>
            <w:r w:rsidRPr="00672F1B">
              <w:rPr>
                <w:szCs w:val="24"/>
                <w:lang w:val="tr-TR"/>
              </w:rPr>
              <w:t>3</w:t>
            </w:r>
            <w:r w:rsidR="00CD32E8" w:rsidRPr="00672F1B">
              <w:rPr>
                <w:szCs w:val="24"/>
                <w:lang w:val="tr-TR"/>
              </w:rPr>
              <w:t>30</w:t>
            </w:r>
          </w:p>
        </w:tc>
        <w:tc>
          <w:tcPr>
            <w:tcW w:w="2551" w:type="dxa"/>
          </w:tcPr>
          <w:p w:rsidR="00BB224C" w:rsidRPr="00672F1B" w:rsidRDefault="00BB224C" w:rsidP="007C2DFF">
            <w:pPr>
              <w:jc w:val="center"/>
              <w:rPr>
                <w:szCs w:val="24"/>
                <w:lang w:val="tr-TR"/>
              </w:rPr>
            </w:pPr>
          </w:p>
          <w:p w:rsidR="007C2DFF" w:rsidRPr="00672F1B" w:rsidRDefault="007C2DFF" w:rsidP="00805516">
            <w:pPr>
              <w:jc w:val="center"/>
              <w:rPr>
                <w:szCs w:val="24"/>
                <w:lang w:val="tr-TR"/>
              </w:rPr>
            </w:pPr>
            <w:r w:rsidRPr="00672F1B">
              <w:rPr>
                <w:szCs w:val="24"/>
                <w:lang w:val="tr-TR"/>
              </w:rPr>
              <w:t>1</w:t>
            </w:r>
            <w:r w:rsidR="00805516" w:rsidRPr="00672F1B">
              <w:rPr>
                <w:szCs w:val="24"/>
                <w:lang w:val="tr-TR"/>
              </w:rPr>
              <w:t>8</w:t>
            </w:r>
          </w:p>
        </w:tc>
      </w:tr>
    </w:tbl>
    <w:p w:rsidR="007C2DFF" w:rsidRPr="00672F1B" w:rsidRDefault="007C2DFF" w:rsidP="007C2DFF">
      <w:pPr>
        <w:jc w:val="both"/>
        <w:rPr>
          <w:b/>
          <w:sz w:val="28"/>
          <w:szCs w:val="28"/>
          <w:lang w:val="tr-TR"/>
        </w:rPr>
      </w:pPr>
    </w:p>
    <w:p w:rsidR="007C2DFF" w:rsidRPr="00AF51C2" w:rsidRDefault="007C2DFF" w:rsidP="00A44731">
      <w:pPr>
        <w:jc w:val="both"/>
        <w:rPr>
          <w:b/>
          <w:color w:val="FF0000"/>
          <w:szCs w:val="28"/>
          <w:lang w:val="tr-TR"/>
        </w:rPr>
      </w:pPr>
    </w:p>
    <w:p w:rsidR="007C2DFF" w:rsidRPr="00AD3918" w:rsidRDefault="007C2DFF" w:rsidP="007C2DFF">
      <w:pPr>
        <w:ind w:left="1416" w:firstLine="708"/>
        <w:jc w:val="both"/>
        <w:rPr>
          <w:b/>
          <w:szCs w:val="28"/>
          <w:lang w:val="tr-TR"/>
        </w:rPr>
      </w:pPr>
      <w:r w:rsidRPr="00AD3918">
        <w:rPr>
          <w:b/>
          <w:szCs w:val="28"/>
          <w:lang w:val="tr-TR"/>
        </w:rPr>
        <w:t>1.</w:t>
      </w:r>
      <w:r w:rsidR="003C2CB2" w:rsidRPr="00AD3918">
        <w:rPr>
          <w:b/>
          <w:szCs w:val="28"/>
          <w:lang w:val="tr-TR"/>
        </w:rPr>
        <w:t>3</w:t>
      </w:r>
      <w:r w:rsidRPr="00AD3918">
        <w:rPr>
          <w:b/>
          <w:szCs w:val="28"/>
          <w:lang w:val="tr-TR"/>
        </w:rPr>
        <w:t>.2. İdari Personel Hizmet Alanları</w:t>
      </w:r>
    </w:p>
    <w:p w:rsidR="007C2DFF" w:rsidRPr="00AD3918" w:rsidRDefault="007C2DFF" w:rsidP="007C2DFF">
      <w:pPr>
        <w:jc w:val="both"/>
        <w:rPr>
          <w:b/>
          <w:sz w:val="28"/>
          <w:szCs w:val="28"/>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9"/>
        <w:gridCol w:w="1800"/>
        <w:gridCol w:w="1238"/>
        <w:gridCol w:w="2755"/>
      </w:tblGrid>
      <w:tr w:rsidR="00AF51C2" w:rsidRPr="00AF51C2" w:rsidTr="007C2DFF">
        <w:tc>
          <w:tcPr>
            <w:tcW w:w="3279" w:type="dxa"/>
          </w:tcPr>
          <w:p w:rsidR="007C2DFF" w:rsidRPr="00AF51C2" w:rsidRDefault="007C2DFF" w:rsidP="007C2DFF">
            <w:pPr>
              <w:jc w:val="both"/>
              <w:rPr>
                <w:b/>
                <w:color w:val="FF0000"/>
                <w:szCs w:val="24"/>
                <w:lang w:val="tr-TR"/>
              </w:rPr>
            </w:pPr>
          </w:p>
        </w:tc>
        <w:tc>
          <w:tcPr>
            <w:tcW w:w="1800" w:type="dxa"/>
          </w:tcPr>
          <w:p w:rsidR="007C2DFF" w:rsidRPr="00AD3918" w:rsidRDefault="007C2DFF" w:rsidP="007C2DFF">
            <w:pPr>
              <w:jc w:val="center"/>
              <w:rPr>
                <w:b/>
                <w:szCs w:val="24"/>
                <w:lang w:val="tr-TR"/>
              </w:rPr>
            </w:pPr>
            <w:r w:rsidRPr="00AD3918">
              <w:rPr>
                <w:b/>
                <w:szCs w:val="24"/>
                <w:lang w:val="tr-TR"/>
              </w:rPr>
              <w:t>Sayısı</w:t>
            </w:r>
          </w:p>
          <w:p w:rsidR="007C2DFF" w:rsidRPr="00AF51C2" w:rsidRDefault="007C2DFF" w:rsidP="007C2DFF">
            <w:pPr>
              <w:jc w:val="center"/>
              <w:rPr>
                <w:b/>
                <w:color w:val="FF0000"/>
                <w:szCs w:val="24"/>
                <w:lang w:val="tr-TR"/>
              </w:rPr>
            </w:pPr>
            <w:r w:rsidRPr="00AD3918">
              <w:rPr>
                <w:b/>
                <w:szCs w:val="24"/>
                <w:lang w:val="tr-TR"/>
              </w:rPr>
              <w:t>(Adet)</w:t>
            </w:r>
          </w:p>
        </w:tc>
        <w:tc>
          <w:tcPr>
            <w:tcW w:w="1238" w:type="dxa"/>
          </w:tcPr>
          <w:p w:rsidR="007C2DFF" w:rsidRPr="009934A1" w:rsidRDefault="007C2DFF" w:rsidP="007C2DFF">
            <w:pPr>
              <w:jc w:val="center"/>
              <w:rPr>
                <w:b/>
                <w:szCs w:val="24"/>
                <w:lang w:val="tr-TR"/>
              </w:rPr>
            </w:pPr>
            <w:r w:rsidRPr="009934A1">
              <w:rPr>
                <w:b/>
                <w:szCs w:val="24"/>
                <w:lang w:val="tr-TR"/>
              </w:rPr>
              <w:t>Toplam Alanı</w:t>
            </w:r>
          </w:p>
          <w:p w:rsidR="007C2DFF" w:rsidRPr="009934A1" w:rsidRDefault="007C2DFF" w:rsidP="007C2DFF">
            <w:pPr>
              <w:jc w:val="center"/>
              <w:rPr>
                <w:b/>
                <w:szCs w:val="24"/>
                <w:lang w:val="tr-TR"/>
              </w:rPr>
            </w:pPr>
            <w:r w:rsidRPr="009934A1">
              <w:rPr>
                <w:b/>
                <w:szCs w:val="24"/>
                <w:lang w:val="tr-TR"/>
              </w:rPr>
              <w:t>(m</w:t>
            </w:r>
            <w:r w:rsidRPr="009934A1">
              <w:rPr>
                <w:b/>
                <w:szCs w:val="24"/>
                <w:vertAlign w:val="superscript"/>
                <w:lang w:val="tr-TR"/>
              </w:rPr>
              <w:t>2</w:t>
            </w:r>
            <w:r w:rsidRPr="009934A1">
              <w:rPr>
                <w:b/>
                <w:szCs w:val="24"/>
                <w:lang w:val="tr-TR"/>
              </w:rPr>
              <w:t>)</w:t>
            </w:r>
          </w:p>
        </w:tc>
        <w:tc>
          <w:tcPr>
            <w:tcW w:w="2755" w:type="dxa"/>
          </w:tcPr>
          <w:p w:rsidR="007C2DFF" w:rsidRPr="00AF51C2" w:rsidRDefault="007C2DFF" w:rsidP="007C2DFF">
            <w:pPr>
              <w:jc w:val="center"/>
              <w:rPr>
                <w:b/>
                <w:color w:val="FF0000"/>
                <w:szCs w:val="24"/>
                <w:lang w:val="tr-TR"/>
              </w:rPr>
            </w:pPr>
            <w:r w:rsidRPr="00AD3918">
              <w:rPr>
                <w:b/>
                <w:szCs w:val="24"/>
                <w:lang w:val="tr-TR"/>
              </w:rPr>
              <w:t>Kullanan Sayısı</w:t>
            </w:r>
          </w:p>
        </w:tc>
      </w:tr>
      <w:tr w:rsidR="00AF51C2" w:rsidRPr="00AF51C2" w:rsidTr="00AD3918">
        <w:trPr>
          <w:trHeight w:val="197"/>
        </w:trPr>
        <w:tc>
          <w:tcPr>
            <w:tcW w:w="3279" w:type="dxa"/>
            <w:vAlign w:val="center"/>
          </w:tcPr>
          <w:p w:rsidR="00525959" w:rsidRPr="00AD3918" w:rsidRDefault="00525959" w:rsidP="00AD3918">
            <w:pPr>
              <w:rPr>
                <w:b/>
                <w:szCs w:val="24"/>
                <w:lang w:val="tr-TR"/>
              </w:rPr>
            </w:pPr>
          </w:p>
          <w:p w:rsidR="00525959" w:rsidRPr="00AD3918" w:rsidRDefault="00525959" w:rsidP="00AD3918">
            <w:pPr>
              <w:rPr>
                <w:b/>
                <w:szCs w:val="24"/>
                <w:lang w:val="tr-TR"/>
              </w:rPr>
            </w:pPr>
            <w:r w:rsidRPr="00AD3918">
              <w:rPr>
                <w:b/>
                <w:szCs w:val="24"/>
                <w:lang w:val="tr-TR"/>
              </w:rPr>
              <w:t>Çalışma Odası</w:t>
            </w:r>
          </w:p>
        </w:tc>
        <w:tc>
          <w:tcPr>
            <w:tcW w:w="1800" w:type="dxa"/>
            <w:vAlign w:val="center"/>
          </w:tcPr>
          <w:p w:rsidR="00525959" w:rsidRPr="00AD3918" w:rsidRDefault="00525959" w:rsidP="00AD3918">
            <w:pPr>
              <w:jc w:val="center"/>
              <w:rPr>
                <w:szCs w:val="24"/>
                <w:lang w:val="tr-TR"/>
              </w:rPr>
            </w:pPr>
          </w:p>
          <w:p w:rsidR="00525959" w:rsidRPr="00AD3918" w:rsidRDefault="00F71B77" w:rsidP="00AD3918">
            <w:pPr>
              <w:jc w:val="center"/>
              <w:rPr>
                <w:szCs w:val="24"/>
                <w:lang w:val="tr-TR"/>
              </w:rPr>
            </w:pPr>
            <w:r w:rsidRPr="00AD3918">
              <w:rPr>
                <w:szCs w:val="24"/>
                <w:lang w:val="tr-TR"/>
              </w:rPr>
              <w:t>4</w:t>
            </w:r>
          </w:p>
        </w:tc>
        <w:tc>
          <w:tcPr>
            <w:tcW w:w="1238" w:type="dxa"/>
            <w:vAlign w:val="center"/>
          </w:tcPr>
          <w:p w:rsidR="00525959" w:rsidRPr="009934A1" w:rsidRDefault="00525959" w:rsidP="00AD3918">
            <w:pPr>
              <w:jc w:val="center"/>
              <w:rPr>
                <w:szCs w:val="24"/>
                <w:lang w:val="tr-TR"/>
              </w:rPr>
            </w:pPr>
          </w:p>
          <w:p w:rsidR="00525959" w:rsidRPr="009934A1" w:rsidRDefault="00525959" w:rsidP="009934A1">
            <w:pPr>
              <w:jc w:val="center"/>
              <w:rPr>
                <w:szCs w:val="24"/>
                <w:lang w:val="tr-TR"/>
              </w:rPr>
            </w:pPr>
            <w:r w:rsidRPr="009934A1">
              <w:rPr>
                <w:szCs w:val="24"/>
                <w:lang w:val="tr-TR"/>
              </w:rPr>
              <w:t>1</w:t>
            </w:r>
            <w:r w:rsidR="009934A1" w:rsidRPr="009934A1">
              <w:rPr>
                <w:szCs w:val="24"/>
                <w:lang w:val="tr-TR"/>
              </w:rPr>
              <w:t>2</w:t>
            </w:r>
            <w:r w:rsidR="00401A13" w:rsidRPr="009934A1">
              <w:rPr>
                <w:szCs w:val="24"/>
                <w:lang w:val="tr-TR"/>
              </w:rPr>
              <w:t>0</w:t>
            </w:r>
          </w:p>
        </w:tc>
        <w:tc>
          <w:tcPr>
            <w:tcW w:w="2755" w:type="dxa"/>
            <w:vAlign w:val="center"/>
          </w:tcPr>
          <w:p w:rsidR="00525959" w:rsidRPr="00AF51C2" w:rsidRDefault="00525959" w:rsidP="00AD3918">
            <w:pPr>
              <w:jc w:val="center"/>
              <w:rPr>
                <w:color w:val="FF0000"/>
                <w:szCs w:val="24"/>
                <w:lang w:val="tr-TR"/>
              </w:rPr>
            </w:pPr>
          </w:p>
          <w:p w:rsidR="00525959" w:rsidRPr="00AF51C2" w:rsidRDefault="00171573" w:rsidP="00AD3918">
            <w:pPr>
              <w:jc w:val="center"/>
              <w:rPr>
                <w:color w:val="FF0000"/>
                <w:szCs w:val="24"/>
                <w:lang w:val="tr-TR"/>
              </w:rPr>
            </w:pPr>
            <w:r w:rsidRPr="00AD3918">
              <w:rPr>
                <w:szCs w:val="24"/>
                <w:lang w:val="tr-TR"/>
              </w:rPr>
              <w:t>6</w:t>
            </w:r>
          </w:p>
        </w:tc>
      </w:tr>
    </w:tbl>
    <w:p w:rsidR="007A4272" w:rsidRPr="00AF51C2" w:rsidRDefault="007A4272" w:rsidP="00F53F60">
      <w:pPr>
        <w:tabs>
          <w:tab w:val="left" w:pos="5835"/>
        </w:tabs>
        <w:rPr>
          <w:color w:val="FF0000"/>
          <w:sz w:val="22"/>
          <w:szCs w:val="24"/>
        </w:rPr>
      </w:pPr>
    </w:p>
    <w:p w:rsidR="00A44731" w:rsidRPr="008663FB" w:rsidRDefault="00A44731" w:rsidP="007C2DFF">
      <w:pPr>
        <w:ind w:left="708" w:firstLine="708"/>
        <w:jc w:val="both"/>
        <w:rPr>
          <w:b/>
          <w:szCs w:val="28"/>
          <w:lang w:val="tr-TR"/>
        </w:rPr>
      </w:pPr>
    </w:p>
    <w:p w:rsidR="007C2DFF" w:rsidRPr="008663FB" w:rsidRDefault="00AE49FA" w:rsidP="007C2DFF">
      <w:pPr>
        <w:ind w:left="708" w:firstLine="708"/>
        <w:jc w:val="both"/>
        <w:rPr>
          <w:b/>
          <w:szCs w:val="28"/>
          <w:lang w:val="tr-TR"/>
        </w:rPr>
      </w:pPr>
      <w:r>
        <w:rPr>
          <w:b/>
          <w:szCs w:val="28"/>
          <w:lang w:val="tr-TR"/>
        </w:rPr>
        <w:t xml:space="preserve">  </w:t>
      </w:r>
      <w:r>
        <w:rPr>
          <w:b/>
          <w:szCs w:val="28"/>
          <w:lang w:val="tr-TR"/>
        </w:rPr>
        <w:tab/>
      </w:r>
      <w:r w:rsidR="007C2DFF" w:rsidRPr="008663FB">
        <w:rPr>
          <w:b/>
          <w:szCs w:val="28"/>
          <w:lang w:val="tr-TR"/>
        </w:rPr>
        <w:t>1.3</w:t>
      </w:r>
      <w:r>
        <w:rPr>
          <w:b/>
          <w:szCs w:val="28"/>
          <w:lang w:val="tr-TR"/>
        </w:rPr>
        <w:t>.3.</w:t>
      </w:r>
      <w:r w:rsidR="007C2DFF" w:rsidRPr="008663FB">
        <w:rPr>
          <w:b/>
          <w:szCs w:val="28"/>
          <w:lang w:val="tr-TR"/>
        </w:rPr>
        <w:t xml:space="preserve"> Arşiv Alanları</w:t>
      </w:r>
    </w:p>
    <w:p w:rsidR="00525959" w:rsidRPr="008663FB" w:rsidRDefault="007C2DFF" w:rsidP="00525959">
      <w:pPr>
        <w:ind w:left="708" w:firstLine="708"/>
        <w:jc w:val="both"/>
        <w:rPr>
          <w:b/>
          <w:szCs w:val="24"/>
          <w:lang w:val="tr-TR"/>
        </w:rPr>
      </w:pPr>
      <w:r w:rsidRPr="008663FB">
        <w:rPr>
          <w:b/>
          <w:sz w:val="28"/>
          <w:szCs w:val="28"/>
          <w:lang w:val="tr-TR"/>
        </w:rPr>
        <w:tab/>
      </w:r>
      <w:r w:rsidR="00BE185D">
        <w:rPr>
          <w:b/>
          <w:szCs w:val="24"/>
          <w:lang w:val="tr-TR"/>
        </w:rPr>
        <w:t xml:space="preserve">Arşiv Sayısı: </w:t>
      </w:r>
      <w:r w:rsidR="00525959" w:rsidRPr="008663FB">
        <w:rPr>
          <w:b/>
          <w:szCs w:val="24"/>
          <w:lang w:val="tr-TR"/>
        </w:rPr>
        <w:t>1</w:t>
      </w:r>
    </w:p>
    <w:p w:rsidR="007C2DFF" w:rsidRPr="008663FB" w:rsidRDefault="00BE185D" w:rsidP="00A44731">
      <w:pPr>
        <w:ind w:left="708" w:firstLine="708"/>
        <w:jc w:val="both"/>
        <w:rPr>
          <w:b/>
          <w:szCs w:val="24"/>
          <w:lang w:val="tr-TR"/>
        </w:rPr>
      </w:pPr>
      <w:r>
        <w:rPr>
          <w:b/>
          <w:szCs w:val="24"/>
          <w:lang w:val="tr-TR"/>
        </w:rPr>
        <w:tab/>
        <w:t xml:space="preserve">Arşiv Alanı: </w:t>
      </w:r>
      <w:r w:rsidR="009934A1" w:rsidRPr="008663FB">
        <w:rPr>
          <w:b/>
          <w:szCs w:val="24"/>
          <w:lang w:val="tr-TR"/>
        </w:rPr>
        <w:t>20</w:t>
      </w:r>
      <w:r w:rsidR="00525959" w:rsidRPr="008663FB">
        <w:rPr>
          <w:b/>
          <w:szCs w:val="24"/>
          <w:lang w:val="tr-TR"/>
        </w:rPr>
        <w:t>m</w:t>
      </w:r>
      <w:r w:rsidR="00525959" w:rsidRPr="008663FB">
        <w:rPr>
          <w:b/>
          <w:szCs w:val="24"/>
          <w:vertAlign w:val="superscript"/>
          <w:lang w:val="tr-TR"/>
        </w:rPr>
        <w:t>2</w:t>
      </w:r>
    </w:p>
    <w:p w:rsidR="007C2DFF" w:rsidRPr="00C14B9B" w:rsidRDefault="007C2DFF" w:rsidP="007C2DFF">
      <w:pPr>
        <w:pStyle w:val="Balk4"/>
        <w:ind w:firstLine="708"/>
        <w:rPr>
          <w:rFonts w:ascii="Times New Roman" w:hAnsi="Times New Roman"/>
          <w:sz w:val="24"/>
          <w:lang w:val="tr-TR"/>
        </w:rPr>
      </w:pPr>
      <w:r w:rsidRPr="00C14B9B">
        <w:rPr>
          <w:rFonts w:ascii="Times New Roman" w:hAnsi="Times New Roman"/>
          <w:sz w:val="24"/>
          <w:lang w:val="tr-TR"/>
        </w:rPr>
        <w:lastRenderedPageBreak/>
        <w:t>2- Örgüt Yapısı</w:t>
      </w:r>
    </w:p>
    <w:p w:rsidR="007C2DFF" w:rsidRPr="00C14B9B" w:rsidRDefault="007C2DFF" w:rsidP="007C2DFF">
      <w:pPr>
        <w:rPr>
          <w:sz w:val="22"/>
          <w:szCs w:val="22"/>
          <w:lang w:val="tr-TR"/>
        </w:rPr>
      </w:pPr>
    </w:p>
    <w:p w:rsidR="007C2DFF" w:rsidRPr="00C14B9B" w:rsidRDefault="007C2DFF" w:rsidP="007C2DFF">
      <w:pPr>
        <w:ind w:left="3540"/>
        <w:rPr>
          <w:sz w:val="22"/>
          <w:szCs w:val="22"/>
          <w:lang w:val="tr-TR"/>
        </w:rPr>
      </w:pPr>
    </w:p>
    <w:p w:rsidR="007C2DFF" w:rsidRPr="00C14B9B" w:rsidRDefault="00842789" w:rsidP="007C2DFF">
      <w:pPr>
        <w:ind w:left="3540"/>
        <w:rPr>
          <w:b/>
          <w:szCs w:val="24"/>
          <w:lang w:val="tr-TR"/>
        </w:rPr>
      </w:pPr>
      <w:r w:rsidRPr="00C14B9B">
        <w:rPr>
          <w:b/>
          <w:szCs w:val="24"/>
          <w:lang w:val="tr-TR"/>
        </w:rPr>
        <w:t xml:space="preserve">     </w:t>
      </w:r>
      <w:r w:rsidR="007C2DFF" w:rsidRPr="00C14B9B">
        <w:rPr>
          <w:b/>
          <w:szCs w:val="24"/>
          <w:lang w:val="tr-TR"/>
        </w:rPr>
        <w:t>MÜDÜR</w:t>
      </w:r>
    </w:p>
    <w:p w:rsidR="007C2DFF" w:rsidRPr="00C14B9B" w:rsidRDefault="00DE256E" w:rsidP="007C2DFF">
      <w:pPr>
        <w:jc w:val="center"/>
        <w:rPr>
          <w:sz w:val="22"/>
          <w:szCs w:val="22"/>
          <w:lang w:val="tr-TR"/>
        </w:rPr>
      </w:pPr>
      <w:r w:rsidRPr="00DE256E">
        <w:rPr>
          <w:noProof/>
          <w:lang w:val="tr-TR" w:eastAsia="tr-TR"/>
        </w:rPr>
        <w:pict>
          <v:shapetype id="_x0000_t32" coordsize="21600,21600" o:spt="32" o:oned="t" path="m,l21600,21600e" filled="f">
            <v:path arrowok="t" fillok="f" o:connecttype="none"/>
            <o:lock v:ext="edit" shapetype="t"/>
          </v:shapetype>
          <v:shape id="AutoShape 22" o:spid="_x0000_s1026" type="#_x0000_t32" style="position:absolute;left:0;text-align:left;margin-left:214.2pt;margin-top:.3pt;width:0;height:9.4pt;z-index:251669504;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"/>
        </w:pict>
      </w:r>
      <w:r w:rsidRPr="00DE256E">
        <w:rPr>
          <w:noProof/>
          <w:lang w:val="tr-TR" w:eastAsia="tr-TR"/>
        </w:rPr>
        <w:pict>
          <v:shape id="AutoShape 12" o:spid="_x0000_s1035" type="#_x0000_t32" style="position:absolute;left:0;text-align:left;margin-left:225.35pt;margin-top:9.7pt;width:0;height:.05pt;z-index:25166233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"/>
        </w:pict>
      </w:r>
      <w:r w:rsidRPr="00DE256E">
        <w:rPr>
          <w:noProof/>
          <w:lang w:val="tr-TR" w:eastAsia="tr-TR"/>
        </w:rPr>
        <w:pict>
          <v:shape id="AutoShape 11" o:spid="_x0000_s1034" type="#_x0000_t32" style="position:absolute;left:0;text-align:left;margin-left:271.15pt;margin-top:9.7pt;width:.05pt;height:21.75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">
            <v:stroke endarrow="block"/>
          </v:shape>
        </w:pict>
      </w:r>
      <w:r w:rsidRPr="00DE256E">
        <w:rPr>
          <w:noProof/>
          <w:lang w:val="tr-TR" w:eastAsia="tr-TR"/>
        </w:rPr>
        <w:pict>
          <v:shape id="AutoShape 9" o:spid="_x0000_s1033" type="#_x0000_t32" style="position:absolute;left:0;text-align:left;margin-left:28.85pt;margin-top:9.7pt;width:368.3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"/>
        </w:pict>
      </w:r>
      <w:r w:rsidRPr="00DE256E">
        <w:rPr>
          <w:noProof/>
          <w:lang w:val="tr-TR" w:eastAsia="tr-TR"/>
        </w:rPr>
        <w:pict>
          <v:shape id="AutoShape 16" o:spid="_x0000_s1032" type="#_x0000_t32" style="position:absolute;left:0;text-align:left;margin-left:397.15pt;margin-top:9.7pt;width:0;height:21.75pt;z-index:251665408;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">
            <v:stroke endarrow="block"/>
          </v:shape>
        </w:pict>
      </w:r>
      <w:r w:rsidRPr="00DE256E">
        <w:rPr>
          <w:noProof/>
          <w:lang w:val="tr-TR" w:eastAsia="tr-TR"/>
        </w:rPr>
        <w:pict>
          <v:shape id="AutoShape 17" o:spid="_x0000_s1031" type="#_x0000_t32" style="position:absolute;left:0;text-align:left;margin-left:28.85pt;margin-top:9.75pt;width:0;height:21.7pt;z-index:251666432;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">
            <v:stroke endarrow="block"/>
          </v:shape>
        </w:pict>
      </w:r>
    </w:p>
    <w:p w:rsidR="004F00BA" w:rsidRPr="00C14B9B" w:rsidRDefault="004F00BA" w:rsidP="004F00BA">
      <w:pPr>
        <w:pStyle w:val="GvdeMetni21"/>
        <w:tabs>
          <w:tab w:val="clear" w:pos="2340"/>
          <w:tab w:val="left" w:pos="3315"/>
        </w:tabs>
        <w:spacing w:before="200" w:after="200" w:line="200" w:lineRule="atLeast"/>
        <w:ind w:left="0"/>
        <w:rPr>
          <w:rFonts w:ascii="Times New Roman" w:hAnsi="Times New Roman" w:cs="Times New Roman"/>
          <w:szCs w:val="22"/>
          <w:u w:val="single"/>
          <w:lang w:val="tr-TR"/>
        </w:rPr>
      </w:pPr>
    </w:p>
    <w:p w:rsidR="007C2DFF" w:rsidRPr="00C14B9B" w:rsidRDefault="00DE256E" w:rsidP="004F00BA">
      <w:pPr>
        <w:pStyle w:val="GvdeMetni21"/>
        <w:tabs>
          <w:tab w:val="clear" w:pos="2340"/>
          <w:tab w:val="left" w:pos="3315"/>
        </w:tabs>
        <w:spacing w:before="200" w:after="200" w:line="200" w:lineRule="atLeast"/>
        <w:ind w:left="0"/>
        <w:rPr>
          <w:rFonts w:ascii="Times New Roman" w:hAnsi="Times New Roman" w:cs="Times New Roman"/>
          <w:b/>
          <w:i/>
          <w:szCs w:val="22"/>
          <w:lang w:val="tr-TR"/>
        </w:rPr>
      </w:pPr>
      <w:r w:rsidRPr="00DE256E">
        <w:rPr>
          <w:noProof/>
          <w:lang w:val="tr-TR" w:eastAsia="tr-TR"/>
        </w:rPr>
        <w:pict>
          <v:shape id="AutoShape 13" o:spid="_x0000_s1030" type="#_x0000_t32" style="position:absolute;left:0;text-align:left;margin-left:271.15pt;margin-top:18.65pt;width:.15pt;height:5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"/>
        </w:pict>
      </w:r>
      <w:r w:rsidRPr="00DE256E">
        <w:rPr>
          <w:noProof/>
          <w:lang w:val="tr-TR" w:eastAsia="tr-TR"/>
        </w:rPr>
        <w:pict>
          <v:shape id="AutoShape 15" o:spid="_x0000_s1029" type="#_x0000_t32" style="position:absolute;left:0;text-align:left;margin-left:399.4pt;margin-top:17.15pt;width:.1pt;height:103.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">
            <v:stroke endarrow="block"/>
          </v:shape>
        </w:pict>
      </w:r>
      <w:r w:rsidR="007C2DFF" w:rsidRPr="00C14B9B">
        <w:rPr>
          <w:rFonts w:ascii="Times New Roman" w:hAnsi="Times New Roman" w:cs="Times New Roman"/>
          <w:b/>
          <w:i/>
          <w:szCs w:val="22"/>
          <w:lang w:val="tr-TR"/>
        </w:rPr>
        <w:t>Y</w:t>
      </w:r>
      <w:r w:rsidR="00352069">
        <w:rPr>
          <w:rFonts w:ascii="Times New Roman" w:hAnsi="Times New Roman" w:cs="Times New Roman"/>
          <w:b/>
          <w:i/>
          <w:szCs w:val="22"/>
          <w:lang w:val="tr-TR"/>
        </w:rPr>
        <w:t>ÜKSEKOKUL</w:t>
      </w:r>
      <w:r w:rsidR="007C2DFF" w:rsidRPr="00C14B9B">
        <w:rPr>
          <w:rFonts w:ascii="Times New Roman" w:hAnsi="Times New Roman" w:cs="Times New Roman"/>
          <w:b/>
          <w:i/>
          <w:szCs w:val="22"/>
          <w:lang w:val="tr-TR"/>
        </w:rPr>
        <w:t xml:space="preserve"> YÖN</w:t>
      </w:r>
      <w:r w:rsidR="00352069">
        <w:rPr>
          <w:rFonts w:ascii="Times New Roman" w:hAnsi="Times New Roman" w:cs="Times New Roman"/>
          <w:b/>
          <w:i/>
          <w:szCs w:val="22"/>
          <w:lang w:val="tr-TR"/>
        </w:rPr>
        <w:t>ETİM</w:t>
      </w:r>
      <w:r w:rsidR="00636EAD" w:rsidRPr="00C14B9B">
        <w:rPr>
          <w:rFonts w:ascii="Times New Roman" w:hAnsi="Times New Roman" w:cs="Times New Roman"/>
          <w:b/>
          <w:i/>
          <w:szCs w:val="22"/>
          <w:lang w:val="tr-TR"/>
        </w:rPr>
        <w:t xml:space="preserve"> </w:t>
      </w:r>
      <w:r w:rsidR="004F00BA" w:rsidRPr="00C14B9B">
        <w:rPr>
          <w:rFonts w:ascii="Times New Roman" w:hAnsi="Times New Roman" w:cs="Times New Roman"/>
          <w:b/>
          <w:i/>
          <w:szCs w:val="22"/>
          <w:lang w:val="tr-TR"/>
        </w:rPr>
        <w:t xml:space="preserve">KURULU   </w:t>
      </w:r>
      <w:r w:rsidR="00C5455C">
        <w:rPr>
          <w:rFonts w:ascii="Times New Roman" w:hAnsi="Times New Roman" w:cs="Times New Roman"/>
          <w:b/>
          <w:i/>
          <w:szCs w:val="22"/>
          <w:lang w:val="tr-TR"/>
        </w:rPr>
        <w:t xml:space="preserve">               </w:t>
      </w:r>
      <w:r w:rsidR="004F00BA" w:rsidRPr="00C14B9B">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MÜDÜR YRD.            </w:t>
      </w:r>
      <w:r w:rsidR="007C2DFF" w:rsidRPr="00C14B9B">
        <w:rPr>
          <w:rFonts w:ascii="Times New Roman" w:hAnsi="Times New Roman" w:cs="Times New Roman"/>
          <w:b/>
          <w:i/>
          <w:szCs w:val="22"/>
          <w:lang w:val="tr-TR"/>
        </w:rPr>
        <w:t xml:space="preserve">   MÜDÜR YRD.</w:t>
      </w:r>
    </w:p>
    <w:p w:rsidR="007C2DFF" w:rsidRPr="00C14B9B" w:rsidRDefault="007C2DFF" w:rsidP="007C2DFF">
      <w:pPr>
        <w:pStyle w:val="GvdeMetni21"/>
        <w:tabs>
          <w:tab w:val="clear" w:pos="2340"/>
          <w:tab w:val="left" w:pos="3315"/>
        </w:tabs>
        <w:spacing w:before="200" w:after="200" w:line="200" w:lineRule="atLeast"/>
        <w:ind w:left="62"/>
        <w:rPr>
          <w:rFonts w:ascii="Times New Roman" w:hAnsi="Times New Roman" w:cs="Times New Roman"/>
          <w:b/>
          <w:i/>
          <w:szCs w:val="22"/>
          <w:lang w:val="tr-TR"/>
        </w:rPr>
      </w:pPr>
    </w:p>
    <w:p w:rsidR="007C2DFF" w:rsidRPr="00C14B9B" w:rsidRDefault="00DE256E" w:rsidP="007C2DFF">
      <w:pPr>
        <w:pStyle w:val="GvdeMetni21"/>
        <w:tabs>
          <w:tab w:val="clear" w:pos="2340"/>
          <w:tab w:val="left" w:pos="3315"/>
        </w:tabs>
        <w:spacing w:before="100" w:beforeAutospacing="1" w:after="100" w:afterAutospacing="1" w:line="120" w:lineRule="atLeast"/>
        <w:ind w:left="62"/>
        <w:rPr>
          <w:rFonts w:ascii="Times New Roman" w:hAnsi="Times New Roman" w:cs="Times New Roman"/>
          <w:b/>
          <w:i/>
          <w:szCs w:val="22"/>
          <w:lang w:val="tr-TR"/>
        </w:rPr>
      </w:pPr>
      <w:r w:rsidRPr="00DE256E">
        <w:rPr>
          <w:noProof/>
          <w:lang w:val="tr-TR" w:eastAsia="tr-TR"/>
        </w:rPr>
        <w:pict>
          <v:shape id="AutoShape 21" o:spid="_x0000_s1028" type="#_x0000_t32" style="position:absolute;left:0;text-align:left;margin-left:72.4pt;margin-top:26pt;width:198.75pt;height:.05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"/>
        </w:pict>
      </w:r>
      <w:r w:rsidRPr="00DE256E">
        <w:rPr>
          <w:noProof/>
          <w:lang w:val="tr-TR" w:eastAsia="tr-TR"/>
        </w:rPr>
        <w:pict>
          <v:shape id="AutoShape 20" o:spid="_x0000_s1027" type="#_x0000_t32" style="position:absolute;left:0;text-align:left;margin-left:72.4pt;margin-top:26pt;width:0;height:49.55pt;z-index:251667456;visibility:visible;mso-wrap-distance-left:3.17483mm;mso-wrap-distance-right:3.17483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">
            <v:stroke endarrow="block"/>
          </v:shape>
        </w:pict>
      </w:r>
    </w:p>
    <w:p w:rsidR="007C2DFF" w:rsidRPr="00C14B9B" w:rsidRDefault="007C2DFF" w:rsidP="007C2DFF">
      <w:pPr>
        <w:pStyle w:val="GvdeMetni21"/>
        <w:tabs>
          <w:tab w:val="clear" w:pos="2340"/>
          <w:tab w:val="left" w:pos="3315"/>
        </w:tabs>
        <w:spacing w:before="100" w:beforeAutospacing="1" w:after="100" w:afterAutospacing="1" w:line="160" w:lineRule="atLeast"/>
        <w:ind w:left="0"/>
        <w:rPr>
          <w:rFonts w:ascii="Times New Roman" w:hAnsi="Times New Roman" w:cs="Times New Roman"/>
          <w:b/>
          <w:i/>
          <w:szCs w:val="22"/>
          <w:lang w:val="tr-TR"/>
        </w:rPr>
      </w:pPr>
    </w:p>
    <w:p w:rsidR="007C2DFF" w:rsidRPr="00C14B9B" w:rsidRDefault="007C2DFF" w:rsidP="007C2DFF">
      <w:pPr>
        <w:pStyle w:val="GvdeMetni21"/>
        <w:tabs>
          <w:tab w:val="clear" w:pos="2340"/>
          <w:tab w:val="left" w:pos="3315"/>
        </w:tabs>
        <w:spacing w:before="100" w:beforeAutospacing="1" w:after="100" w:afterAutospacing="1" w:line="240" w:lineRule="auto"/>
        <w:rPr>
          <w:rFonts w:ascii="Times New Roman" w:hAnsi="Times New Roman" w:cs="Times New Roman"/>
          <w:b/>
          <w:i/>
          <w:szCs w:val="22"/>
          <w:lang w:val="tr-TR"/>
        </w:rPr>
      </w:pPr>
    </w:p>
    <w:p w:rsidR="007C2DFF" w:rsidRPr="00C14B9B" w:rsidRDefault="007C2DFF" w:rsidP="007C2DFF">
      <w:pPr>
        <w:pStyle w:val="GvdeMetni21"/>
        <w:tabs>
          <w:tab w:val="clear" w:pos="2340"/>
          <w:tab w:val="left" w:pos="3315"/>
        </w:tabs>
        <w:spacing w:before="100" w:beforeAutospacing="1" w:after="100" w:afterAutospacing="1" w:line="240" w:lineRule="auto"/>
        <w:rPr>
          <w:rFonts w:ascii="Times New Roman" w:hAnsi="Times New Roman" w:cs="Times New Roman"/>
          <w:b/>
          <w:i/>
          <w:szCs w:val="22"/>
          <w:lang w:val="tr-TR"/>
        </w:rPr>
      </w:pPr>
      <w:r w:rsidRPr="00C14B9B">
        <w:rPr>
          <w:rFonts w:ascii="Times New Roman" w:hAnsi="Times New Roman" w:cs="Times New Roman"/>
          <w:b/>
          <w:i/>
          <w:sz w:val="28"/>
          <w:szCs w:val="28"/>
          <w:lang w:val="tr-TR"/>
        </w:rPr>
        <w:t>AKADEMİK BİRİMLER</w:t>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 w:val="28"/>
          <w:szCs w:val="28"/>
          <w:lang w:val="tr-TR"/>
        </w:rPr>
        <w:t>İDARİ BİRİMLER</w:t>
      </w:r>
    </w:p>
    <w:p w:rsidR="007C2DFF" w:rsidRPr="00C14B9B" w:rsidRDefault="007C2DFF" w:rsidP="007C2DFF">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C14B9B">
        <w:rPr>
          <w:rFonts w:ascii="Times New Roman" w:hAnsi="Times New Roman" w:cs="Times New Roman"/>
          <w:b/>
          <w:i/>
          <w:szCs w:val="22"/>
          <w:lang w:val="tr-TR"/>
        </w:rPr>
        <w:t>MÜLKİYET KORUMA VE GÜVENLİK BÖLÜMÜ</w:t>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00AC42AC" w:rsidRPr="00C14B9B">
        <w:rPr>
          <w:rFonts w:ascii="Times New Roman" w:hAnsi="Times New Roman" w:cs="Times New Roman"/>
          <w:b/>
          <w:i/>
          <w:szCs w:val="22"/>
          <w:lang w:val="tr-TR"/>
        </w:rPr>
        <w:t xml:space="preserve">    </w:t>
      </w:r>
      <w:r w:rsidR="00B52B93">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Pr="00C14B9B">
        <w:rPr>
          <w:rFonts w:ascii="Times New Roman" w:hAnsi="Times New Roman" w:cs="Times New Roman"/>
          <w:b/>
          <w:i/>
          <w:szCs w:val="22"/>
          <w:lang w:val="tr-TR"/>
        </w:rPr>
        <w:t>Yüksekokul Sekreterliği</w:t>
      </w:r>
    </w:p>
    <w:p w:rsidR="004F00BA" w:rsidRPr="00C14B9B" w:rsidRDefault="007C2DFF" w:rsidP="00BC121A">
      <w:pPr>
        <w:pStyle w:val="GvdeMetni21"/>
        <w:numPr>
          <w:ilvl w:val="0"/>
          <w:numId w:val="19"/>
        </w:numPr>
        <w:tabs>
          <w:tab w:val="clear" w:pos="2340"/>
          <w:tab w:val="left" w:pos="3315"/>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İş Sağlığı ve Güvenliği</w:t>
      </w:r>
      <w:r w:rsidR="008C3990" w:rsidRPr="00BC121A">
        <w:rPr>
          <w:rFonts w:ascii="Times New Roman" w:hAnsi="Times New Roman" w:cs="Times New Roman"/>
          <w:bCs/>
          <w:i/>
          <w:szCs w:val="22"/>
          <w:lang w:val="tr-TR"/>
        </w:rPr>
        <w:tab/>
      </w:r>
      <w:r w:rsidR="008C3990" w:rsidRPr="00BC121A">
        <w:rPr>
          <w:rFonts w:ascii="Times New Roman" w:hAnsi="Times New Roman" w:cs="Times New Roman"/>
          <w:bCs/>
          <w:i/>
          <w:szCs w:val="22"/>
          <w:lang w:val="tr-TR"/>
        </w:rPr>
        <w:tab/>
      </w:r>
      <w:r w:rsidR="008C3990" w:rsidRPr="00C14B9B">
        <w:rPr>
          <w:rFonts w:ascii="Times New Roman" w:hAnsi="Times New Roman" w:cs="Times New Roman"/>
          <w:b/>
          <w:i/>
          <w:szCs w:val="22"/>
          <w:lang w:val="tr-TR"/>
        </w:rPr>
        <w:tab/>
      </w:r>
      <w:r w:rsidR="008C3990" w:rsidRPr="00C14B9B">
        <w:rPr>
          <w:rFonts w:ascii="Times New Roman" w:hAnsi="Times New Roman" w:cs="Times New Roman"/>
          <w:b/>
          <w:i/>
          <w:szCs w:val="22"/>
          <w:lang w:val="tr-TR"/>
        </w:rPr>
        <w:tab/>
      </w:r>
      <w:r w:rsidR="008C3990" w:rsidRPr="00C14B9B">
        <w:rPr>
          <w:rFonts w:ascii="Times New Roman" w:hAnsi="Times New Roman" w:cs="Times New Roman"/>
          <w:b/>
          <w:i/>
          <w:szCs w:val="22"/>
          <w:lang w:val="tr-TR"/>
        </w:rPr>
        <w:tab/>
      </w:r>
      <w:r w:rsidR="008C3990" w:rsidRPr="00C14B9B">
        <w:rPr>
          <w:rFonts w:ascii="Times New Roman" w:hAnsi="Times New Roman" w:cs="Times New Roman"/>
          <w:b/>
          <w:i/>
          <w:szCs w:val="22"/>
          <w:lang w:val="tr-TR"/>
        </w:rPr>
        <w:tab/>
        <w:t xml:space="preserve">    </w:t>
      </w:r>
      <w:r w:rsidR="00B52B93">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008C3990" w:rsidRPr="00C14B9B">
        <w:rPr>
          <w:rFonts w:ascii="Times New Roman" w:hAnsi="Times New Roman" w:cs="Times New Roman"/>
          <w:b/>
          <w:i/>
          <w:szCs w:val="22"/>
          <w:lang w:val="tr-TR"/>
        </w:rPr>
        <w:t>Müdür Sekreterliği</w:t>
      </w:r>
    </w:p>
    <w:p w:rsidR="004F00BA" w:rsidRPr="00C14B9B" w:rsidRDefault="004F00BA" w:rsidP="002C4CA9">
      <w:pPr>
        <w:pStyle w:val="GvdeMetni21"/>
        <w:numPr>
          <w:ilvl w:val="0"/>
          <w:numId w:val="19"/>
        </w:numPr>
        <w:tabs>
          <w:tab w:val="clear" w:pos="2340"/>
          <w:tab w:val="left" w:pos="3315"/>
          <w:tab w:val="left" w:pos="6405"/>
          <w:tab w:val="left" w:pos="6804"/>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İş Sağlığı ve Güvenliği II.Öğretim</w:t>
      </w:r>
      <w:r w:rsidR="00C5455C">
        <w:rPr>
          <w:rFonts w:ascii="Times New Roman" w:hAnsi="Times New Roman" w:cs="Times New Roman"/>
          <w:b/>
          <w:i/>
          <w:szCs w:val="22"/>
          <w:lang w:val="tr-TR"/>
        </w:rPr>
        <w:tab/>
      </w:r>
      <w:r w:rsidR="008C3990" w:rsidRPr="00C14B9B">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742867">
        <w:rPr>
          <w:rFonts w:ascii="Times New Roman" w:hAnsi="Times New Roman" w:cs="Times New Roman"/>
          <w:b/>
          <w:i/>
          <w:szCs w:val="22"/>
          <w:lang w:val="tr-TR"/>
        </w:rPr>
        <w:t>*</w:t>
      </w:r>
      <w:r w:rsidR="008C3990" w:rsidRPr="00C14B9B">
        <w:rPr>
          <w:rFonts w:ascii="Times New Roman" w:hAnsi="Times New Roman" w:cs="Times New Roman"/>
          <w:b/>
          <w:i/>
          <w:szCs w:val="22"/>
          <w:lang w:val="tr-TR"/>
        </w:rPr>
        <w:t>Evrak Kayıt</w:t>
      </w:r>
    </w:p>
    <w:p w:rsidR="007C2DFF" w:rsidRPr="00C14B9B" w:rsidRDefault="004F00BA" w:rsidP="00BC121A">
      <w:pPr>
        <w:pStyle w:val="GvdeMetni21"/>
        <w:numPr>
          <w:ilvl w:val="0"/>
          <w:numId w:val="19"/>
        </w:numPr>
        <w:tabs>
          <w:tab w:val="clear" w:pos="2340"/>
          <w:tab w:val="left" w:pos="3315"/>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İş Sağlığı ve Güvenliği Uzaktan Eğitim</w:t>
      </w:r>
      <w:r w:rsidR="007C2DFF" w:rsidRPr="00C14B9B">
        <w:rPr>
          <w:rFonts w:ascii="Times New Roman" w:hAnsi="Times New Roman" w:cs="Times New Roman"/>
          <w:b/>
          <w:i/>
          <w:szCs w:val="22"/>
          <w:lang w:val="tr-TR"/>
        </w:rPr>
        <w:tab/>
      </w:r>
      <w:r w:rsidR="007C2DFF" w:rsidRPr="00C14B9B">
        <w:rPr>
          <w:rFonts w:ascii="Times New Roman" w:hAnsi="Times New Roman" w:cs="Times New Roman"/>
          <w:b/>
          <w:i/>
          <w:szCs w:val="22"/>
          <w:lang w:val="tr-TR"/>
        </w:rPr>
        <w:tab/>
      </w:r>
      <w:r w:rsidR="007C2DFF" w:rsidRPr="00C14B9B">
        <w:rPr>
          <w:rFonts w:ascii="Times New Roman" w:hAnsi="Times New Roman" w:cs="Times New Roman"/>
          <w:b/>
          <w:i/>
          <w:szCs w:val="22"/>
          <w:lang w:val="tr-TR"/>
        </w:rPr>
        <w:tab/>
      </w:r>
      <w:r w:rsidR="00AC42AC" w:rsidRPr="00C14B9B">
        <w:rPr>
          <w:rFonts w:ascii="Times New Roman" w:hAnsi="Times New Roman" w:cs="Times New Roman"/>
          <w:b/>
          <w:i/>
          <w:szCs w:val="22"/>
          <w:lang w:val="tr-TR"/>
        </w:rPr>
        <w:t xml:space="preserve">           </w:t>
      </w:r>
      <w:r w:rsidR="008C3990" w:rsidRPr="00C14B9B">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008C3990" w:rsidRPr="00C14B9B">
        <w:rPr>
          <w:rFonts w:ascii="Times New Roman" w:hAnsi="Times New Roman" w:cs="Times New Roman"/>
          <w:b/>
          <w:i/>
          <w:szCs w:val="22"/>
          <w:lang w:val="tr-TR"/>
        </w:rPr>
        <w:t>Öğrenci İşleri</w:t>
      </w:r>
      <w:r w:rsidR="00AC42AC" w:rsidRPr="00C14B9B">
        <w:rPr>
          <w:rFonts w:ascii="Times New Roman" w:hAnsi="Times New Roman" w:cs="Times New Roman"/>
          <w:b/>
          <w:i/>
          <w:szCs w:val="22"/>
          <w:lang w:val="tr-TR"/>
        </w:rPr>
        <w:t xml:space="preserve">    </w:t>
      </w:r>
    </w:p>
    <w:p w:rsidR="008C3990" w:rsidRPr="00C14B9B" w:rsidRDefault="008C3990" w:rsidP="002C4CA9">
      <w:pPr>
        <w:pStyle w:val="GvdeMetni21"/>
        <w:numPr>
          <w:ilvl w:val="0"/>
          <w:numId w:val="19"/>
        </w:numPr>
        <w:tabs>
          <w:tab w:val="clear" w:pos="2340"/>
          <w:tab w:val="left" w:pos="6521"/>
          <w:tab w:val="left" w:pos="6810"/>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Özel Güvenlik ve Koru</w:t>
      </w:r>
      <w:r w:rsidR="00C5455C">
        <w:rPr>
          <w:rFonts w:ascii="Times New Roman" w:hAnsi="Times New Roman" w:cs="Times New Roman"/>
          <w:bCs/>
          <w:i/>
          <w:szCs w:val="22"/>
          <w:lang w:val="tr-TR"/>
        </w:rPr>
        <w:t xml:space="preserve">ma                                                        </w:t>
      </w:r>
      <w:r w:rsidR="002C4CA9">
        <w:rPr>
          <w:rFonts w:ascii="Times New Roman" w:hAnsi="Times New Roman" w:cs="Times New Roman"/>
          <w:bCs/>
          <w:i/>
          <w:szCs w:val="22"/>
          <w:lang w:val="tr-TR"/>
        </w:rPr>
        <w:t xml:space="preserve">          </w:t>
      </w:r>
      <w:r w:rsidR="00742867">
        <w:rPr>
          <w:rFonts w:ascii="Times New Roman" w:hAnsi="Times New Roman" w:cs="Times New Roman"/>
          <w:bCs/>
          <w:i/>
          <w:szCs w:val="22"/>
          <w:lang w:val="tr-TR"/>
        </w:rPr>
        <w:t xml:space="preserve">* </w:t>
      </w:r>
      <w:r w:rsidRPr="00C14B9B">
        <w:rPr>
          <w:rFonts w:ascii="Times New Roman" w:hAnsi="Times New Roman" w:cs="Times New Roman"/>
          <w:b/>
          <w:i/>
          <w:szCs w:val="22"/>
          <w:lang w:val="tr-TR"/>
        </w:rPr>
        <w:t>Kütüphane</w:t>
      </w:r>
    </w:p>
    <w:p w:rsidR="007C2DFF" w:rsidRPr="00C14B9B" w:rsidRDefault="008C3990" w:rsidP="00BC121A">
      <w:pPr>
        <w:pStyle w:val="GvdeMetni21"/>
        <w:numPr>
          <w:ilvl w:val="0"/>
          <w:numId w:val="19"/>
        </w:numPr>
        <w:tabs>
          <w:tab w:val="clear" w:pos="2340"/>
          <w:tab w:val="left" w:pos="3315"/>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Özel Güvenlik ve Koruma II. Öğretim</w:t>
      </w:r>
      <w:r w:rsidR="00C5455C">
        <w:rPr>
          <w:rFonts w:ascii="Times New Roman" w:hAnsi="Times New Roman" w:cs="Times New Roman"/>
          <w:b/>
          <w:i/>
          <w:szCs w:val="22"/>
          <w:lang w:val="tr-TR"/>
        </w:rPr>
        <w:tab/>
      </w:r>
      <w:r w:rsidR="00C5455C">
        <w:rPr>
          <w:rFonts w:ascii="Times New Roman" w:hAnsi="Times New Roman" w:cs="Times New Roman"/>
          <w:b/>
          <w:i/>
          <w:szCs w:val="22"/>
          <w:lang w:val="tr-TR"/>
        </w:rPr>
        <w:tab/>
      </w:r>
      <w:r w:rsidR="00C5455C">
        <w:rPr>
          <w:rFonts w:ascii="Times New Roman" w:hAnsi="Times New Roman" w:cs="Times New Roman"/>
          <w:b/>
          <w:i/>
          <w:szCs w:val="22"/>
          <w:lang w:val="tr-TR"/>
        </w:rPr>
        <w:tab/>
      </w:r>
      <w:r w:rsidR="00C5455C">
        <w:rPr>
          <w:rFonts w:ascii="Times New Roman" w:hAnsi="Times New Roman" w:cs="Times New Roman"/>
          <w:b/>
          <w:i/>
          <w:szCs w:val="22"/>
          <w:lang w:val="tr-TR"/>
        </w:rPr>
        <w:tab/>
        <w:t xml:space="preserve">   </w:t>
      </w:r>
      <w:r w:rsidR="002C4CA9">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Pr="00C14B9B">
        <w:rPr>
          <w:rFonts w:ascii="Times New Roman" w:hAnsi="Times New Roman" w:cs="Times New Roman"/>
          <w:b/>
          <w:i/>
          <w:szCs w:val="22"/>
          <w:lang w:val="tr-TR"/>
        </w:rPr>
        <w:t>Personel işleri</w:t>
      </w:r>
    </w:p>
    <w:p w:rsidR="007C2DFF" w:rsidRPr="00C14B9B" w:rsidRDefault="007C2DFF" w:rsidP="007C2DFF">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C14B9B">
        <w:rPr>
          <w:rFonts w:ascii="Times New Roman" w:hAnsi="Times New Roman" w:cs="Times New Roman"/>
          <w:b/>
          <w:i/>
          <w:szCs w:val="22"/>
          <w:lang w:val="tr-TR"/>
        </w:rPr>
        <w:t xml:space="preserve">MAKİNE VE METAL </w:t>
      </w:r>
      <w:r w:rsidR="00C5455C">
        <w:rPr>
          <w:rFonts w:ascii="Times New Roman" w:hAnsi="Times New Roman" w:cs="Times New Roman"/>
          <w:b/>
          <w:i/>
          <w:szCs w:val="22"/>
          <w:lang w:val="tr-TR"/>
        </w:rPr>
        <w:t>TEKNOLOJİLERİ BÖLÜMÜ</w:t>
      </w:r>
      <w:r w:rsidR="00C5455C">
        <w:rPr>
          <w:rFonts w:ascii="Times New Roman" w:hAnsi="Times New Roman" w:cs="Times New Roman"/>
          <w:b/>
          <w:i/>
          <w:szCs w:val="22"/>
          <w:lang w:val="tr-TR"/>
        </w:rPr>
        <w:tab/>
      </w:r>
      <w:r w:rsidR="00C5455C">
        <w:rPr>
          <w:rFonts w:ascii="Times New Roman" w:hAnsi="Times New Roman" w:cs="Times New Roman"/>
          <w:b/>
          <w:i/>
          <w:szCs w:val="22"/>
          <w:lang w:val="tr-TR"/>
        </w:rPr>
        <w:tab/>
      </w:r>
      <w:r w:rsidR="00C5455C">
        <w:rPr>
          <w:rFonts w:ascii="Times New Roman" w:hAnsi="Times New Roman" w:cs="Times New Roman"/>
          <w:b/>
          <w:i/>
          <w:szCs w:val="22"/>
          <w:lang w:val="tr-TR"/>
        </w:rPr>
        <w:tab/>
        <w:t xml:space="preserve">  </w:t>
      </w:r>
      <w:r w:rsidR="008C3990" w:rsidRPr="00C14B9B">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008C3990" w:rsidRPr="00C14B9B">
        <w:rPr>
          <w:rFonts w:ascii="Times New Roman" w:hAnsi="Times New Roman" w:cs="Times New Roman"/>
          <w:b/>
          <w:i/>
          <w:szCs w:val="22"/>
          <w:lang w:val="tr-TR"/>
        </w:rPr>
        <w:t>Muhasebe</w:t>
      </w:r>
    </w:p>
    <w:p w:rsidR="007C2DFF" w:rsidRPr="00C14B9B" w:rsidRDefault="00BE5819" w:rsidP="002C4CA9">
      <w:pPr>
        <w:pStyle w:val="GvdeMetni21"/>
        <w:numPr>
          <w:ilvl w:val="0"/>
          <w:numId w:val="20"/>
        </w:numPr>
        <w:tabs>
          <w:tab w:val="clear" w:pos="2340"/>
          <w:tab w:val="left" w:pos="3315"/>
          <w:tab w:val="left" w:pos="6804"/>
          <w:tab w:val="left" w:pos="6946"/>
        </w:tabs>
        <w:spacing w:before="160" w:after="160" w:line="160" w:lineRule="atLeast"/>
        <w:rPr>
          <w:rFonts w:ascii="Times New Roman" w:hAnsi="Times New Roman" w:cs="Times New Roman"/>
          <w:b/>
          <w:i/>
          <w:szCs w:val="22"/>
          <w:lang w:val="tr-TR"/>
        </w:rPr>
      </w:pPr>
      <w:r w:rsidRPr="00BC121A">
        <w:rPr>
          <w:rFonts w:ascii="Times New Roman" w:hAnsi="Times New Roman" w:cs="Times New Roman"/>
          <w:bCs/>
          <w:i/>
          <w:szCs w:val="22"/>
          <w:lang w:val="tr-TR"/>
        </w:rPr>
        <w:t>Elektrom</w:t>
      </w:r>
      <w:r w:rsidR="007C2DFF" w:rsidRPr="00BC121A">
        <w:rPr>
          <w:rFonts w:ascii="Times New Roman" w:hAnsi="Times New Roman" w:cs="Times New Roman"/>
          <w:bCs/>
          <w:i/>
          <w:szCs w:val="22"/>
          <w:lang w:val="tr-TR"/>
        </w:rPr>
        <w:t>ekanik Taşıyıcılar</w:t>
      </w:r>
      <w:r w:rsidR="00B52B93">
        <w:rPr>
          <w:rFonts w:ascii="Times New Roman" w:hAnsi="Times New Roman" w:cs="Times New Roman"/>
          <w:b/>
          <w:i/>
          <w:szCs w:val="22"/>
          <w:lang w:val="tr-TR"/>
        </w:rPr>
        <w:tab/>
        <w:t xml:space="preserve">                                                    </w:t>
      </w:r>
      <w:r w:rsidR="002C4CA9">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 </w:t>
      </w:r>
      <w:r w:rsidR="002C4CA9">
        <w:rPr>
          <w:rFonts w:ascii="Times New Roman" w:hAnsi="Times New Roman" w:cs="Times New Roman"/>
          <w:b/>
          <w:i/>
          <w:szCs w:val="22"/>
          <w:lang w:val="tr-TR"/>
        </w:rPr>
        <w:t xml:space="preserve">    </w:t>
      </w:r>
      <w:r w:rsidR="00C5455C">
        <w:rPr>
          <w:rFonts w:ascii="Times New Roman" w:hAnsi="Times New Roman" w:cs="Times New Roman"/>
          <w:b/>
          <w:i/>
          <w:szCs w:val="22"/>
          <w:lang w:val="tr-TR"/>
        </w:rPr>
        <w:t xml:space="preserve"> </w:t>
      </w:r>
      <w:r w:rsidR="00742867">
        <w:rPr>
          <w:rFonts w:ascii="Times New Roman" w:hAnsi="Times New Roman" w:cs="Times New Roman"/>
          <w:b/>
          <w:i/>
          <w:szCs w:val="22"/>
          <w:lang w:val="tr-TR"/>
        </w:rPr>
        <w:t xml:space="preserve">* </w:t>
      </w:r>
      <w:r w:rsidR="008C3990" w:rsidRPr="00C14B9B">
        <w:rPr>
          <w:rFonts w:ascii="Times New Roman" w:hAnsi="Times New Roman" w:cs="Times New Roman"/>
          <w:b/>
          <w:i/>
          <w:szCs w:val="22"/>
          <w:lang w:val="tr-TR"/>
        </w:rPr>
        <w:t xml:space="preserve">Taşınır Kayıt Kontrol         </w:t>
      </w:r>
    </w:p>
    <w:p w:rsidR="007C2DFF" w:rsidRPr="00C14B9B" w:rsidRDefault="007C2DFF" w:rsidP="007C2DFF">
      <w:pPr>
        <w:pStyle w:val="GvdeMetni21"/>
        <w:tabs>
          <w:tab w:val="clear" w:pos="2340"/>
          <w:tab w:val="left" w:pos="3315"/>
          <w:tab w:val="left" w:pos="3540"/>
          <w:tab w:val="left" w:pos="4248"/>
          <w:tab w:val="left" w:pos="4956"/>
          <w:tab w:val="left" w:pos="5664"/>
          <w:tab w:val="left" w:pos="6450"/>
        </w:tabs>
        <w:spacing w:before="160" w:after="160" w:line="160" w:lineRule="atLeast"/>
        <w:ind w:left="0"/>
        <w:rPr>
          <w:rFonts w:ascii="Times New Roman" w:hAnsi="Times New Roman" w:cs="Times New Roman"/>
          <w:b/>
          <w:i/>
          <w:szCs w:val="22"/>
          <w:lang w:val="tr-TR"/>
        </w:rPr>
      </w:pPr>
      <w:r w:rsidRPr="00C14B9B">
        <w:rPr>
          <w:rFonts w:ascii="Times New Roman" w:hAnsi="Times New Roman" w:cs="Times New Roman"/>
          <w:b/>
          <w:i/>
          <w:szCs w:val="22"/>
          <w:lang w:val="tr-TR"/>
        </w:rPr>
        <w:t>MOTORLU ARAÇLAR VE ULAŞTIRMA</w:t>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p>
    <w:p w:rsidR="007C2DFF" w:rsidRPr="00C14B9B" w:rsidRDefault="007C2DFF" w:rsidP="007C2DFF">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C14B9B">
        <w:rPr>
          <w:rFonts w:ascii="Times New Roman" w:hAnsi="Times New Roman" w:cs="Times New Roman"/>
          <w:b/>
          <w:i/>
          <w:szCs w:val="22"/>
          <w:lang w:val="tr-TR"/>
        </w:rPr>
        <w:t>TEKNOLOJİLERİ BÖLÜMÜ</w:t>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Pr="00C14B9B">
        <w:rPr>
          <w:rFonts w:ascii="Times New Roman" w:hAnsi="Times New Roman" w:cs="Times New Roman"/>
          <w:b/>
          <w:i/>
          <w:szCs w:val="22"/>
          <w:lang w:val="tr-TR"/>
        </w:rPr>
        <w:tab/>
      </w:r>
      <w:r w:rsidR="00AC42AC" w:rsidRPr="00C14B9B">
        <w:rPr>
          <w:rFonts w:ascii="Times New Roman" w:hAnsi="Times New Roman" w:cs="Times New Roman"/>
          <w:b/>
          <w:i/>
          <w:szCs w:val="22"/>
          <w:lang w:val="tr-TR"/>
        </w:rPr>
        <w:t xml:space="preserve">   </w:t>
      </w:r>
    </w:p>
    <w:p w:rsidR="00F059A7" w:rsidRPr="00BC121A" w:rsidRDefault="007C2DFF" w:rsidP="00BC121A">
      <w:pPr>
        <w:pStyle w:val="GvdeMetni21"/>
        <w:numPr>
          <w:ilvl w:val="0"/>
          <w:numId w:val="20"/>
        </w:numPr>
        <w:tabs>
          <w:tab w:val="clear" w:pos="2340"/>
          <w:tab w:val="left" w:pos="3315"/>
        </w:tabs>
        <w:spacing w:before="160" w:after="160" w:line="160" w:lineRule="atLeast"/>
        <w:rPr>
          <w:rFonts w:ascii="Times New Roman" w:hAnsi="Times New Roman" w:cs="Times New Roman"/>
          <w:bCs/>
          <w:i/>
          <w:szCs w:val="22"/>
          <w:lang w:val="tr-TR"/>
        </w:rPr>
      </w:pPr>
      <w:r w:rsidRPr="00BC121A">
        <w:rPr>
          <w:rFonts w:ascii="Times New Roman" w:hAnsi="Times New Roman" w:cs="Times New Roman"/>
          <w:bCs/>
          <w:i/>
          <w:szCs w:val="22"/>
          <w:lang w:val="tr-TR"/>
        </w:rPr>
        <w:t>Raylı Sistemler Elektrik ve Elektronik Teknolojisi</w:t>
      </w:r>
    </w:p>
    <w:p w:rsidR="007C2DFF" w:rsidRPr="00BC121A" w:rsidRDefault="008C3990" w:rsidP="00BC121A">
      <w:pPr>
        <w:pStyle w:val="GvdeMetni21"/>
        <w:numPr>
          <w:ilvl w:val="0"/>
          <w:numId w:val="20"/>
        </w:numPr>
        <w:tabs>
          <w:tab w:val="clear" w:pos="2340"/>
          <w:tab w:val="left" w:pos="3315"/>
        </w:tabs>
        <w:spacing w:before="160" w:after="160" w:line="160" w:lineRule="atLeast"/>
        <w:rPr>
          <w:rFonts w:ascii="Times New Roman" w:hAnsi="Times New Roman" w:cs="Times New Roman"/>
          <w:bCs/>
          <w:i/>
          <w:szCs w:val="22"/>
          <w:lang w:val="tr-TR"/>
        </w:rPr>
      </w:pPr>
      <w:r w:rsidRPr="00BC121A">
        <w:rPr>
          <w:rFonts w:ascii="Times New Roman" w:hAnsi="Times New Roman" w:cs="Times New Roman"/>
          <w:bCs/>
          <w:i/>
          <w:szCs w:val="22"/>
          <w:lang w:val="tr-TR"/>
        </w:rPr>
        <w:t>Raylı Sistemler Elektrik ve Elektronik Teknolojisi</w:t>
      </w:r>
      <w:r w:rsidR="00BC121A">
        <w:rPr>
          <w:rFonts w:ascii="Times New Roman" w:hAnsi="Times New Roman" w:cs="Times New Roman"/>
          <w:bCs/>
          <w:i/>
          <w:szCs w:val="22"/>
          <w:lang w:val="tr-TR"/>
        </w:rPr>
        <w:t xml:space="preserve"> </w:t>
      </w:r>
      <w:r w:rsidRPr="00BC121A">
        <w:rPr>
          <w:rFonts w:ascii="Times New Roman" w:hAnsi="Times New Roman" w:cs="Times New Roman"/>
          <w:bCs/>
          <w:i/>
          <w:szCs w:val="22"/>
          <w:lang w:val="tr-TR"/>
        </w:rPr>
        <w:t>II. Öğretim</w:t>
      </w:r>
      <w:r w:rsidR="007C2DFF" w:rsidRPr="00BC121A">
        <w:rPr>
          <w:rFonts w:ascii="Times New Roman" w:hAnsi="Times New Roman" w:cs="Times New Roman"/>
          <w:bCs/>
          <w:i/>
          <w:szCs w:val="22"/>
          <w:lang w:val="tr-TR"/>
        </w:rPr>
        <w:tab/>
      </w:r>
      <w:r w:rsidR="00AC42AC" w:rsidRPr="00BC121A">
        <w:rPr>
          <w:rFonts w:ascii="Times New Roman" w:hAnsi="Times New Roman" w:cs="Times New Roman"/>
          <w:bCs/>
          <w:i/>
          <w:szCs w:val="22"/>
          <w:lang w:val="tr-TR"/>
        </w:rPr>
        <w:t xml:space="preserve">   </w:t>
      </w:r>
    </w:p>
    <w:p w:rsidR="00993EC5" w:rsidRPr="00BC121A" w:rsidRDefault="007C2DFF" w:rsidP="00BC121A">
      <w:pPr>
        <w:pStyle w:val="GvdeMetni21"/>
        <w:numPr>
          <w:ilvl w:val="0"/>
          <w:numId w:val="20"/>
        </w:numPr>
        <w:tabs>
          <w:tab w:val="clear" w:pos="2340"/>
          <w:tab w:val="left" w:pos="3315"/>
        </w:tabs>
        <w:spacing w:before="160" w:after="160" w:line="160" w:lineRule="atLeast"/>
        <w:rPr>
          <w:rFonts w:ascii="Times New Roman" w:hAnsi="Times New Roman" w:cs="Times New Roman"/>
          <w:bCs/>
          <w:i/>
          <w:szCs w:val="22"/>
          <w:lang w:val="tr-TR"/>
        </w:rPr>
      </w:pPr>
      <w:r w:rsidRPr="00BC121A">
        <w:rPr>
          <w:rFonts w:ascii="Times New Roman" w:hAnsi="Times New Roman" w:cs="Times New Roman"/>
          <w:bCs/>
          <w:i/>
          <w:szCs w:val="22"/>
          <w:lang w:val="tr-TR"/>
        </w:rPr>
        <w:t>Raylı Sistemler Makinistliği</w:t>
      </w:r>
    </w:p>
    <w:p w:rsidR="008C3990" w:rsidRPr="00BC121A" w:rsidRDefault="008C3990" w:rsidP="00BC121A">
      <w:pPr>
        <w:pStyle w:val="GvdeMetni21"/>
        <w:numPr>
          <w:ilvl w:val="0"/>
          <w:numId w:val="20"/>
        </w:numPr>
        <w:tabs>
          <w:tab w:val="clear" w:pos="2340"/>
          <w:tab w:val="left" w:pos="3315"/>
        </w:tabs>
        <w:spacing w:before="160" w:after="160" w:line="160" w:lineRule="atLeast"/>
        <w:rPr>
          <w:rFonts w:ascii="Times New Roman" w:hAnsi="Times New Roman" w:cs="Times New Roman"/>
          <w:bCs/>
          <w:i/>
          <w:szCs w:val="22"/>
          <w:lang w:val="tr-TR"/>
        </w:rPr>
      </w:pPr>
      <w:r w:rsidRPr="00BC121A">
        <w:rPr>
          <w:rFonts w:ascii="Times New Roman" w:hAnsi="Times New Roman" w:cs="Times New Roman"/>
          <w:bCs/>
          <w:i/>
          <w:szCs w:val="22"/>
          <w:lang w:val="tr-TR"/>
        </w:rPr>
        <w:t>Raylı Sistemler Makinistliği II. Öğretim</w:t>
      </w:r>
    </w:p>
    <w:p w:rsidR="00993EC5" w:rsidRPr="00C14B9B" w:rsidRDefault="00993EC5" w:rsidP="007C2DFF">
      <w:pPr>
        <w:pStyle w:val="GvdeMetni21"/>
        <w:tabs>
          <w:tab w:val="clear" w:pos="2340"/>
          <w:tab w:val="left" w:pos="3315"/>
        </w:tabs>
        <w:spacing w:before="160" w:after="160" w:line="160" w:lineRule="atLeast"/>
        <w:ind w:left="0"/>
        <w:rPr>
          <w:rFonts w:ascii="Times New Roman" w:hAnsi="Times New Roman" w:cs="Times New Roman"/>
          <w:b/>
          <w:i/>
          <w:szCs w:val="22"/>
          <w:lang w:val="tr-TR"/>
        </w:rPr>
      </w:pPr>
      <w:r w:rsidRPr="00C14B9B">
        <w:rPr>
          <w:rFonts w:ascii="Times New Roman" w:hAnsi="Times New Roman" w:cs="Times New Roman"/>
          <w:b/>
          <w:i/>
          <w:szCs w:val="22"/>
          <w:lang w:val="tr-TR"/>
        </w:rPr>
        <w:t>BİLGİSAYAR TEKNOLOJİLERİ BÖLÜMÜ</w:t>
      </w:r>
    </w:p>
    <w:p w:rsidR="00993EC5" w:rsidRPr="00BC121A" w:rsidRDefault="00993EC5" w:rsidP="00BC121A">
      <w:pPr>
        <w:pStyle w:val="GvdeMetni21"/>
        <w:numPr>
          <w:ilvl w:val="0"/>
          <w:numId w:val="22"/>
        </w:numPr>
        <w:tabs>
          <w:tab w:val="clear" w:pos="2340"/>
          <w:tab w:val="left" w:pos="3315"/>
        </w:tabs>
        <w:spacing w:before="160" w:after="160" w:line="160" w:lineRule="atLeast"/>
        <w:rPr>
          <w:rFonts w:ascii="Times New Roman" w:hAnsi="Times New Roman" w:cs="Times New Roman"/>
          <w:bCs/>
          <w:i/>
          <w:szCs w:val="22"/>
          <w:lang w:val="tr-TR"/>
        </w:rPr>
      </w:pPr>
      <w:r w:rsidRPr="00BC121A">
        <w:rPr>
          <w:rFonts w:ascii="Times New Roman" w:hAnsi="Times New Roman" w:cs="Times New Roman"/>
          <w:bCs/>
          <w:i/>
          <w:szCs w:val="22"/>
          <w:lang w:val="tr-TR"/>
        </w:rPr>
        <w:t xml:space="preserve">Bilgi Güvenliği Teknolojisi </w:t>
      </w:r>
    </w:p>
    <w:p w:rsidR="00A44731" w:rsidRDefault="00B23048" w:rsidP="00B23048">
      <w:pPr>
        <w:pStyle w:val="GvdeMetni21"/>
        <w:tabs>
          <w:tab w:val="clear" w:pos="2340"/>
          <w:tab w:val="left" w:pos="3315"/>
        </w:tabs>
        <w:spacing w:before="160" w:after="160" w:line="160" w:lineRule="atLeast"/>
        <w:rPr>
          <w:rFonts w:ascii="Times New Roman" w:hAnsi="Times New Roman" w:cs="Times New Roman"/>
          <w:b/>
          <w:i/>
          <w:szCs w:val="22"/>
          <w:lang w:val="tr-TR"/>
        </w:rPr>
      </w:pPr>
      <w:r>
        <w:rPr>
          <w:rFonts w:ascii="Times New Roman" w:hAnsi="Times New Roman" w:cs="Times New Roman"/>
          <w:b/>
          <w:i/>
          <w:szCs w:val="22"/>
          <w:lang w:val="tr-TR"/>
        </w:rPr>
        <w:t xml:space="preserve">   </w:t>
      </w:r>
    </w:p>
    <w:p w:rsidR="00724687" w:rsidRDefault="00724687" w:rsidP="00B23048">
      <w:pPr>
        <w:pStyle w:val="GvdeMetni21"/>
        <w:tabs>
          <w:tab w:val="clear" w:pos="2340"/>
          <w:tab w:val="left" w:pos="3315"/>
        </w:tabs>
        <w:spacing w:before="160" w:after="160" w:line="160" w:lineRule="atLeast"/>
        <w:rPr>
          <w:rFonts w:ascii="Times New Roman" w:hAnsi="Times New Roman" w:cs="Times New Roman"/>
          <w:b/>
          <w:i/>
          <w:szCs w:val="22"/>
          <w:lang w:val="tr-TR"/>
        </w:rPr>
      </w:pPr>
    </w:p>
    <w:p w:rsidR="00724687" w:rsidRPr="00B23048" w:rsidRDefault="00724687" w:rsidP="00B23048">
      <w:pPr>
        <w:pStyle w:val="GvdeMetni21"/>
        <w:tabs>
          <w:tab w:val="clear" w:pos="2340"/>
          <w:tab w:val="left" w:pos="3315"/>
        </w:tabs>
        <w:spacing w:before="160" w:after="160" w:line="160" w:lineRule="atLeast"/>
        <w:rPr>
          <w:rFonts w:ascii="Times New Roman" w:hAnsi="Times New Roman" w:cs="Times New Roman"/>
          <w:b/>
          <w:i/>
          <w:szCs w:val="22"/>
          <w:lang w:val="tr-TR"/>
        </w:rPr>
      </w:pPr>
    </w:p>
    <w:p w:rsidR="00001ABE" w:rsidRPr="00C14B9B" w:rsidRDefault="00001ABE" w:rsidP="00001ABE">
      <w:pPr>
        <w:pStyle w:val="Balk4"/>
        <w:ind w:firstLine="708"/>
        <w:rPr>
          <w:rFonts w:ascii="Times New Roman" w:hAnsi="Times New Roman"/>
          <w:sz w:val="24"/>
          <w:lang w:val="tr-TR"/>
        </w:rPr>
      </w:pPr>
      <w:r>
        <w:rPr>
          <w:rFonts w:ascii="Times New Roman" w:hAnsi="Times New Roman"/>
          <w:sz w:val="24"/>
          <w:lang w:val="tr-TR"/>
        </w:rPr>
        <w:lastRenderedPageBreak/>
        <w:t>3</w:t>
      </w:r>
      <w:r w:rsidRPr="00C14B9B">
        <w:rPr>
          <w:rFonts w:ascii="Times New Roman" w:hAnsi="Times New Roman"/>
          <w:sz w:val="24"/>
          <w:lang w:val="tr-TR"/>
        </w:rPr>
        <w:t xml:space="preserve">- </w:t>
      </w:r>
      <w:r>
        <w:rPr>
          <w:rFonts w:ascii="Times New Roman" w:hAnsi="Times New Roman"/>
          <w:sz w:val="24"/>
          <w:lang w:val="tr-TR"/>
        </w:rPr>
        <w:t>Bilgi ve Teknolojik Kaynaklar</w:t>
      </w:r>
    </w:p>
    <w:p w:rsidR="00001ABE" w:rsidRDefault="00001ABE" w:rsidP="006071FE">
      <w:pPr>
        <w:pStyle w:val="GvdeMetni21"/>
        <w:tabs>
          <w:tab w:val="clear" w:pos="2340"/>
          <w:tab w:val="left" w:pos="3315"/>
        </w:tabs>
        <w:spacing w:before="160" w:after="160" w:line="160" w:lineRule="atLeast"/>
        <w:rPr>
          <w:rFonts w:ascii="Times New Roman" w:hAnsi="Times New Roman" w:cs="Times New Roman"/>
          <w:b/>
          <w:i/>
          <w:color w:val="FF0000"/>
          <w:szCs w:val="22"/>
          <w:lang w:val="tr-TR"/>
        </w:rPr>
      </w:pPr>
    </w:p>
    <w:p w:rsidR="00344DFF" w:rsidRPr="002C0C82" w:rsidRDefault="00344DFF" w:rsidP="00344DFF">
      <w:pPr>
        <w:ind w:left="708" w:firstLine="708"/>
        <w:jc w:val="both"/>
        <w:rPr>
          <w:b/>
          <w:szCs w:val="28"/>
          <w:lang w:val="tr-TR"/>
        </w:rPr>
      </w:pPr>
      <w:r w:rsidRPr="002C0C82">
        <w:rPr>
          <w:b/>
          <w:szCs w:val="28"/>
          <w:lang w:val="tr-TR"/>
        </w:rPr>
        <w:t>3.1- Bilgisayarlar</w:t>
      </w:r>
    </w:p>
    <w:p w:rsidR="00344DFF" w:rsidRPr="002C0C82" w:rsidRDefault="00344DFF" w:rsidP="00344DFF">
      <w:pPr>
        <w:ind w:left="1416" w:firstLine="708"/>
        <w:jc w:val="both"/>
        <w:rPr>
          <w:b/>
          <w:szCs w:val="24"/>
          <w:lang w:val="tr-TR"/>
        </w:rPr>
      </w:pPr>
    </w:p>
    <w:p w:rsidR="003818A1" w:rsidRPr="002C0C82" w:rsidRDefault="003818A1" w:rsidP="003818A1">
      <w:pPr>
        <w:spacing w:line="360" w:lineRule="auto"/>
        <w:ind w:left="1418" w:firstLine="709"/>
        <w:jc w:val="both"/>
        <w:rPr>
          <w:szCs w:val="24"/>
          <w:lang w:val="tr-TR"/>
        </w:rPr>
      </w:pPr>
      <w:r w:rsidRPr="002C0C82">
        <w:rPr>
          <w:szCs w:val="24"/>
          <w:lang w:val="tr-TR"/>
        </w:rPr>
        <w:t>Masa üstü bilgisayar Sayısı: 1</w:t>
      </w:r>
      <w:r w:rsidR="008A2C32" w:rsidRPr="002C0C82">
        <w:rPr>
          <w:szCs w:val="24"/>
          <w:lang w:val="tr-TR"/>
        </w:rPr>
        <w:t>10</w:t>
      </w:r>
      <w:r w:rsidRPr="002C0C82">
        <w:rPr>
          <w:szCs w:val="24"/>
          <w:lang w:val="tr-TR"/>
        </w:rPr>
        <w:t xml:space="preserve"> Adet</w:t>
      </w:r>
    </w:p>
    <w:p w:rsidR="003818A1" w:rsidRPr="002C0C82" w:rsidRDefault="003818A1" w:rsidP="003818A1">
      <w:pPr>
        <w:spacing w:line="360" w:lineRule="auto"/>
        <w:ind w:left="1418" w:firstLine="709"/>
        <w:jc w:val="both"/>
        <w:rPr>
          <w:sz w:val="28"/>
          <w:szCs w:val="28"/>
          <w:lang w:val="tr-TR"/>
        </w:rPr>
      </w:pPr>
      <w:r w:rsidRPr="002C0C82">
        <w:rPr>
          <w:szCs w:val="24"/>
          <w:lang w:val="tr-TR"/>
        </w:rPr>
        <w:t xml:space="preserve">Taşınabilir bilgisayar Sayısı: </w:t>
      </w:r>
      <w:r w:rsidR="005328E5" w:rsidRPr="002C0C82">
        <w:rPr>
          <w:szCs w:val="24"/>
          <w:lang w:val="tr-TR"/>
        </w:rPr>
        <w:t>2</w:t>
      </w:r>
      <w:r w:rsidR="00AB3009" w:rsidRPr="002C0C82">
        <w:rPr>
          <w:szCs w:val="24"/>
          <w:lang w:val="tr-TR"/>
        </w:rPr>
        <w:t>4</w:t>
      </w:r>
      <w:r w:rsidRPr="002C0C82">
        <w:rPr>
          <w:szCs w:val="24"/>
          <w:lang w:val="tr-TR"/>
        </w:rPr>
        <w:t xml:space="preserve"> Adet</w:t>
      </w:r>
    </w:p>
    <w:p w:rsidR="00344DFF" w:rsidRDefault="00344DFF" w:rsidP="00344DFF">
      <w:pPr>
        <w:ind w:left="708" w:firstLine="708"/>
        <w:jc w:val="both"/>
        <w:rPr>
          <w:color w:val="FF0000"/>
          <w:lang w:val="tr-TR"/>
        </w:rPr>
      </w:pPr>
    </w:p>
    <w:p w:rsidR="00FD1E00" w:rsidRPr="00AF51C2" w:rsidRDefault="00FD1E00" w:rsidP="00344DFF">
      <w:pPr>
        <w:ind w:left="708" w:firstLine="708"/>
        <w:jc w:val="both"/>
        <w:rPr>
          <w:color w:val="FF0000"/>
          <w:lang w:val="tr-TR"/>
        </w:rPr>
      </w:pPr>
    </w:p>
    <w:p w:rsidR="00344DFF" w:rsidRPr="00243211" w:rsidRDefault="00344DFF" w:rsidP="00344DFF">
      <w:pPr>
        <w:ind w:left="708" w:firstLine="708"/>
        <w:jc w:val="both"/>
        <w:rPr>
          <w:b/>
          <w:szCs w:val="28"/>
          <w:lang w:val="tr-TR"/>
        </w:rPr>
      </w:pPr>
      <w:r w:rsidRPr="00243211">
        <w:rPr>
          <w:b/>
          <w:szCs w:val="28"/>
          <w:lang w:val="tr-TR"/>
        </w:rPr>
        <w:t>3.2- Kütüphane Kaynakları</w:t>
      </w:r>
    </w:p>
    <w:p w:rsidR="00344DFF" w:rsidRPr="00243211" w:rsidRDefault="00344DFF" w:rsidP="00344DFF">
      <w:pPr>
        <w:ind w:left="708" w:firstLine="708"/>
        <w:jc w:val="both"/>
        <w:rPr>
          <w:b/>
          <w:szCs w:val="28"/>
          <w:lang w:val="tr-TR"/>
        </w:rPr>
      </w:pPr>
      <w:r w:rsidRPr="00243211">
        <w:rPr>
          <w:b/>
          <w:szCs w:val="28"/>
          <w:lang w:val="tr-TR"/>
        </w:rPr>
        <w:tab/>
      </w:r>
    </w:p>
    <w:p w:rsidR="00344DFF" w:rsidRDefault="00344DFF" w:rsidP="00344DFF">
      <w:pPr>
        <w:jc w:val="both"/>
        <w:rPr>
          <w:szCs w:val="24"/>
          <w:lang w:val="tr-TR"/>
        </w:rPr>
      </w:pPr>
      <w:r w:rsidRPr="00243211">
        <w:rPr>
          <w:b/>
          <w:sz w:val="28"/>
          <w:szCs w:val="28"/>
          <w:lang w:val="tr-TR"/>
        </w:rPr>
        <w:tab/>
      </w:r>
      <w:r w:rsidRPr="00243211">
        <w:rPr>
          <w:b/>
          <w:sz w:val="28"/>
          <w:szCs w:val="28"/>
          <w:lang w:val="tr-TR"/>
        </w:rPr>
        <w:tab/>
      </w:r>
      <w:r w:rsidRPr="00243211">
        <w:rPr>
          <w:b/>
          <w:sz w:val="28"/>
          <w:szCs w:val="28"/>
          <w:lang w:val="tr-TR"/>
        </w:rPr>
        <w:tab/>
      </w:r>
      <w:r w:rsidR="003818A1" w:rsidRPr="00243211">
        <w:rPr>
          <w:szCs w:val="24"/>
          <w:lang w:val="tr-TR"/>
        </w:rPr>
        <w:t>Kitap Sayısı: 2477 Adet</w:t>
      </w:r>
    </w:p>
    <w:p w:rsidR="00FD1E00" w:rsidRDefault="00FD1E00" w:rsidP="00344DFF">
      <w:pPr>
        <w:jc w:val="both"/>
        <w:rPr>
          <w:szCs w:val="24"/>
          <w:lang w:val="tr-TR"/>
        </w:rPr>
      </w:pPr>
    </w:p>
    <w:p w:rsidR="00FD1E00" w:rsidRDefault="00FD1E00" w:rsidP="00344DFF">
      <w:pPr>
        <w:jc w:val="both"/>
        <w:rPr>
          <w:szCs w:val="24"/>
          <w:lang w:val="tr-TR"/>
        </w:rPr>
      </w:pPr>
    </w:p>
    <w:p w:rsidR="00FD1E00" w:rsidRPr="00243211" w:rsidRDefault="00FD1E00" w:rsidP="00344DFF">
      <w:pPr>
        <w:jc w:val="both"/>
        <w:rPr>
          <w:szCs w:val="24"/>
          <w:lang w:val="tr-TR"/>
        </w:rPr>
      </w:pPr>
    </w:p>
    <w:p w:rsidR="007A4272" w:rsidRPr="003004B6" w:rsidRDefault="007A4272" w:rsidP="007A4272">
      <w:pPr>
        <w:rPr>
          <w:sz w:val="20"/>
          <w:szCs w:val="22"/>
          <w:lang w:val="tr-TR"/>
        </w:rPr>
      </w:pPr>
    </w:p>
    <w:p w:rsidR="00344DFF" w:rsidRPr="003004B6" w:rsidRDefault="00344DFF" w:rsidP="00344DFF">
      <w:pPr>
        <w:ind w:left="708" w:firstLine="708"/>
        <w:jc w:val="both"/>
        <w:rPr>
          <w:b/>
          <w:szCs w:val="28"/>
          <w:lang w:val="tr-TR"/>
        </w:rPr>
      </w:pPr>
      <w:r w:rsidRPr="003004B6">
        <w:rPr>
          <w:b/>
          <w:szCs w:val="28"/>
          <w:lang w:val="tr-TR"/>
        </w:rPr>
        <w:t>3.3- Diğer Bilgi ve Teknolojik Kaynaklar</w:t>
      </w:r>
    </w:p>
    <w:p w:rsidR="00344DFF" w:rsidRPr="003004B6" w:rsidRDefault="00344DFF" w:rsidP="00344DFF">
      <w:pPr>
        <w:ind w:left="708" w:firstLine="708"/>
        <w:jc w:val="both"/>
        <w:rPr>
          <w:b/>
          <w:sz w:val="28"/>
          <w:szCs w:val="28"/>
          <w:lang w:val="tr-TR"/>
        </w:rPr>
      </w:pPr>
    </w:p>
    <w:tbl>
      <w:tblPr>
        <w:tblW w:w="9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3"/>
        <w:gridCol w:w="1559"/>
        <w:gridCol w:w="1560"/>
        <w:gridCol w:w="1600"/>
      </w:tblGrid>
      <w:tr w:rsidR="003004B6" w:rsidRPr="003004B6" w:rsidTr="002122A2">
        <w:trPr>
          <w:trHeight w:val="1251"/>
        </w:trPr>
        <w:tc>
          <w:tcPr>
            <w:tcW w:w="4673" w:type="dxa"/>
          </w:tcPr>
          <w:p w:rsidR="003818A1" w:rsidRPr="003004B6" w:rsidRDefault="003818A1" w:rsidP="003818A1">
            <w:pPr>
              <w:spacing w:after="200" w:line="276" w:lineRule="auto"/>
              <w:jc w:val="center"/>
              <w:rPr>
                <w:b/>
                <w:szCs w:val="24"/>
                <w:lang w:val="tr-TR" w:eastAsia="tr-TR"/>
              </w:rPr>
            </w:pPr>
            <w:r w:rsidRPr="003004B6">
              <w:rPr>
                <w:b/>
                <w:szCs w:val="24"/>
                <w:lang w:val="tr-TR" w:eastAsia="tr-TR"/>
              </w:rPr>
              <w:t>Cinsi</w:t>
            </w:r>
          </w:p>
        </w:tc>
        <w:tc>
          <w:tcPr>
            <w:tcW w:w="1559" w:type="dxa"/>
          </w:tcPr>
          <w:p w:rsidR="003818A1" w:rsidRPr="003004B6" w:rsidRDefault="003818A1" w:rsidP="003818A1">
            <w:pPr>
              <w:spacing w:after="200" w:line="276" w:lineRule="auto"/>
              <w:jc w:val="center"/>
              <w:rPr>
                <w:b/>
                <w:szCs w:val="24"/>
                <w:lang w:val="tr-TR" w:eastAsia="tr-TR"/>
              </w:rPr>
            </w:pPr>
            <w:r w:rsidRPr="003004B6">
              <w:rPr>
                <w:b/>
                <w:szCs w:val="24"/>
                <w:lang w:val="tr-TR" w:eastAsia="tr-TR"/>
              </w:rPr>
              <w:t>İdari Amaçlı</w:t>
            </w:r>
          </w:p>
          <w:p w:rsidR="003818A1" w:rsidRPr="003004B6" w:rsidRDefault="003818A1" w:rsidP="003818A1">
            <w:pPr>
              <w:spacing w:after="200" w:line="276" w:lineRule="auto"/>
              <w:jc w:val="center"/>
              <w:rPr>
                <w:b/>
                <w:szCs w:val="24"/>
                <w:lang w:val="tr-TR" w:eastAsia="tr-TR"/>
              </w:rPr>
            </w:pPr>
            <w:r w:rsidRPr="003004B6">
              <w:rPr>
                <w:b/>
                <w:szCs w:val="24"/>
                <w:lang w:val="tr-TR" w:eastAsia="tr-TR"/>
              </w:rPr>
              <w:t>(Adet)</w:t>
            </w:r>
          </w:p>
        </w:tc>
        <w:tc>
          <w:tcPr>
            <w:tcW w:w="1560" w:type="dxa"/>
          </w:tcPr>
          <w:p w:rsidR="003818A1" w:rsidRPr="003004B6" w:rsidRDefault="003818A1" w:rsidP="003818A1">
            <w:pPr>
              <w:spacing w:after="200" w:line="276" w:lineRule="auto"/>
              <w:jc w:val="center"/>
              <w:rPr>
                <w:b/>
                <w:szCs w:val="24"/>
                <w:lang w:val="tr-TR" w:eastAsia="tr-TR"/>
              </w:rPr>
            </w:pPr>
            <w:r w:rsidRPr="003004B6">
              <w:rPr>
                <w:b/>
                <w:szCs w:val="24"/>
                <w:lang w:val="tr-TR" w:eastAsia="tr-TR"/>
              </w:rPr>
              <w:t>Eğitim Amaçlı</w:t>
            </w:r>
          </w:p>
          <w:p w:rsidR="003818A1" w:rsidRPr="003004B6" w:rsidRDefault="003818A1" w:rsidP="003818A1">
            <w:pPr>
              <w:spacing w:after="200" w:line="276" w:lineRule="auto"/>
              <w:jc w:val="center"/>
              <w:rPr>
                <w:b/>
                <w:szCs w:val="24"/>
                <w:lang w:val="tr-TR" w:eastAsia="tr-TR"/>
              </w:rPr>
            </w:pPr>
            <w:r w:rsidRPr="003004B6">
              <w:rPr>
                <w:b/>
                <w:szCs w:val="24"/>
                <w:lang w:val="tr-TR" w:eastAsia="tr-TR"/>
              </w:rPr>
              <w:t>(Adet)</w:t>
            </w:r>
          </w:p>
        </w:tc>
        <w:tc>
          <w:tcPr>
            <w:tcW w:w="1600" w:type="dxa"/>
          </w:tcPr>
          <w:p w:rsidR="003818A1" w:rsidRPr="003004B6" w:rsidRDefault="003818A1" w:rsidP="003818A1">
            <w:pPr>
              <w:spacing w:after="200" w:line="276" w:lineRule="auto"/>
              <w:jc w:val="center"/>
              <w:rPr>
                <w:b/>
                <w:szCs w:val="24"/>
                <w:lang w:val="tr-TR" w:eastAsia="tr-TR"/>
              </w:rPr>
            </w:pPr>
            <w:r w:rsidRPr="003004B6">
              <w:rPr>
                <w:b/>
                <w:szCs w:val="24"/>
                <w:lang w:val="tr-TR" w:eastAsia="tr-TR"/>
              </w:rPr>
              <w:t>Araştırma Amaçlı</w:t>
            </w:r>
          </w:p>
          <w:p w:rsidR="003818A1" w:rsidRPr="003004B6" w:rsidRDefault="003818A1" w:rsidP="003818A1">
            <w:pPr>
              <w:spacing w:after="200" w:line="276" w:lineRule="auto"/>
              <w:jc w:val="center"/>
              <w:rPr>
                <w:b/>
                <w:szCs w:val="24"/>
                <w:lang w:val="tr-TR" w:eastAsia="tr-TR"/>
              </w:rPr>
            </w:pPr>
            <w:r w:rsidRPr="003004B6">
              <w:rPr>
                <w:b/>
                <w:szCs w:val="24"/>
                <w:lang w:val="tr-TR" w:eastAsia="tr-TR"/>
              </w:rPr>
              <w:t>(Adet)</w:t>
            </w:r>
          </w:p>
        </w:tc>
      </w:tr>
      <w:tr w:rsidR="00AF51C2" w:rsidRPr="00AF51C2" w:rsidTr="00E713E2">
        <w:trPr>
          <w:trHeight w:val="428"/>
        </w:trPr>
        <w:tc>
          <w:tcPr>
            <w:tcW w:w="4673" w:type="dxa"/>
          </w:tcPr>
          <w:p w:rsidR="003818A1" w:rsidRPr="003004B6" w:rsidRDefault="003818A1" w:rsidP="005132EE">
            <w:pPr>
              <w:spacing w:after="200" w:line="276" w:lineRule="auto"/>
              <w:jc w:val="both"/>
              <w:rPr>
                <w:szCs w:val="24"/>
                <w:lang w:val="tr-TR" w:eastAsia="tr-TR"/>
              </w:rPr>
            </w:pPr>
            <w:r w:rsidRPr="003004B6">
              <w:rPr>
                <w:szCs w:val="24"/>
                <w:lang w:val="tr-TR" w:eastAsia="tr-TR"/>
              </w:rPr>
              <w:t xml:space="preserve">Projeksiyon </w:t>
            </w:r>
          </w:p>
        </w:tc>
        <w:tc>
          <w:tcPr>
            <w:tcW w:w="1559" w:type="dxa"/>
            <w:vAlign w:val="center"/>
          </w:tcPr>
          <w:p w:rsidR="003818A1" w:rsidRPr="003004B6" w:rsidRDefault="00FF68DE" w:rsidP="005132EE">
            <w:pPr>
              <w:spacing w:after="200" w:line="276" w:lineRule="auto"/>
              <w:jc w:val="center"/>
              <w:rPr>
                <w:szCs w:val="24"/>
                <w:lang w:val="tr-TR" w:eastAsia="tr-TR"/>
              </w:rPr>
            </w:pPr>
            <w:r w:rsidRPr="003004B6">
              <w:rPr>
                <w:szCs w:val="24"/>
                <w:lang w:val="tr-TR" w:eastAsia="tr-TR"/>
              </w:rPr>
              <w:t>1</w:t>
            </w:r>
          </w:p>
        </w:tc>
        <w:tc>
          <w:tcPr>
            <w:tcW w:w="1560" w:type="dxa"/>
            <w:vAlign w:val="center"/>
          </w:tcPr>
          <w:p w:rsidR="003818A1" w:rsidRPr="003004B6" w:rsidRDefault="00C77EDE" w:rsidP="003818A1">
            <w:pPr>
              <w:spacing w:after="200" w:line="276" w:lineRule="auto"/>
              <w:jc w:val="center"/>
              <w:rPr>
                <w:szCs w:val="24"/>
                <w:lang w:val="tr-TR" w:eastAsia="tr-TR"/>
              </w:rPr>
            </w:pPr>
            <w:r w:rsidRPr="003004B6">
              <w:rPr>
                <w:szCs w:val="24"/>
                <w:lang w:val="tr-TR" w:eastAsia="tr-TR"/>
              </w:rPr>
              <w:t>21</w:t>
            </w:r>
          </w:p>
        </w:tc>
        <w:tc>
          <w:tcPr>
            <w:tcW w:w="1600" w:type="dxa"/>
            <w:vAlign w:val="center"/>
          </w:tcPr>
          <w:p w:rsidR="003818A1" w:rsidRPr="00AF51C2" w:rsidRDefault="003818A1" w:rsidP="003818A1">
            <w:pPr>
              <w:spacing w:after="200" w:line="276" w:lineRule="auto"/>
              <w:jc w:val="center"/>
              <w:rPr>
                <w:color w:val="FF0000"/>
                <w:szCs w:val="24"/>
                <w:lang w:val="tr-TR" w:eastAsia="tr-TR"/>
              </w:rPr>
            </w:pPr>
            <w:r w:rsidRPr="00AF51C2">
              <w:rPr>
                <w:color w:val="FF0000"/>
                <w:szCs w:val="24"/>
                <w:lang w:val="tr-TR" w:eastAsia="tr-TR"/>
              </w:rPr>
              <w:t>-</w:t>
            </w:r>
          </w:p>
        </w:tc>
      </w:tr>
      <w:tr w:rsidR="00AF51C2" w:rsidRPr="00AF51C2" w:rsidTr="00E713E2">
        <w:trPr>
          <w:trHeight w:val="544"/>
        </w:trPr>
        <w:tc>
          <w:tcPr>
            <w:tcW w:w="4673" w:type="dxa"/>
          </w:tcPr>
          <w:p w:rsidR="003818A1" w:rsidRPr="008659A3" w:rsidRDefault="003818A1" w:rsidP="003818A1">
            <w:pPr>
              <w:spacing w:after="200" w:line="276" w:lineRule="auto"/>
              <w:jc w:val="both"/>
              <w:rPr>
                <w:szCs w:val="24"/>
                <w:lang w:val="tr-TR" w:eastAsia="tr-TR"/>
              </w:rPr>
            </w:pPr>
            <w:r w:rsidRPr="008659A3">
              <w:rPr>
                <w:szCs w:val="24"/>
                <w:lang w:val="tr-TR" w:eastAsia="tr-TR"/>
              </w:rPr>
              <w:t>Fotokopi makinesi</w:t>
            </w:r>
          </w:p>
        </w:tc>
        <w:tc>
          <w:tcPr>
            <w:tcW w:w="1559" w:type="dxa"/>
            <w:vAlign w:val="center"/>
          </w:tcPr>
          <w:p w:rsidR="003818A1" w:rsidRPr="008659A3" w:rsidRDefault="003818A1" w:rsidP="003818A1">
            <w:pPr>
              <w:spacing w:after="200" w:line="276" w:lineRule="auto"/>
              <w:jc w:val="center"/>
              <w:rPr>
                <w:szCs w:val="24"/>
                <w:lang w:val="tr-TR" w:eastAsia="tr-TR"/>
              </w:rPr>
            </w:pPr>
            <w:r w:rsidRPr="008659A3">
              <w:rPr>
                <w:szCs w:val="24"/>
                <w:lang w:val="tr-TR" w:eastAsia="tr-TR"/>
              </w:rPr>
              <w:t>2</w:t>
            </w:r>
          </w:p>
        </w:tc>
        <w:tc>
          <w:tcPr>
            <w:tcW w:w="1560" w:type="dxa"/>
            <w:vAlign w:val="center"/>
          </w:tcPr>
          <w:p w:rsidR="003818A1" w:rsidRPr="008659A3" w:rsidRDefault="003818A1" w:rsidP="003818A1">
            <w:pPr>
              <w:spacing w:after="200" w:line="276" w:lineRule="auto"/>
              <w:jc w:val="center"/>
              <w:rPr>
                <w:szCs w:val="24"/>
                <w:lang w:val="tr-TR" w:eastAsia="tr-TR"/>
              </w:rPr>
            </w:pPr>
            <w:r w:rsidRPr="008659A3">
              <w:rPr>
                <w:szCs w:val="24"/>
                <w:lang w:val="tr-TR" w:eastAsia="tr-TR"/>
              </w:rPr>
              <w:t>-</w:t>
            </w:r>
          </w:p>
        </w:tc>
        <w:tc>
          <w:tcPr>
            <w:tcW w:w="1600" w:type="dxa"/>
            <w:vAlign w:val="center"/>
          </w:tcPr>
          <w:p w:rsidR="003818A1" w:rsidRPr="008659A3" w:rsidRDefault="003818A1" w:rsidP="003818A1">
            <w:pPr>
              <w:spacing w:after="200" w:line="276" w:lineRule="auto"/>
              <w:jc w:val="center"/>
              <w:rPr>
                <w:szCs w:val="24"/>
                <w:lang w:val="tr-TR" w:eastAsia="tr-TR"/>
              </w:rPr>
            </w:pPr>
            <w:r w:rsidRPr="008659A3">
              <w:rPr>
                <w:szCs w:val="24"/>
                <w:lang w:val="tr-TR" w:eastAsia="tr-TR"/>
              </w:rPr>
              <w:t>-</w:t>
            </w:r>
          </w:p>
        </w:tc>
      </w:tr>
      <w:tr w:rsidR="00C85883" w:rsidRPr="00C85883" w:rsidTr="002122A2">
        <w:trPr>
          <w:trHeight w:val="365"/>
        </w:trPr>
        <w:tc>
          <w:tcPr>
            <w:tcW w:w="4673" w:type="dxa"/>
          </w:tcPr>
          <w:p w:rsidR="003818A1" w:rsidRPr="00C85883" w:rsidRDefault="003818A1" w:rsidP="003818A1">
            <w:pPr>
              <w:spacing w:after="200" w:line="276" w:lineRule="auto"/>
              <w:jc w:val="both"/>
              <w:rPr>
                <w:szCs w:val="24"/>
                <w:lang w:val="tr-TR" w:eastAsia="tr-TR"/>
              </w:rPr>
            </w:pPr>
            <w:r w:rsidRPr="00C85883">
              <w:rPr>
                <w:szCs w:val="24"/>
                <w:lang w:val="tr-TR" w:eastAsia="tr-TR"/>
              </w:rPr>
              <w:t>Faks</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1</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543"/>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 xml:space="preserve">Yazıcılar (Çok Fonksiyonlu </w:t>
            </w:r>
            <w:r w:rsidR="008B5350" w:rsidRPr="00C85883">
              <w:rPr>
                <w:szCs w:val="24"/>
                <w:lang w:val="tr-TR" w:eastAsia="tr-TR"/>
              </w:rPr>
              <w:t>v</w:t>
            </w:r>
            <w:r w:rsidRPr="00C85883">
              <w:rPr>
                <w:szCs w:val="24"/>
                <w:lang w:val="tr-TR" w:eastAsia="tr-TR"/>
              </w:rPr>
              <w:t>e Lazer Dâhil)</w:t>
            </w:r>
          </w:p>
        </w:tc>
        <w:tc>
          <w:tcPr>
            <w:tcW w:w="1559" w:type="dxa"/>
            <w:vAlign w:val="center"/>
          </w:tcPr>
          <w:p w:rsidR="003818A1" w:rsidRPr="00C85883" w:rsidRDefault="003818A1" w:rsidP="00DC08A7">
            <w:pPr>
              <w:spacing w:after="200" w:line="276" w:lineRule="auto"/>
              <w:jc w:val="center"/>
              <w:rPr>
                <w:szCs w:val="24"/>
                <w:lang w:val="tr-TR" w:eastAsia="tr-TR"/>
              </w:rPr>
            </w:pPr>
            <w:r w:rsidRPr="00C85883">
              <w:rPr>
                <w:szCs w:val="24"/>
                <w:lang w:val="tr-TR" w:eastAsia="tr-TR"/>
              </w:rPr>
              <w:t>1</w:t>
            </w:r>
            <w:r w:rsidR="00DC08A7" w:rsidRPr="00C85883">
              <w:rPr>
                <w:szCs w:val="24"/>
                <w:lang w:val="tr-TR" w:eastAsia="tr-TR"/>
              </w:rPr>
              <w:t>1</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413"/>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Evrak İmha Makineleri</w:t>
            </w:r>
          </w:p>
        </w:tc>
        <w:tc>
          <w:tcPr>
            <w:tcW w:w="1559" w:type="dxa"/>
            <w:vAlign w:val="center"/>
          </w:tcPr>
          <w:p w:rsidR="003818A1" w:rsidRPr="00C85883" w:rsidRDefault="00147B98" w:rsidP="003818A1">
            <w:pPr>
              <w:spacing w:after="200" w:line="276" w:lineRule="auto"/>
              <w:jc w:val="center"/>
              <w:rPr>
                <w:szCs w:val="24"/>
                <w:lang w:val="tr-TR" w:eastAsia="tr-TR"/>
              </w:rPr>
            </w:pPr>
            <w:r w:rsidRPr="00C85883">
              <w:rPr>
                <w:szCs w:val="24"/>
                <w:lang w:val="tr-TR" w:eastAsia="tr-TR"/>
              </w:rPr>
              <w:t>1</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459"/>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Barkot Okuyucu</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494"/>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Baskı Makinası</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545"/>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Fotoğraf Makinası</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553"/>
        </w:trPr>
        <w:tc>
          <w:tcPr>
            <w:tcW w:w="4673" w:type="dxa"/>
          </w:tcPr>
          <w:p w:rsidR="003818A1" w:rsidRPr="00C85883" w:rsidRDefault="0039526E" w:rsidP="003818A1">
            <w:pPr>
              <w:spacing w:after="200" w:line="276" w:lineRule="auto"/>
              <w:rPr>
                <w:szCs w:val="24"/>
                <w:lang w:val="tr-TR" w:eastAsia="tr-TR"/>
              </w:rPr>
            </w:pPr>
            <w:r w:rsidRPr="00C85883">
              <w:rPr>
                <w:szCs w:val="24"/>
                <w:lang w:val="tr-TR" w:eastAsia="tr-TR"/>
              </w:rPr>
              <w:t xml:space="preserve">Güvenlik </w:t>
            </w:r>
            <w:r w:rsidR="003818A1" w:rsidRPr="00C85883">
              <w:rPr>
                <w:szCs w:val="24"/>
                <w:lang w:val="tr-TR" w:eastAsia="tr-TR"/>
              </w:rPr>
              <w:t>Kameralar</w:t>
            </w:r>
            <w:r w:rsidRPr="00C85883">
              <w:rPr>
                <w:szCs w:val="24"/>
                <w:lang w:val="tr-TR" w:eastAsia="tr-TR"/>
              </w:rPr>
              <w:t>ı</w:t>
            </w:r>
          </w:p>
        </w:tc>
        <w:tc>
          <w:tcPr>
            <w:tcW w:w="1559" w:type="dxa"/>
            <w:vAlign w:val="center"/>
          </w:tcPr>
          <w:p w:rsidR="003818A1" w:rsidRPr="00C85883" w:rsidRDefault="00225309" w:rsidP="003818A1">
            <w:pPr>
              <w:spacing w:after="200" w:line="276" w:lineRule="auto"/>
              <w:jc w:val="center"/>
              <w:rPr>
                <w:szCs w:val="24"/>
                <w:lang w:val="tr-TR" w:eastAsia="tr-TR"/>
              </w:rPr>
            </w:pPr>
            <w:r w:rsidRPr="00C85883">
              <w:rPr>
                <w:szCs w:val="24"/>
                <w:lang w:val="tr-TR" w:eastAsia="tr-TR"/>
              </w:rPr>
              <w:t>31</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419"/>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Televizyonlar</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r w:rsidR="00C85883" w:rsidRPr="00C85883" w:rsidTr="00E713E2">
        <w:trPr>
          <w:trHeight w:val="455"/>
        </w:trPr>
        <w:tc>
          <w:tcPr>
            <w:tcW w:w="4673" w:type="dxa"/>
          </w:tcPr>
          <w:p w:rsidR="003818A1" w:rsidRPr="00C85883" w:rsidRDefault="003818A1" w:rsidP="003818A1">
            <w:pPr>
              <w:spacing w:after="200" w:line="276" w:lineRule="auto"/>
              <w:rPr>
                <w:szCs w:val="24"/>
                <w:lang w:val="tr-TR" w:eastAsia="tr-TR"/>
              </w:rPr>
            </w:pPr>
            <w:r w:rsidRPr="00C85883">
              <w:rPr>
                <w:szCs w:val="24"/>
                <w:lang w:val="tr-TR" w:eastAsia="tr-TR"/>
              </w:rPr>
              <w:t>Optik Okuyucu</w:t>
            </w:r>
          </w:p>
        </w:tc>
        <w:tc>
          <w:tcPr>
            <w:tcW w:w="1559"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1</w:t>
            </w:r>
          </w:p>
        </w:tc>
        <w:tc>
          <w:tcPr>
            <w:tcW w:w="156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c>
          <w:tcPr>
            <w:tcW w:w="1600" w:type="dxa"/>
            <w:vAlign w:val="center"/>
          </w:tcPr>
          <w:p w:rsidR="003818A1" w:rsidRPr="00C85883" w:rsidRDefault="003818A1" w:rsidP="003818A1">
            <w:pPr>
              <w:spacing w:after="200" w:line="276" w:lineRule="auto"/>
              <w:jc w:val="center"/>
              <w:rPr>
                <w:szCs w:val="24"/>
                <w:lang w:val="tr-TR" w:eastAsia="tr-TR"/>
              </w:rPr>
            </w:pPr>
            <w:r w:rsidRPr="00C85883">
              <w:rPr>
                <w:szCs w:val="24"/>
                <w:lang w:val="tr-TR" w:eastAsia="tr-TR"/>
              </w:rPr>
              <w:t>-</w:t>
            </w:r>
          </w:p>
        </w:tc>
      </w:tr>
    </w:tbl>
    <w:p w:rsidR="00147B98" w:rsidRDefault="00147B98" w:rsidP="007A4272">
      <w:pPr>
        <w:rPr>
          <w:b/>
          <w:szCs w:val="24"/>
          <w:lang w:val="tr-TR"/>
        </w:rPr>
      </w:pPr>
    </w:p>
    <w:p w:rsidR="00FD1E00" w:rsidRDefault="00FD1E00" w:rsidP="007A4272">
      <w:pPr>
        <w:rPr>
          <w:b/>
          <w:szCs w:val="24"/>
          <w:lang w:val="tr-TR"/>
        </w:rPr>
      </w:pPr>
    </w:p>
    <w:p w:rsidR="001F18D9" w:rsidRDefault="001F18D9" w:rsidP="000567D4">
      <w:pPr>
        <w:tabs>
          <w:tab w:val="left" w:pos="180"/>
          <w:tab w:val="left" w:pos="540"/>
          <w:tab w:val="left" w:pos="1080"/>
          <w:tab w:val="left" w:pos="1620"/>
        </w:tabs>
        <w:rPr>
          <w:b/>
          <w:szCs w:val="24"/>
          <w:lang w:val="tr-TR"/>
        </w:rPr>
      </w:pPr>
    </w:p>
    <w:p w:rsidR="00BE44B2" w:rsidRDefault="00BE44B2" w:rsidP="000567D4">
      <w:pPr>
        <w:tabs>
          <w:tab w:val="left" w:pos="180"/>
          <w:tab w:val="left" w:pos="540"/>
          <w:tab w:val="left" w:pos="1080"/>
          <w:tab w:val="left" w:pos="1620"/>
        </w:tabs>
        <w:rPr>
          <w:b/>
          <w:szCs w:val="28"/>
        </w:rPr>
      </w:pPr>
    </w:p>
    <w:p w:rsidR="000567D4" w:rsidRPr="00CE6CFF" w:rsidRDefault="000567D4" w:rsidP="000567D4">
      <w:pPr>
        <w:tabs>
          <w:tab w:val="left" w:pos="180"/>
          <w:tab w:val="left" w:pos="540"/>
          <w:tab w:val="left" w:pos="1080"/>
          <w:tab w:val="left" w:pos="1620"/>
        </w:tabs>
        <w:rPr>
          <w:b/>
          <w:szCs w:val="28"/>
        </w:rPr>
      </w:pPr>
      <w:r w:rsidRPr="001F61E9">
        <w:rPr>
          <w:b/>
          <w:szCs w:val="28"/>
        </w:rPr>
        <w:lastRenderedPageBreak/>
        <w:t>II</w:t>
      </w:r>
      <w:r w:rsidRPr="00CE6CFF">
        <w:rPr>
          <w:b/>
          <w:szCs w:val="28"/>
        </w:rPr>
        <w:t>. AMAÇ VE HEDEFLER</w:t>
      </w:r>
    </w:p>
    <w:p w:rsidR="00175E41" w:rsidRPr="00CE6CFF" w:rsidRDefault="00175E41" w:rsidP="000567D4">
      <w:pPr>
        <w:tabs>
          <w:tab w:val="left" w:pos="180"/>
          <w:tab w:val="left" w:pos="540"/>
          <w:tab w:val="left" w:pos="1080"/>
          <w:tab w:val="left" w:pos="1620"/>
        </w:tabs>
        <w:rPr>
          <w:b/>
          <w:sz w:val="28"/>
          <w:szCs w:val="28"/>
        </w:rPr>
      </w:pPr>
    </w:p>
    <w:p w:rsidR="000514ED" w:rsidRDefault="000514ED" w:rsidP="001F61E9">
      <w:pPr>
        <w:spacing w:line="360" w:lineRule="auto"/>
        <w:jc w:val="both"/>
        <w:rPr>
          <w:szCs w:val="24"/>
        </w:rPr>
      </w:pPr>
    </w:p>
    <w:p w:rsidR="00C01918" w:rsidRPr="00BE44B2" w:rsidRDefault="00175E41" w:rsidP="00BE44B2">
      <w:pPr>
        <w:spacing w:line="360" w:lineRule="auto"/>
        <w:jc w:val="both"/>
        <w:rPr>
          <w:sz w:val="22"/>
          <w:szCs w:val="22"/>
          <w:lang w:val="tr-TR"/>
        </w:rPr>
      </w:pPr>
      <w:r w:rsidRPr="00CE6CFF">
        <w:rPr>
          <w:szCs w:val="24"/>
        </w:rPr>
        <w:t>Her</w:t>
      </w:r>
      <w:r w:rsidR="00BE5819" w:rsidRPr="00CE6CFF">
        <w:rPr>
          <w:szCs w:val="24"/>
        </w:rPr>
        <w:t xml:space="preserve"> </w:t>
      </w:r>
      <w:r w:rsidRPr="00CE6CFF">
        <w:rPr>
          <w:szCs w:val="24"/>
        </w:rPr>
        <w:t>türlü</w:t>
      </w:r>
      <w:r w:rsidR="00BE5819" w:rsidRPr="00CE6CFF">
        <w:rPr>
          <w:szCs w:val="24"/>
        </w:rPr>
        <w:t xml:space="preserve"> </w:t>
      </w:r>
      <w:r w:rsidRPr="00CE6CFF">
        <w:rPr>
          <w:szCs w:val="24"/>
        </w:rPr>
        <w:t>akademik</w:t>
      </w:r>
      <w:r w:rsidR="00BE5819" w:rsidRPr="00CE6CFF">
        <w:rPr>
          <w:szCs w:val="24"/>
        </w:rPr>
        <w:t xml:space="preserve"> </w:t>
      </w:r>
      <w:r w:rsidRPr="00CE6CFF">
        <w:rPr>
          <w:szCs w:val="24"/>
        </w:rPr>
        <w:t>ve</w:t>
      </w:r>
      <w:r w:rsidR="00BE5819" w:rsidRPr="00CE6CFF">
        <w:rPr>
          <w:szCs w:val="24"/>
        </w:rPr>
        <w:t xml:space="preserve"> </w:t>
      </w:r>
      <w:r w:rsidRPr="00CE6CFF">
        <w:rPr>
          <w:szCs w:val="24"/>
        </w:rPr>
        <w:t>idari</w:t>
      </w:r>
      <w:r w:rsidR="00BE5819" w:rsidRPr="00CE6CFF">
        <w:rPr>
          <w:szCs w:val="24"/>
        </w:rPr>
        <w:t xml:space="preserve"> </w:t>
      </w:r>
      <w:r w:rsidRPr="00CE6CFF">
        <w:rPr>
          <w:szCs w:val="24"/>
        </w:rPr>
        <w:t>faaliyetlerde</w:t>
      </w:r>
      <w:r w:rsidR="00BE5819" w:rsidRPr="00CE6CFF">
        <w:rPr>
          <w:szCs w:val="24"/>
        </w:rPr>
        <w:t xml:space="preserve"> </w:t>
      </w:r>
      <w:r w:rsidRPr="00CE6CFF">
        <w:rPr>
          <w:szCs w:val="24"/>
        </w:rPr>
        <w:t>yasa</w:t>
      </w:r>
      <w:r w:rsidR="004C76C4">
        <w:rPr>
          <w:szCs w:val="24"/>
        </w:rPr>
        <w:t>,</w:t>
      </w:r>
      <w:r w:rsidR="00BE5819" w:rsidRPr="00CE6CFF">
        <w:rPr>
          <w:szCs w:val="24"/>
        </w:rPr>
        <w:t xml:space="preserve"> </w:t>
      </w:r>
      <w:r w:rsidRPr="00CE6CFF">
        <w:rPr>
          <w:szCs w:val="24"/>
        </w:rPr>
        <w:t>yönetmelik</w:t>
      </w:r>
      <w:r w:rsidR="00BE5819" w:rsidRPr="00CE6CFF">
        <w:rPr>
          <w:szCs w:val="24"/>
        </w:rPr>
        <w:t xml:space="preserve"> </w:t>
      </w:r>
      <w:r w:rsidRPr="00CE6CFF">
        <w:rPr>
          <w:szCs w:val="24"/>
        </w:rPr>
        <w:t>ve</w:t>
      </w:r>
      <w:r w:rsidR="00BE5819" w:rsidRPr="00CE6CFF">
        <w:rPr>
          <w:szCs w:val="24"/>
        </w:rPr>
        <w:t xml:space="preserve"> </w:t>
      </w:r>
      <w:r w:rsidRPr="00CE6CFF">
        <w:rPr>
          <w:szCs w:val="24"/>
        </w:rPr>
        <w:t>yönergeler</w:t>
      </w:r>
      <w:r w:rsidR="00BE5819" w:rsidRPr="00CE6CFF">
        <w:rPr>
          <w:szCs w:val="24"/>
        </w:rPr>
        <w:t xml:space="preserve"> </w:t>
      </w:r>
      <w:r w:rsidRPr="00CE6CFF">
        <w:rPr>
          <w:szCs w:val="24"/>
        </w:rPr>
        <w:t>çerçevesinde</w:t>
      </w:r>
      <w:r w:rsidR="00BE5819" w:rsidRPr="00CE6CFF">
        <w:rPr>
          <w:szCs w:val="24"/>
        </w:rPr>
        <w:t xml:space="preserve"> </w:t>
      </w:r>
      <w:r w:rsidRPr="00CE6CFF">
        <w:rPr>
          <w:szCs w:val="24"/>
        </w:rPr>
        <w:t>yönetmek, öğretim</w:t>
      </w:r>
      <w:r w:rsidR="00BE5819" w:rsidRPr="00CE6CFF">
        <w:rPr>
          <w:szCs w:val="24"/>
        </w:rPr>
        <w:t xml:space="preserve"> </w:t>
      </w:r>
      <w:r w:rsidRPr="00CE6CFF">
        <w:rPr>
          <w:szCs w:val="24"/>
        </w:rPr>
        <w:t>kalitesini</w:t>
      </w:r>
      <w:r w:rsidR="00BE5819" w:rsidRPr="00CE6CFF">
        <w:rPr>
          <w:szCs w:val="24"/>
        </w:rPr>
        <w:t xml:space="preserve"> </w:t>
      </w:r>
      <w:r w:rsidRPr="00CE6CFF">
        <w:rPr>
          <w:szCs w:val="24"/>
        </w:rPr>
        <w:t>artırmak,</w:t>
      </w:r>
      <w:r w:rsidR="004C76C4">
        <w:rPr>
          <w:szCs w:val="24"/>
        </w:rPr>
        <w:t xml:space="preserve"> </w:t>
      </w:r>
      <w:r w:rsidR="00BE5819" w:rsidRPr="00CE6CFF">
        <w:rPr>
          <w:szCs w:val="24"/>
        </w:rPr>
        <w:t xml:space="preserve">insan </w:t>
      </w:r>
      <w:r w:rsidRPr="00CE6CFF">
        <w:rPr>
          <w:szCs w:val="24"/>
        </w:rPr>
        <w:t>kaynaklarını</w:t>
      </w:r>
      <w:r w:rsidR="00BE5819" w:rsidRPr="00CE6CFF">
        <w:rPr>
          <w:szCs w:val="24"/>
        </w:rPr>
        <w:t xml:space="preserve"> </w:t>
      </w:r>
      <w:r w:rsidRPr="00CE6CFF">
        <w:rPr>
          <w:szCs w:val="24"/>
        </w:rPr>
        <w:t>geliştirmek, günümüz</w:t>
      </w:r>
      <w:r w:rsidR="00BE5819" w:rsidRPr="00CE6CFF">
        <w:rPr>
          <w:szCs w:val="24"/>
        </w:rPr>
        <w:t xml:space="preserve"> </w:t>
      </w:r>
      <w:r w:rsidR="004C76C4">
        <w:rPr>
          <w:szCs w:val="24"/>
        </w:rPr>
        <w:t xml:space="preserve">ve gelişen </w:t>
      </w:r>
      <w:r w:rsidRPr="00CE6CFF">
        <w:rPr>
          <w:szCs w:val="24"/>
        </w:rPr>
        <w:t>ihtiyaçlara</w:t>
      </w:r>
      <w:r w:rsidR="00BE5819" w:rsidRPr="00CE6CFF">
        <w:rPr>
          <w:szCs w:val="24"/>
        </w:rPr>
        <w:t xml:space="preserve"> </w:t>
      </w:r>
      <w:r w:rsidRPr="00CE6CFF">
        <w:rPr>
          <w:szCs w:val="24"/>
        </w:rPr>
        <w:t>cevap</w:t>
      </w:r>
      <w:r w:rsidR="00BE5819" w:rsidRPr="00CE6CFF">
        <w:rPr>
          <w:szCs w:val="24"/>
        </w:rPr>
        <w:t xml:space="preserve"> </w:t>
      </w:r>
      <w:r w:rsidRPr="00CE6CFF">
        <w:rPr>
          <w:szCs w:val="24"/>
        </w:rPr>
        <w:t>verecek</w:t>
      </w:r>
      <w:r w:rsidR="00BE5819" w:rsidRPr="00CE6CFF">
        <w:rPr>
          <w:szCs w:val="24"/>
        </w:rPr>
        <w:t xml:space="preserve"> </w:t>
      </w:r>
      <w:r w:rsidRPr="00CE6CFF">
        <w:rPr>
          <w:szCs w:val="24"/>
        </w:rPr>
        <w:t>ara</w:t>
      </w:r>
      <w:r w:rsidR="00BE5819" w:rsidRPr="00CE6CFF">
        <w:rPr>
          <w:szCs w:val="24"/>
        </w:rPr>
        <w:t xml:space="preserve"> </w:t>
      </w:r>
      <w:r w:rsidRPr="00CE6CFF">
        <w:rPr>
          <w:szCs w:val="24"/>
        </w:rPr>
        <w:t>eleman</w:t>
      </w:r>
      <w:r w:rsidR="00BE5819" w:rsidRPr="00CE6CFF">
        <w:rPr>
          <w:szCs w:val="24"/>
        </w:rPr>
        <w:t xml:space="preserve"> </w:t>
      </w:r>
      <w:r w:rsidRPr="00CE6CFF">
        <w:rPr>
          <w:szCs w:val="24"/>
        </w:rPr>
        <w:t>yetiştirmek,</w:t>
      </w:r>
      <w:r w:rsidR="00BE5819" w:rsidRPr="00CE6CFF">
        <w:rPr>
          <w:szCs w:val="24"/>
        </w:rPr>
        <w:t xml:space="preserve"> </w:t>
      </w:r>
      <w:r w:rsidRPr="00CE6CFF">
        <w:rPr>
          <w:szCs w:val="24"/>
        </w:rPr>
        <w:t>sorumluluklarını</w:t>
      </w:r>
      <w:r w:rsidR="00BE5819" w:rsidRPr="00CE6CFF">
        <w:rPr>
          <w:szCs w:val="24"/>
        </w:rPr>
        <w:t xml:space="preserve"> </w:t>
      </w:r>
      <w:r w:rsidRPr="00CE6CFF">
        <w:rPr>
          <w:szCs w:val="24"/>
        </w:rPr>
        <w:t>bilen</w:t>
      </w:r>
      <w:r w:rsidR="004C76C4">
        <w:rPr>
          <w:szCs w:val="24"/>
        </w:rPr>
        <w:t>, etik kurallara uygun davranan,</w:t>
      </w:r>
      <w:r w:rsidR="00BE5819" w:rsidRPr="00CE6CFF">
        <w:rPr>
          <w:szCs w:val="24"/>
        </w:rPr>
        <w:t xml:space="preserve"> </w:t>
      </w:r>
      <w:r w:rsidRPr="00CE6CFF">
        <w:rPr>
          <w:szCs w:val="24"/>
        </w:rPr>
        <w:t>Atatürk</w:t>
      </w:r>
      <w:r w:rsidR="00BE5819" w:rsidRPr="00CE6CFF">
        <w:rPr>
          <w:szCs w:val="24"/>
        </w:rPr>
        <w:t xml:space="preserve"> </w:t>
      </w:r>
      <w:r w:rsidRPr="00CE6CFF">
        <w:rPr>
          <w:szCs w:val="24"/>
        </w:rPr>
        <w:t>inkılâpları</w:t>
      </w:r>
      <w:r w:rsidR="00BE5819" w:rsidRPr="00CE6CFF">
        <w:rPr>
          <w:szCs w:val="24"/>
        </w:rPr>
        <w:t xml:space="preserve"> </w:t>
      </w:r>
      <w:r w:rsidRPr="00CE6CFF">
        <w:rPr>
          <w:szCs w:val="24"/>
        </w:rPr>
        <w:t>doğrultusunda</w:t>
      </w:r>
      <w:r w:rsidR="00BE5819" w:rsidRPr="00CE6CFF">
        <w:rPr>
          <w:szCs w:val="24"/>
        </w:rPr>
        <w:t xml:space="preserve"> </w:t>
      </w:r>
      <w:r w:rsidRPr="00CE6CFF">
        <w:rPr>
          <w:szCs w:val="24"/>
        </w:rPr>
        <w:t>hür</w:t>
      </w:r>
      <w:r w:rsidR="00BE5819" w:rsidRPr="00CE6CFF">
        <w:rPr>
          <w:szCs w:val="24"/>
        </w:rPr>
        <w:t xml:space="preserve"> </w:t>
      </w:r>
      <w:r w:rsidRPr="00CE6CFF">
        <w:rPr>
          <w:szCs w:val="24"/>
        </w:rPr>
        <w:t>iradeye</w:t>
      </w:r>
      <w:r w:rsidR="00BE5819" w:rsidRPr="00CE6CFF">
        <w:rPr>
          <w:szCs w:val="24"/>
        </w:rPr>
        <w:t xml:space="preserve"> </w:t>
      </w:r>
      <w:r w:rsidRPr="00CE6CFF">
        <w:rPr>
          <w:szCs w:val="24"/>
        </w:rPr>
        <w:t>sahip</w:t>
      </w:r>
      <w:r w:rsidR="00BE5819" w:rsidRPr="00CE6CFF">
        <w:rPr>
          <w:szCs w:val="24"/>
        </w:rPr>
        <w:t xml:space="preserve"> </w:t>
      </w:r>
      <w:r w:rsidRPr="00CE6CFF">
        <w:rPr>
          <w:szCs w:val="24"/>
        </w:rPr>
        <w:t>bireyler</w:t>
      </w:r>
      <w:r w:rsidR="00BE5819" w:rsidRPr="00CE6CFF">
        <w:rPr>
          <w:szCs w:val="24"/>
        </w:rPr>
        <w:t xml:space="preserve"> </w:t>
      </w:r>
      <w:r w:rsidRPr="00CE6CFF">
        <w:rPr>
          <w:szCs w:val="24"/>
        </w:rPr>
        <w:t>yetiştirilmesine</w:t>
      </w:r>
      <w:r w:rsidR="00BE5819" w:rsidRPr="00CE6CFF">
        <w:rPr>
          <w:szCs w:val="24"/>
        </w:rPr>
        <w:t xml:space="preserve"> </w:t>
      </w:r>
      <w:r w:rsidRPr="00CE6CFF">
        <w:rPr>
          <w:szCs w:val="24"/>
        </w:rPr>
        <w:t>katkıda</w:t>
      </w:r>
      <w:r w:rsidR="00BE5819" w:rsidRPr="00CE6CFF">
        <w:rPr>
          <w:szCs w:val="24"/>
        </w:rPr>
        <w:t xml:space="preserve"> </w:t>
      </w:r>
      <w:r w:rsidRPr="00CE6CFF">
        <w:rPr>
          <w:szCs w:val="24"/>
        </w:rPr>
        <w:t>bulunmak</w:t>
      </w:r>
      <w:r w:rsidR="004C76C4">
        <w:rPr>
          <w:szCs w:val="24"/>
        </w:rPr>
        <w:t xml:space="preserve"> amaçlarımız arasındadır. Eğitim seviyesini uluslararası düzeydeki okulların düzeyine erişmesini sağlamak, bölgenin ve ülkemizin </w:t>
      </w:r>
      <w:r w:rsidRPr="00CE6CFF">
        <w:rPr>
          <w:szCs w:val="24"/>
        </w:rPr>
        <w:t>ihtiyaçlarına</w:t>
      </w:r>
      <w:r w:rsidR="00BE5819" w:rsidRPr="00CE6CFF">
        <w:rPr>
          <w:szCs w:val="24"/>
        </w:rPr>
        <w:t xml:space="preserve"> </w:t>
      </w:r>
      <w:r w:rsidRPr="00CE6CFF">
        <w:rPr>
          <w:szCs w:val="24"/>
        </w:rPr>
        <w:t>cevap</w:t>
      </w:r>
      <w:r w:rsidR="00BE5819" w:rsidRPr="00CE6CFF">
        <w:rPr>
          <w:szCs w:val="24"/>
        </w:rPr>
        <w:t xml:space="preserve"> </w:t>
      </w:r>
      <w:r w:rsidRPr="00CE6CFF">
        <w:rPr>
          <w:szCs w:val="24"/>
        </w:rPr>
        <w:t>verecek</w:t>
      </w:r>
      <w:r w:rsidR="00BE5819" w:rsidRPr="00CE6CFF">
        <w:rPr>
          <w:szCs w:val="24"/>
        </w:rPr>
        <w:t xml:space="preserve"> </w:t>
      </w:r>
      <w:r w:rsidRPr="00CE6CFF">
        <w:rPr>
          <w:szCs w:val="24"/>
        </w:rPr>
        <w:t>yeni</w:t>
      </w:r>
      <w:r w:rsidR="00BE5819" w:rsidRPr="00CE6CFF">
        <w:rPr>
          <w:szCs w:val="24"/>
        </w:rPr>
        <w:t xml:space="preserve"> </w:t>
      </w:r>
      <w:r w:rsidRPr="00CE6CFF">
        <w:rPr>
          <w:szCs w:val="24"/>
        </w:rPr>
        <w:t>programlar</w:t>
      </w:r>
      <w:r w:rsidR="00BE5819" w:rsidRPr="00CE6CFF">
        <w:rPr>
          <w:szCs w:val="24"/>
        </w:rPr>
        <w:t xml:space="preserve"> </w:t>
      </w:r>
      <w:r w:rsidRPr="00CE6CFF">
        <w:rPr>
          <w:szCs w:val="24"/>
        </w:rPr>
        <w:t>açma</w:t>
      </w:r>
      <w:r w:rsidR="008A56D8">
        <w:rPr>
          <w:szCs w:val="24"/>
        </w:rPr>
        <w:t xml:space="preserve"> önerisinde bulunmak</w:t>
      </w:r>
      <w:r w:rsidRPr="00CE6CFF">
        <w:rPr>
          <w:szCs w:val="24"/>
        </w:rPr>
        <w:t xml:space="preserve">, </w:t>
      </w:r>
      <w:r w:rsidR="004C76C4">
        <w:rPr>
          <w:szCs w:val="24"/>
        </w:rPr>
        <w:t xml:space="preserve">günümüz gereksinimlerine uygun </w:t>
      </w:r>
      <w:r w:rsidRPr="00CE6CFF">
        <w:rPr>
          <w:szCs w:val="24"/>
        </w:rPr>
        <w:t>bilimsel</w:t>
      </w:r>
      <w:r w:rsidR="00BE5819" w:rsidRPr="00CE6CFF">
        <w:rPr>
          <w:szCs w:val="24"/>
        </w:rPr>
        <w:t xml:space="preserve"> </w:t>
      </w:r>
      <w:r w:rsidR="004C76C4">
        <w:rPr>
          <w:szCs w:val="24"/>
        </w:rPr>
        <w:t>projeler üretmek</w:t>
      </w:r>
      <w:r w:rsidRPr="00CE6CFF">
        <w:rPr>
          <w:szCs w:val="24"/>
        </w:rPr>
        <w:t>, yüksekokul-sanayi</w:t>
      </w:r>
      <w:r w:rsidR="00BE5819" w:rsidRPr="00CE6CFF">
        <w:rPr>
          <w:szCs w:val="24"/>
        </w:rPr>
        <w:t xml:space="preserve"> </w:t>
      </w:r>
      <w:r w:rsidRPr="00CE6CFF">
        <w:rPr>
          <w:szCs w:val="24"/>
        </w:rPr>
        <w:t>işbirliğini</w:t>
      </w:r>
      <w:r w:rsidR="00BE5819" w:rsidRPr="00CE6CFF">
        <w:rPr>
          <w:szCs w:val="24"/>
        </w:rPr>
        <w:t xml:space="preserve"> </w:t>
      </w:r>
      <w:r w:rsidRPr="00CE6CFF">
        <w:rPr>
          <w:szCs w:val="24"/>
        </w:rPr>
        <w:t>geliştirmek</w:t>
      </w:r>
      <w:r w:rsidR="00BE5819" w:rsidRPr="00CE6CFF">
        <w:rPr>
          <w:szCs w:val="24"/>
        </w:rPr>
        <w:t xml:space="preserve"> </w:t>
      </w:r>
      <w:r w:rsidRPr="00CE6CFF">
        <w:rPr>
          <w:szCs w:val="24"/>
        </w:rPr>
        <w:t>ve</w:t>
      </w:r>
      <w:r w:rsidR="00BE5819" w:rsidRPr="00CE6CFF">
        <w:rPr>
          <w:szCs w:val="24"/>
        </w:rPr>
        <w:t xml:space="preserve"> </w:t>
      </w:r>
      <w:r w:rsidRPr="00CE6CFF">
        <w:rPr>
          <w:szCs w:val="24"/>
        </w:rPr>
        <w:t>karşılıklı</w:t>
      </w:r>
      <w:r w:rsidR="00BE5819" w:rsidRPr="00CE6CFF">
        <w:rPr>
          <w:szCs w:val="24"/>
        </w:rPr>
        <w:t xml:space="preserve"> </w:t>
      </w:r>
      <w:r w:rsidRPr="00CE6CFF">
        <w:rPr>
          <w:szCs w:val="24"/>
        </w:rPr>
        <w:t>ara</w:t>
      </w:r>
      <w:r w:rsidR="00BE5819" w:rsidRPr="00CE6CFF">
        <w:rPr>
          <w:szCs w:val="24"/>
        </w:rPr>
        <w:t xml:space="preserve"> </w:t>
      </w:r>
      <w:r w:rsidRPr="00CE6CFF">
        <w:rPr>
          <w:szCs w:val="24"/>
        </w:rPr>
        <w:t>eleman</w:t>
      </w:r>
      <w:r w:rsidR="00BE5819" w:rsidRPr="00CE6CFF">
        <w:rPr>
          <w:szCs w:val="24"/>
        </w:rPr>
        <w:t xml:space="preserve"> </w:t>
      </w:r>
      <w:r w:rsidRPr="00CE6CFF">
        <w:rPr>
          <w:szCs w:val="24"/>
        </w:rPr>
        <w:t>yetiştirilmesi</w:t>
      </w:r>
      <w:r w:rsidR="00BE5819" w:rsidRPr="00CE6CFF">
        <w:rPr>
          <w:szCs w:val="24"/>
        </w:rPr>
        <w:t xml:space="preserve"> </w:t>
      </w:r>
      <w:r w:rsidRPr="00CE6CFF">
        <w:rPr>
          <w:szCs w:val="24"/>
        </w:rPr>
        <w:t>konusunda</w:t>
      </w:r>
      <w:r w:rsidR="00BE5819" w:rsidRPr="00CE6CFF">
        <w:rPr>
          <w:szCs w:val="24"/>
        </w:rPr>
        <w:t xml:space="preserve"> </w:t>
      </w:r>
      <w:r w:rsidRPr="00CE6CFF">
        <w:rPr>
          <w:szCs w:val="24"/>
        </w:rPr>
        <w:t>ortak</w:t>
      </w:r>
      <w:r w:rsidR="00BE5819" w:rsidRPr="00CE6CFF">
        <w:rPr>
          <w:szCs w:val="24"/>
        </w:rPr>
        <w:t xml:space="preserve"> </w:t>
      </w:r>
      <w:r w:rsidRPr="00CE6CFF">
        <w:rPr>
          <w:szCs w:val="24"/>
        </w:rPr>
        <w:t>çalışma</w:t>
      </w:r>
      <w:r w:rsidR="009773D5" w:rsidRPr="00CE6CFF">
        <w:rPr>
          <w:szCs w:val="24"/>
        </w:rPr>
        <w:t>lar</w:t>
      </w:r>
      <w:r w:rsidR="00BE5819" w:rsidRPr="00CE6CFF">
        <w:rPr>
          <w:szCs w:val="24"/>
        </w:rPr>
        <w:t xml:space="preserve"> </w:t>
      </w:r>
      <w:r w:rsidR="009773D5" w:rsidRPr="00CE6CFF">
        <w:rPr>
          <w:szCs w:val="24"/>
        </w:rPr>
        <w:t>yap</w:t>
      </w:r>
      <w:r w:rsidRPr="00CE6CFF">
        <w:rPr>
          <w:szCs w:val="24"/>
        </w:rPr>
        <w:t>mak,</w:t>
      </w:r>
      <w:r w:rsidR="00BE5819" w:rsidRPr="00CE6CFF">
        <w:rPr>
          <w:szCs w:val="24"/>
        </w:rPr>
        <w:t xml:space="preserve"> </w:t>
      </w:r>
      <w:r w:rsidRPr="00CE6CFF">
        <w:rPr>
          <w:szCs w:val="24"/>
        </w:rPr>
        <w:t>öğrencilerin</w:t>
      </w:r>
      <w:r w:rsidR="00BE5819" w:rsidRPr="00CE6CFF">
        <w:rPr>
          <w:szCs w:val="24"/>
        </w:rPr>
        <w:t xml:space="preserve"> </w:t>
      </w:r>
      <w:r w:rsidRPr="00CE6CFF">
        <w:rPr>
          <w:szCs w:val="24"/>
        </w:rPr>
        <w:t>sosyal</w:t>
      </w:r>
      <w:r w:rsidR="00BE5819" w:rsidRPr="00CE6CFF">
        <w:rPr>
          <w:szCs w:val="24"/>
        </w:rPr>
        <w:t xml:space="preserve"> </w:t>
      </w:r>
      <w:r w:rsidRPr="00CE6CFF">
        <w:rPr>
          <w:szCs w:val="24"/>
        </w:rPr>
        <w:t>alanda</w:t>
      </w:r>
      <w:r w:rsidR="00BE5819" w:rsidRPr="00CE6CFF">
        <w:rPr>
          <w:szCs w:val="24"/>
        </w:rPr>
        <w:t xml:space="preserve"> </w:t>
      </w:r>
      <w:r w:rsidRPr="00CE6CFF">
        <w:rPr>
          <w:szCs w:val="24"/>
        </w:rPr>
        <w:t>gelişimini</w:t>
      </w:r>
      <w:r w:rsidR="00BE5819" w:rsidRPr="00CE6CFF">
        <w:rPr>
          <w:szCs w:val="24"/>
        </w:rPr>
        <w:t xml:space="preserve"> </w:t>
      </w:r>
      <w:r w:rsidRPr="00CE6CFF">
        <w:rPr>
          <w:szCs w:val="24"/>
        </w:rPr>
        <w:t>sağlamak</w:t>
      </w:r>
      <w:r w:rsidR="00BE5819" w:rsidRPr="00CE6CFF">
        <w:rPr>
          <w:szCs w:val="24"/>
        </w:rPr>
        <w:t xml:space="preserve"> </w:t>
      </w:r>
      <w:r w:rsidRPr="00CE6CFF">
        <w:rPr>
          <w:szCs w:val="24"/>
        </w:rPr>
        <w:t>amacıyla</w:t>
      </w:r>
      <w:r w:rsidR="00BE5819" w:rsidRPr="00CE6CFF">
        <w:rPr>
          <w:szCs w:val="24"/>
        </w:rPr>
        <w:t xml:space="preserve"> </w:t>
      </w:r>
      <w:r w:rsidRPr="00CE6CFF">
        <w:rPr>
          <w:szCs w:val="24"/>
        </w:rPr>
        <w:t>sportif</w:t>
      </w:r>
      <w:r w:rsidR="00BE5819" w:rsidRPr="00CE6CFF">
        <w:rPr>
          <w:szCs w:val="24"/>
        </w:rPr>
        <w:t xml:space="preserve"> </w:t>
      </w:r>
      <w:r w:rsidR="009773D5" w:rsidRPr="00CE6CFF">
        <w:rPr>
          <w:szCs w:val="24"/>
        </w:rPr>
        <w:t>ve</w:t>
      </w:r>
      <w:r w:rsidR="00BE5819" w:rsidRPr="00CE6CFF">
        <w:rPr>
          <w:szCs w:val="24"/>
        </w:rPr>
        <w:t xml:space="preserve"> </w:t>
      </w:r>
      <w:r w:rsidRPr="00CE6CFF">
        <w:rPr>
          <w:szCs w:val="24"/>
        </w:rPr>
        <w:t>kültürel</w:t>
      </w:r>
      <w:r w:rsidR="00BE5819" w:rsidRPr="00CE6CFF">
        <w:rPr>
          <w:szCs w:val="24"/>
        </w:rPr>
        <w:t xml:space="preserve"> </w:t>
      </w:r>
      <w:r w:rsidRPr="00CE6CFF">
        <w:rPr>
          <w:szCs w:val="24"/>
        </w:rPr>
        <w:t>alanlarda</w:t>
      </w:r>
      <w:r w:rsidR="00BE5819" w:rsidRPr="00CE6CFF">
        <w:rPr>
          <w:szCs w:val="24"/>
        </w:rPr>
        <w:t xml:space="preserve"> </w:t>
      </w:r>
      <w:r w:rsidRPr="00CE6CFF">
        <w:rPr>
          <w:szCs w:val="24"/>
        </w:rPr>
        <w:t>etkinlikler</w:t>
      </w:r>
      <w:r w:rsidR="00BE5819" w:rsidRPr="00CE6CFF">
        <w:rPr>
          <w:szCs w:val="24"/>
        </w:rPr>
        <w:t xml:space="preserve"> </w:t>
      </w:r>
      <w:r w:rsidRPr="00CE6CFF">
        <w:rPr>
          <w:szCs w:val="24"/>
        </w:rPr>
        <w:t>düzenlemek</w:t>
      </w:r>
      <w:r w:rsidR="00FF2FC3">
        <w:rPr>
          <w:szCs w:val="24"/>
        </w:rPr>
        <w:t>,</w:t>
      </w:r>
      <w:r w:rsidRPr="00CE6CFF">
        <w:rPr>
          <w:szCs w:val="24"/>
        </w:rPr>
        <w:t xml:space="preserve"> bilgi teknolojisi alt yapısını geliştirmek, öğrenci</w:t>
      </w:r>
      <w:r w:rsidR="00FF2FC3">
        <w:rPr>
          <w:szCs w:val="24"/>
        </w:rPr>
        <w:t>nin her alanda</w:t>
      </w:r>
      <w:r w:rsidRPr="00CE6CFF">
        <w:rPr>
          <w:szCs w:val="24"/>
        </w:rPr>
        <w:t xml:space="preserve"> başarısı ve gelişimi</w:t>
      </w:r>
      <w:r w:rsidR="00FF2FC3">
        <w:rPr>
          <w:szCs w:val="24"/>
        </w:rPr>
        <w:t xml:space="preserve"> arttırmak</w:t>
      </w:r>
      <w:r w:rsidRPr="00CE6CFF">
        <w:rPr>
          <w:szCs w:val="24"/>
        </w:rPr>
        <w:t>, ulusal ve uluslararası alanda işbirliğini genişletmek, kamp</w:t>
      </w:r>
      <w:r w:rsidR="00487DDA" w:rsidRPr="00CE6CFF">
        <w:rPr>
          <w:szCs w:val="24"/>
        </w:rPr>
        <w:t>ü</w:t>
      </w:r>
      <w:r w:rsidRPr="00CE6CFF">
        <w:rPr>
          <w:szCs w:val="24"/>
        </w:rPr>
        <w:t>s</w:t>
      </w:r>
      <w:r w:rsidR="00487DDA" w:rsidRPr="00CE6CFF">
        <w:rPr>
          <w:szCs w:val="24"/>
        </w:rPr>
        <w:t>ü</w:t>
      </w:r>
      <w:r w:rsidRPr="00CE6CFF">
        <w:rPr>
          <w:szCs w:val="24"/>
        </w:rPr>
        <w:t>n fiziki ortamını</w:t>
      </w:r>
      <w:r w:rsidRPr="00CE6CFF">
        <w:rPr>
          <w:bCs/>
          <w:sz w:val="22"/>
          <w:szCs w:val="22"/>
          <w:lang w:val="tr-TR"/>
        </w:rPr>
        <w:t xml:space="preserve"> </w:t>
      </w:r>
      <w:r w:rsidRPr="00CE6CFF">
        <w:rPr>
          <w:szCs w:val="24"/>
        </w:rPr>
        <w:t xml:space="preserve">iyileştirmek,  öğretimde ve bilgiyi aramada, üretmede, yaymada ve uygulamada </w:t>
      </w:r>
      <w:r w:rsidR="00FF2FC3">
        <w:rPr>
          <w:szCs w:val="24"/>
        </w:rPr>
        <w:t>ileri düzeyde olmak ise</w:t>
      </w:r>
      <w:r w:rsidRPr="00CE6CFF">
        <w:rPr>
          <w:szCs w:val="24"/>
        </w:rPr>
        <w:t xml:space="preserve"> hedeflerimiz arasındadır.</w:t>
      </w:r>
    </w:p>
    <w:p w:rsidR="00366F07" w:rsidRDefault="00366F07" w:rsidP="000567D4">
      <w:pPr>
        <w:rPr>
          <w:color w:val="FF0000"/>
          <w:sz w:val="22"/>
          <w:szCs w:val="22"/>
          <w:lang w:val="tr-TR"/>
        </w:rPr>
      </w:pPr>
    </w:p>
    <w:p w:rsidR="006071FE" w:rsidRDefault="006071FE" w:rsidP="000567D4">
      <w:pPr>
        <w:rPr>
          <w:color w:val="FF0000"/>
          <w:sz w:val="22"/>
          <w:szCs w:val="22"/>
          <w:lang w:val="tr-TR"/>
        </w:rPr>
      </w:pPr>
    </w:p>
    <w:p w:rsidR="00F960B6" w:rsidRDefault="00F960B6" w:rsidP="000567D4">
      <w:pPr>
        <w:rPr>
          <w:color w:val="FF0000"/>
          <w:sz w:val="22"/>
          <w:szCs w:val="22"/>
          <w:lang w:val="tr-TR"/>
        </w:rPr>
      </w:pPr>
    </w:p>
    <w:p w:rsidR="00F960B6" w:rsidRDefault="00F960B6" w:rsidP="000567D4">
      <w:pPr>
        <w:rPr>
          <w:color w:val="FF0000"/>
          <w:sz w:val="22"/>
          <w:szCs w:val="22"/>
          <w:lang w:val="tr-TR"/>
        </w:rPr>
      </w:pPr>
    </w:p>
    <w:p w:rsidR="006E09DB" w:rsidRPr="00AF51C2" w:rsidRDefault="006E09DB" w:rsidP="000567D4">
      <w:pPr>
        <w:rPr>
          <w:color w:val="FF0000"/>
          <w:sz w:val="22"/>
          <w:szCs w:val="22"/>
          <w:lang w:val="tr-TR"/>
        </w:rPr>
      </w:pPr>
    </w:p>
    <w:p w:rsidR="000567D4" w:rsidRPr="00CE6CFF" w:rsidRDefault="000567D4" w:rsidP="000567D4">
      <w:pPr>
        <w:numPr>
          <w:ilvl w:val="0"/>
          <w:numId w:val="10"/>
        </w:numPr>
        <w:tabs>
          <w:tab w:val="left" w:pos="180"/>
          <w:tab w:val="left" w:pos="360"/>
          <w:tab w:val="left" w:pos="1080"/>
          <w:tab w:val="left" w:pos="1620"/>
        </w:tabs>
        <w:jc w:val="both"/>
        <w:rPr>
          <w:szCs w:val="24"/>
        </w:rPr>
      </w:pPr>
      <w:r w:rsidRPr="00CE6CFF">
        <w:rPr>
          <w:b/>
          <w:szCs w:val="24"/>
        </w:rPr>
        <w:t>İdarenin</w:t>
      </w:r>
      <w:r w:rsidR="00C13BAA" w:rsidRPr="00CE6CFF">
        <w:rPr>
          <w:b/>
          <w:szCs w:val="24"/>
        </w:rPr>
        <w:t xml:space="preserve"> </w:t>
      </w:r>
      <w:r w:rsidRPr="00CE6CFF">
        <w:rPr>
          <w:b/>
          <w:szCs w:val="24"/>
        </w:rPr>
        <w:t>Amaç</w:t>
      </w:r>
      <w:r w:rsidR="00C13BAA" w:rsidRPr="00CE6CFF">
        <w:rPr>
          <w:b/>
          <w:szCs w:val="24"/>
        </w:rPr>
        <w:t xml:space="preserve"> v</w:t>
      </w:r>
      <w:r w:rsidRPr="00CE6CFF">
        <w:rPr>
          <w:b/>
          <w:szCs w:val="24"/>
        </w:rPr>
        <w:t>e</w:t>
      </w:r>
      <w:r w:rsidR="00C13BAA" w:rsidRPr="00CE6CFF">
        <w:rPr>
          <w:b/>
          <w:szCs w:val="24"/>
        </w:rPr>
        <w:t xml:space="preserve"> </w:t>
      </w:r>
      <w:r w:rsidRPr="00CE6CFF">
        <w:rPr>
          <w:b/>
          <w:szCs w:val="24"/>
        </w:rPr>
        <w:t>Hedefleri</w:t>
      </w:r>
    </w:p>
    <w:p w:rsidR="000567D4" w:rsidRPr="00CE6CFF" w:rsidRDefault="000567D4" w:rsidP="000567D4">
      <w:pPr>
        <w:tabs>
          <w:tab w:val="left" w:pos="180"/>
          <w:tab w:val="left" w:pos="360"/>
          <w:tab w:val="left" w:pos="540"/>
          <w:tab w:val="left" w:pos="1080"/>
          <w:tab w:val="left" w:pos="1620"/>
        </w:tabs>
        <w:jc w:val="both"/>
        <w:rPr>
          <w:szCs w:val="24"/>
        </w:rPr>
      </w:pPr>
    </w:p>
    <w:p w:rsidR="00175E41" w:rsidRPr="00CE6CFF" w:rsidRDefault="000567D4" w:rsidP="00175E41">
      <w:pPr>
        <w:tabs>
          <w:tab w:val="left" w:pos="180"/>
          <w:tab w:val="left" w:pos="360"/>
          <w:tab w:val="left" w:pos="540"/>
          <w:tab w:val="left" w:pos="1080"/>
          <w:tab w:val="left" w:pos="1620"/>
        </w:tabs>
        <w:jc w:val="both"/>
        <w:rPr>
          <w:szCs w:val="24"/>
        </w:rPr>
      </w:pPr>
      <w:r w:rsidRPr="00CE6CFF">
        <w:rPr>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2"/>
        <w:gridCol w:w="4718"/>
      </w:tblGrid>
      <w:tr w:rsidR="00CE6CFF" w:rsidRPr="00CE6CFF" w:rsidTr="00EF724E">
        <w:trPr>
          <w:trHeight w:val="517"/>
        </w:trPr>
        <w:tc>
          <w:tcPr>
            <w:tcW w:w="4462" w:type="dxa"/>
            <w:shd w:val="clear" w:color="auto" w:fill="auto"/>
            <w:vAlign w:val="center"/>
          </w:tcPr>
          <w:p w:rsidR="00175E41" w:rsidRPr="00CE6CFF" w:rsidRDefault="00175E41" w:rsidP="00EF724E">
            <w:pPr>
              <w:tabs>
                <w:tab w:val="left" w:pos="5620"/>
              </w:tabs>
              <w:spacing w:before="100" w:beforeAutospacing="1" w:after="100" w:afterAutospacing="1"/>
              <w:jc w:val="center"/>
              <w:rPr>
                <w:b/>
                <w:szCs w:val="24"/>
                <w:lang w:val="tr-TR"/>
              </w:rPr>
            </w:pPr>
            <w:r w:rsidRPr="00CE6CFF">
              <w:rPr>
                <w:b/>
                <w:szCs w:val="24"/>
                <w:lang w:val="tr-TR"/>
              </w:rPr>
              <w:t>Stratejik Amaçlar</w:t>
            </w:r>
          </w:p>
        </w:tc>
        <w:tc>
          <w:tcPr>
            <w:tcW w:w="4718" w:type="dxa"/>
            <w:shd w:val="clear" w:color="auto" w:fill="auto"/>
            <w:vAlign w:val="center"/>
          </w:tcPr>
          <w:p w:rsidR="00175E41" w:rsidRPr="00CE6CFF" w:rsidRDefault="00175E41" w:rsidP="00EF724E">
            <w:pPr>
              <w:tabs>
                <w:tab w:val="left" w:pos="5620"/>
              </w:tabs>
              <w:spacing w:before="100" w:beforeAutospacing="1" w:after="100" w:afterAutospacing="1"/>
              <w:jc w:val="center"/>
              <w:rPr>
                <w:b/>
                <w:szCs w:val="24"/>
                <w:lang w:val="tr-TR"/>
              </w:rPr>
            </w:pPr>
            <w:r w:rsidRPr="00CE6CFF">
              <w:rPr>
                <w:b/>
                <w:szCs w:val="24"/>
                <w:lang w:val="tr-TR"/>
              </w:rPr>
              <w:t>Stratejik Hedefler</w:t>
            </w:r>
          </w:p>
        </w:tc>
      </w:tr>
      <w:tr w:rsidR="00CE6CFF" w:rsidRPr="00CE6CFF" w:rsidTr="00EF724E">
        <w:trPr>
          <w:trHeight w:val="779"/>
        </w:trPr>
        <w:tc>
          <w:tcPr>
            <w:tcW w:w="4462" w:type="dxa"/>
            <w:vMerge w:val="restart"/>
            <w:shd w:val="clear" w:color="auto" w:fill="auto"/>
          </w:tcPr>
          <w:p w:rsidR="00997BB3" w:rsidRPr="00CE6CFF" w:rsidRDefault="00175E41" w:rsidP="00C57072">
            <w:pPr>
              <w:rPr>
                <w:b/>
                <w:szCs w:val="24"/>
                <w:lang w:val="tr-TR"/>
              </w:rPr>
            </w:pPr>
            <w:r w:rsidRPr="00CE6CFF">
              <w:rPr>
                <w:b/>
                <w:szCs w:val="24"/>
                <w:lang w:val="tr-TR"/>
              </w:rPr>
              <w:t>Stratejik Amaç</w:t>
            </w:r>
            <w:r w:rsidR="00997BB3" w:rsidRPr="00CE6CFF">
              <w:rPr>
                <w:b/>
                <w:szCs w:val="24"/>
                <w:lang w:val="tr-TR"/>
              </w:rPr>
              <w:t xml:space="preserve"> 1:</w:t>
            </w:r>
          </w:p>
          <w:p w:rsidR="00175E41" w:rsidRPr="00CE6CFF" w:rsidRDefault="002B73BC" w:rsidP="00C57072">
            <w:pPr>
              <w:rPr>
                <w:b/>
                <w:szCs w:val="24"/>
                <w:lang w:val="tr-TR"/>
              </w:rPr>
            </w:pPr>
            <w:r>
              <w:rPr>
                <w:b/>
                <w:szCs w:val="24"/>
                <w:lang w:val="tr-TR"/>
              </w:rPr>
              <w:t xml:space="preserve">Günümüzün </w:t>
            </w:r>
            <w:r w:rsidR="00175E41" w:rsidRPr="00CE6CFF">
              <w:rPr>
                <w:b/>
                <w:szCs w:val="24"/>
                <w:lang w:val="tr-TR"/>
              </w:rPr>
              <w:t>gerektirdiği niteliklere uygun bireyler yetişmesini sa</w:t>
            </w:r>
            <w:r w:rsidR="00C57072" w:rsidRPr="00CE6CFF">
              <w:rPr>
                <w:b/>
                <w:szCs w:val="24"/>
                <w:lang w:val="tr-TR"/>
              </w:rPr>
              <w:t>ğ</w:t>
            </w:r>
            <w:r w:rsidR="00175E41" w:rsidRPr="00CE6CFF">
              <w:rPr>
                <w:b/>
                <w:szCs w:val="24"/>
                <w:lang w:val="tr-TR"/>
              </w:rPr>
              <w:t>lamak</w:t>
            </w:r>
          </w:p>
        </w:tc>
        <w:tc>
          <w:tcPr>
            <w:tcW w:w="4718" w:type="dxa"/>
            <w:shd w:val="clear" w:color="auto" w:fill="auto"/>
          </w:tcPr>
          <w:p w:rsidR="00175E41" w:rsidRPr="00CE6CFF" w:rsidRDefault="00175E41" w:rsidP="005E23A8">
            <w:pPr>
              <w:tabs>
                <w:tab w:val="left" w:pos="5620"/>
              </w:tabs>
              <w:spacing w:before="100" w:beforeAutospacing="1" w:after="100" w:afterAutospacing="1"/>
              <w:jc w:val="both"/>
              <w:rPr>
                <w:bCs/>
                <w:szCs w:val="24"/>
                <w:lang w:val="tr-TR"/>
              </w:rPr>
            </w:pPr>
            <w:r w:rsidRPr="00CE6CFF">
              <w:rPr>
                <w:bCs/>
                <w:szCs w:val="24"/>
                <w:lang w:val="tr-TR"/>
              </w:rPr>
              <w:t>Hedef</w:t>
            </w:r>
            <w:r w:rsidR="005E23A8" w:rsidRPr="00CE6CFF">
              <w:rPr>
                <w:bCs/>
                <w:szCs w:val="24"/>
                <w:lang w:val="tr-TR"/>
              </w:rPr>
              <w:t xml:space="preserve"> 1:</w:t>
            </w:r>
            <w:r w:rsidRPr="00CE6CFF">
              <w:rPr>
                <w:bCs/>
                <w:szCs w:val="24"/>
                <w:lang w:val="tr-TR"/>
              </w:rPr>
              <w:t xml:space="preserve"> Öğrenci odaklı eğitim anlayışıyla çağdaş mezunlar vermek yoluyla topluma hizmet</w:t>
            </w:r>
            <w:r w:rsidR="00D855AA">
              <w:rPr>
                <w:bCs/>
                <w:szCs w:val="24"/>
                <w:lang w:val="tr-TR"/>
              </w:rPr>
              <w:t xml:space="preserve"> </w:t>
            </w:r>
          </w:p>
        </w:tc>
      </w:tr>
      <w:tr w:rsidR="00CE6CFF" w:rsidRPr="00CE6CFF" w:rsidTr="00EF724E">
        <w:trPr>
          <w:trHeight w:val="779"/>
        </w:trPr>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tabs>
                <w:tab w:val="left" w:pos="5620"/>
              </w:tabs>
              <w:spacing w:before="100" w:beforeAutospacing="1" w:after="100" w:afterAutospacing="1"/>
              <w:jc w:val="both"/>
              <w:rPr>
                <w:bCs/>
                <w:szCs w:val="24"/>
                <w:lang w:val="tr-TR"/>
              </w:rPr>
            </w:pPr>
            <w:r w:rsidRPr="00CE6CFF">
              <w:rPr>
                <w:bCs/>
                <w:szCs w:val="24"/>
                <w:lang w:val="tr-TR"/>
              </w:rPr>
              <w:t>Hedef</w:t>
            </w:r>
            <w:r w:rsidR="005E23A8" w:rsidRPr="00CE6CFF">
              <w:rPr>
                <w:bCs/>
                <w:szCs w:val="24"/>
                <w:lang w:val="tr-TR"/>
              </w:rPr>
              <w:t xml:space="preserve"> 2:</w:t>
            </w:r>
            <w:r w:rsidRPr="00CE6CFF">
              <w:rPr>
                <w:bCs/>
                <w:szCs w:val="24"/>
                <w:lang w:val="tr-TR"/>
              </w:rPr>
              <w:t xml:space="preserve"> Nitelikli eğitim verebilecek öğretim elemanı yetiştirmek ve bunun için gerekli altyapıyı oluşturma yoluyla akademik </w:t>
            </w:r>
            <w:r w:rsidR="00D855AA">
              <w:rPr>
                <w:bCs/>
                <w:szCs w:val="24"/>
                <w:lang w:val="tr-TR"/>
              </w:rPr>
              <w:t>üstünlük</w:t>
            </w:r>
          </w:p>
        </w:tc>
      </w:tr>
      <w:tr w:rsidR="00CE6CFF" w:rsidRPr="00CE6CFF" w:rsidTr="00EF724E">
        <w:trPr>
          <w:trHeight w:val="779"/>
        </w:trPr>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tabs>
                <w:tab w:val="left" w:pos="5620"/>
              </w:tabs>
              <w:spacing w:before="100" w:beforeAutospacing="1" w:after="100" w:afterAutospacing="1"/>
              <w:jc w:val="both"/>
              <w:rPr>
                <w:bCs/>
                <w:szCs w:val="24"/>
                <w:lang w:val="tr-TR"/>
              </w:rPr>
            </w:pPr>
            <w:r w:rsidRPr="00CE6CFF">
              <w:rPr>
                <w:bCs/>
                <w:szCs w:val="24"/>
                <w:lang w:val="tr-TR"/>
              </w:rPr>
              <w:t>Hedef</w:t>
            </w:r>
            <w:r w:rsidR="005E23A8" w:rsidRPr="00CE6CFF">
              <w:rPr>
                <w:bCs/>
                <w:szCs w:val="24"/>
                <w:lang w:val="tr-TR"/>
              </w:rPr>
              <w:t xml:space="preserve"> 3:</w:t>
            </w:r>
            <w:r w:rsidRPr="00CE6CFF">
              <w:rPr>
                <w:bCs/>
                <w:szCs w:val="24"/>
                <w:lang w:val="tr-TR"/>
              </w:rPr>
              <w:t xml:space="preserve"> Kaliteli eğitim ve öğretim için bilgi teknolojisi alt yapısını geliştirmek</w:t>
            </w:r>
            <w:r w:rsidR="00D855AA">
              <w:rPr>
                <w:bCs/>
                <w:szCs w:val="24"/>
                <w:lang w:val="tr-TR"/>
              </w:rPr>
              <w:t xml:space="preserve"> ve sanayi işbirliğini arttırmak</w:t>
            </w:r>
          </w:p>
        </w:tc>
      </w:tr>
      <w:tr w:rsidR="00CE6CFF" w:rsidRPr="00CE6CFF" w:rsidTr="00EF724E">
        <w:tc>
          <w:tcPr>
            <w:tcW w:w="4462" w:type="dxa"/>
            <w:vMerge w:val="restart"/>
            <w:shd w:val="clear" w:color="auto" w:fill="auto"/>
          </w:tcPr>
          <w:p w:rsidR="00175E41" w:rsidRPr="00CE6CFF" w:rsidRDefault="00175E41" w:rsidP="00EF724E">
            <w:pPr>
              <w:rPr>
                <w:b/>
                <w:szCs w:val="24"/>
                <w:lang w:val="tr-TR"/>
              </w:rPr>
            </w:pPr>
            <w:r w:rsidRPr="00CE6CFF">
              <w:rPr>
                <w:b/>
                <w:szCs w:val="24"/>
                <w:lang w:val="tr-TR"/>
              </w:rPr>
              <w:t>Stratejik Amaç</w:t>
            </w:r>
            <w:r w:rsidR="00997BB3" w:rsidRPr="00CE6CFF">
              <w:rPr>
                <w:b/>
                <w:szCs w:val="24"/>
                <w:lang w:val="tr-TR"/>
              </w:rPr>
              <w:t xml:space="preserve"> 2:</w:t>
            </w:r>
          </w:p>
          <w:p w:rsidR="00175E41" w:rsidRPr="00CE6CFF" w:rsidRDefault="00175E41" w:rsidP="00EF724E">
            <w:pPr>
              <w:rPr>
                <w:b/>
                <w:szCs w:val="24"/>
                <w:lang w:val="tr-TR"/>
              </w:rPr>
            </w:pPr>
            <w:r w:rsidRPr="00CE6CFF">
              <w:rPr>
                <w:b/>
                <w:szCs w:val="24"/>
                <w:lang w:val="tr-TR"/>
              </w:rPr>
              <w:t xml:space="preserve">Araştırma odaklı </w:t>
            </w:r>
            <w:r w:rsidR="00C57072" w:rsidRPr="00CE6CFF">
              <w:rPr>
                <w:b/>
                <w:szCs w:val="24"/>
                <w:lang w:val="tr-TR"/>
              </w:rPr>
              <w:t xml:space="preserve">Meslek </w:t>
            </w:r>
            <w:r w:rsidRPr="00CE6CFF">
              <w:rPr>
                <w:b/>
                <w:szCs w:val="24"/>
                <w:lang w:val="tr-TR"/>
              </w:rPr>
              <w:t>Yüksekokul</w:t>
            </w:r>
            <w:r w:rsidR="00C57072" w:rsidRPr="00CE6CFF">
              <w:rPr>
                <w:b/>
                <w:szCs w:val="24"/>
                <w:lang w:val="tr-TR"/>
              </w:rPr>
              <w:t>u</w:t>
            </w:r>
            <w:r w:rsidRPr="00CE6CFF">
              <w:rPr>
                <w:b/>
                <w:szCs w:val="24"/>
                <w:lang w:val="tr-TR"/>
              </w:rPr>
              <w:t xml:space="preserve"> olmak</w:t>
            </w:r>
          </w:p>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tabs>
                <w:tab w:val="left" w:pos="5620"/>
              </w:tabs>
              <w:spacing w:before="100" w:beforeAutospacing="1" w:after="100" w:afterAutospacing="1"/>
              <w:jc w:val="both"/>
              <w:rPr>
                <w:bCs/>
                <w:szCs w:val="24"/>
                <w:lang w:val="tr-TR"/>
              </w:rPr>
            </w:pPr>
            <w:r w:rsidRPr="00CE6CFF">
              <w:rPr>
                <w:bCs/>
                <w:szCs w:val="24"/>
                <w:lang w:val="tr-TR"/>
              </w:rPr>
              <w:t>Hedef</w:t>
            </w:r>
            <w:r w:rsidR="005E23A8" w:rsidRPr="00CE6CFF">
              <w:rPr>
                <w:bCs/>
                <w:szCs w:val="24"/>
                <w:lang w:val="tr-TR"/>
              </w:rPr>
              <w:t xml:space="preserve"> 1:</w:t>
            </w:r>
            <w:r w:rsidRPr="00CE6CFF">
              <w:rPr>
                <w:bCs/>
                <w:szCs w:val="24"/>
                <w:lang w:val="tr-TR"/>
              </w:rPr>
              <w:t xml:space="preserve"> Ulusal ve uluslararası alanda işbirliğini genişletmek</w:t>
            </w:r>
          </w:p>
        </w:tc>
      </w:tr>
      <w:tr w:rsidR="00CE6CFF" w:rsidRPr="00CE6CFF" w:rsidTr="00EF724E">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jc w:val="both"/>
              <w:rPr>
                <w:bCs/>
                <w:szCs w:val="24"/>
                <w:lang w:val="tr-TR"/>
              </w:rPr>
            </w:pPr>
            <w:r w:rsidRPr="00CE6CFF">
              <w:rPr>
                <w:bCs/>
                <w:szCs w:val="24"/>
                <w:lang w:val="tr-TR"/>
              </w:rPr>
              <w:t>Hedef</w:t>
            </w:r>
            <w:r w:rsidR="005E23A8" w:rsidRPr="00CE6CFF">
              <w:rPr>
                <w:bCs/>
                <w:szCs w:val="24"/>
                <w:lang w:val="tr-TR"/>
              </w:rPr>
              <w:t xml:space="preserve"> 2:</w:t>
            </w:r>
            <w:r w:rsidRPr="00CE6CFF">
              <w:rPr>
                <w:bCs/>
                <w:szCs w:val="24"/>
                <w:lang w:val="tr-TR"/>
              </w:rPr>
              <w:t xml:space="preserve"> Akademik araştırma başarısı ve kalitesini arttırmak </w:t>
            </w:r>
          </w:p>
        </w:tc>
      </w:tr>
      <w:tr w:rsidR="00CE6CFF" w:rsidRPr="00CE6CFF" w:rsidTr="00EF724E">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jc w:val="both"/>
              <w:rPr>
                <w:bCs/>
                <w:szCs w:val="24"/>
                <w:lang w:val="tr-TR"/>
              </w:rPr>
            </w:pPr>
            <w:r w:rsidRPr="00CE6CFF">
              <w:rPr>
                <w:bCs/>
                <w:szCs w:val="24"/>
                <w:lang w:val="tr-TR"/>
              </w:rPr>
              <w:t>Hedef</w:t>
            </w:r>
            <w:r w:rsidR="005E23A8" w:rsidRPr="00CE6CFF">
              <w:rPr>
                <w:bCs/>
                <w:szCs w:val="24"/>
                <w:lang w:val="tr-TR"/>
              </w:rPr>
              <w:t xml:space="preserve"> 3:</w:t>
            </w:r>
            <w:r w:rsidRPr="00CE6CFF">
              <w:rPr>
                <w:bCs/>
                <w:szCs w:val="24"/>
                <w:lang w:val="tr-TR"/>
              </w:rPr>
              <w:t xml:space="preserve"> Öğretimde ve bilgiyi aramada üretmede yaymada ve uygulamada mükemmelliği sürekli yakalamaya çalışmak</w:t>
            </w:r>
          </w:p>
        </w:tc>
      </w:tr>
      <w:tr w:rsidR="00CE6CFF" w:rsidRPr="00CE6CFF" w:rsidTr="00EF724E">
        <w:tc>
          <w:tcPr>
            <w:tcW w:w="4462" w:type="dxa"/>
            <w:vMerge w:val="restart"/>
            <w:shd w:val="clear" w:color="auto" w:fill="auto"/>
          </w:tcPr>
          <w:p w:rsidR="00997BB3" w:rsidRPr="00CE6CFF" w:rsidRDefault="00175E41" w:rsidP="00EF724E">
            <w:pPr>
              <w:tabs>
                <w:tab w:val="left" w:pos="5620"/>
              </w:tabs>
              <w:spacing w:before="100" w:beforeAutospacing="1" w:after="100" w:afterAutospacing="1"/>
              <w:rPr>
                <w:b/>
                <w:szCs w:val="24"/>
                <w:lang w:val="tr-TR"/>
              </w:rPr>
            </w:pPr>
            <w:r w:rsidRPr="00CE6CFF">
              <w:rPr>
                <w:b/>
                <w:szCs w:val="24"/>
                <w:lang w:val="tr-TR"/>
              </w:rPr>
              <w:lastRenderedPageBreak/>
              <w:t>Stratejik Amaç</w:t>
            </w:r>
            <w:r w:rsidR="00997BB3" w:rsidRPr="00CE6CFF">
              <w:rPr>
                <w:b/>
                <w:szCs w:val="24"/>
                <w:lang w:val="tr-TR"/>
              </w:rPr>
              <w:t xml:space="preserve"> 3.</w:t>
            </w:r>
          </w:p>
          <w:p w:rsidR="00175E41" w:rsidRPr="00CE6CFF" w:rsidRDefault="00175E41" w:rsidP="00EF724E">
            <w:pPr>
              <w:tabs>
                <w:tab w:val="left" w:pos="5620"/>
              </w:tabs>
              <w:spacing w:before="100" w:beforeAutospacing="1" w:after="100" w:afterAutospacing="1"/>
              <w:rPr>
                <w:b/>
                <w:szCs w:val="24"/>
                <w:lang w:val="tr-TR"/>
              </w:rPr>
            </w:pPr>
            <w:r w:rsidRPr="00CE6CFF">
              <w:rPr>
                <w:b/>
                <w:szCs w:val="24"/>
                <w:lang w:val="tr-TR"/>
              </w:rPr>
              <w:t>Kurum kültürünü benimsetmek ve yaşatmak</w:t>
            </w:r>
          </w:p>
        </w:tc>
        <w:tc>
          <w:tcPr>
            <w:tcW w:w="4718" w:type="dxa"/>
            <w:shd w:val="clear" w:color="auto" w:fill="auto"/>
          </w:tcPr>
          <w:p w:rsidR="00175E41" w:rsidRPr="00CE6CFF" w:rsidRDefault="00175E41" w:rsidP="005E23A8">
            <w:pPr>
              <w:jc w:val="both"/>
              <w:rPr>
                <w:bCs/>
                <w:szCs w:val="24"/>
                <w:lang w:val="tr-TR"/>
              </w:rPr>
            </w:pPr>
            <w:r w:rsidRPr="00CE6CFF">
              <w:rPr>
                <w:bCs/>
                <w:szCs w:val="24"/>
                <w:lang w:val="tr-TR"/>
              </w:rPr>
              <w:t>Hedef</w:t>
            </w:r>
            <w:r w:rsidR="005E23A8" w:rsidRPr="00CE6CFF">
              <w:rPr>
                <w:bCs/>
                <w:szCs w:val="24"/>
                <w:lang w:val="tr-TR"/>
              </w:rPr>
              <w:t xml:space="preserve"> 1:</w:t>
            </w:r>
            <w:r w:rsidRPr="00CE6CFF">
              <w:rPr>
                <w:bCs/>
                <w:szCs w:val="24"/>
                <w:lang w:val="tr-TR"/>
              </w:rPr>
              <w:t xml:space="preserve"> Kurum içinde uyum ve dayanışmaya önem vermek</w:t>
            </w:r>
          </w:p>
        </w:tc>
      </w:tr>
      <w:tr w:rsidR="00CE6CFF" w:rsidRPr="00CE6CFF" w:rsidTr="00EF724E">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jc w:val="both"/>
              <w:rPr>
                <w:bCs/>
                <w:szCs w:val="24"/>
                <w:lang w:val="tr-TR"/>
              </w:rPr>
            </w:pPr>
            <w:r w:rsidRPr="00CE6CFF">
              <w:rPr>
                <w:bCs/>
                <w:szCs w:val="24"/>
                <w:lang w:val="tr-TR"/>
              </w:rPr>
              <w:t>Hedef</w:t>
            </w:r>
            <w:r w:rsidR="005E23A8" w:rsidRPr="00CE6CFF">
              <w:rPr>
                <w:bCs/>
                <w:szCs w:val="24"/>
                <w:lang w:val="tr-TR"/>
              </w:rPr>
              <w:t xml:space="preserve"> 2:</w:t>
            </w:r>
            <w:r w:rsidRPr="00CE6CFF">
              <w:rPr>
                <w:bCs/>
                <w:szCs w:val="24"/>
                <w:lang w:val="tr-TR"/>
              </w:rPr>
              <w:t xml:space="preserve"> Kurum kültürü oluşturmak ve tüm personelin katkısını sağlamak</w:t>
            </w:r>
          </w:p>
        </w:tc>
      </w:tr>
      <w:tr w:rsidR="00CE6CFF" w:rsidRPr="00CE6CFF" w:rsidTr="00EF724E">
        <w:trPr>
          <w:trHeight w:val="1238"/>
        </w:trPr>
        <w:tc>
          <w:tcPr>
            <w:tcW w:w="4462" w:type="dxa"/>
            <w:vMerge/>
            <w:shd w:val="clear" w:color="auto" w:fill="auto"/>
          </w:tcPr>
          <w:p w:rsidR="00175E41" w:rsidRPr="00CE6CFF" w:rsidRDefault="00175E41" w:rsidP="00EF724E">
            <w:pPr>
              <w:tabs>
                <w:tab w:val="left" w:pos="5620"/>
              </w:tabs>
              <w:spacing w:before="100" w:beforeAutospacing="1" w:after="100" w:afterAutospacing="1"/>
              <w:rPr>
                <w:b/>
                <w:szCs w:val="24"/>
                <w:lang w:val="tr-TR"/>
              </w:rPr>
            </w:pPr>
          </w:p>
        </w:tc>
        <w:tc>
          <w:tcPr>
            <w:tcW w:w="4718" w:type="dxa"/>
            <w:shd w:val="clear" w:color="auto" w:fill="auto"/>
          </w:tcPr>
          <w:p w:rsidR="00175E41" w:rsidRPr="00CE6CFF" w:rsidRDefault="00175E41" w:rsidP="005E23A8">
            <w:pPr>
              <w:jc w:val="both"/>
              <w:rPr>
                <w:bCs/>
                <w:szCs w:val="24"/>
                <w:lang w:val="tr-TR"/>
              </w:rPr>
            </w:pPr>
            <w:r w:rsidRPr="00CE6CFF">
              <w:rPr>
                <w:bCs/>
                <w:szCs w:val="24"/>
                <w:lang w:val="tr-TR"/>
              </w:rPr>
              <w:t>Hedef</w:t>
            </w:r>
            <w:r w:rsidR="005E23A8" w:rsidRPr="00CE6CFF">
              <w:rPr>
                <w:bCs/>
                <w:szCs w:val="24"/>
                <w:lang w:val="tr-TR"/>
              </w:rPr>
              <w:t xml:space="preserve"> 3:</w:t>
            </w:r>
            <w:r w:rsidRPr="00CE6CFF">
              <w:rPr>
                <w:bCs/>
                <w:szCs w:val="24"/>
                <w:lang w:val="tr-TR"/>
              </w:rPr>
              <w:t xml:space="preserve"> Tüm personelin çalışma koşullarını iyileştirmek, ihtiyaçlarına en kısa zamanda en iyi çözüm yolları bulmak, etkin bir</w:t>
            </w:r>
            <w:r w:rsidR="005E23A8" w:rsidRPr="00CE6CFF">
              <w:rPr>
                <w:bCs/>
                <w:szCs w:val="24"/>
                <w:lang w:val="tr-TR"/>
              </w:rPr>
              <w:t xml:space="preserve"> </w:t>
            </w:r>
            <w:r w:rsidRPr="00CE6CFF">
              <w:rPr>
                <w:bCs/>
                <w:szCs w:val="24"/>
                <w:lang w:val="tr-TR"/>
              </w:rPr>
              <w:t xml:space="preserve">teşvik sistemi oluşturarak çalışanların daha iyi motive olmalarını sağlamak </w:t>
            </w:r>
          </w:p>
        </w:tc>
      </w:tr>
    </w:tbl>
    <w:p w:rsidR="000567D4" w:rsidRPr="00AF51C2" w:rsidRDefault="000567D4" w:rsidP="00BB224C">
      <w:pPr>
        <w:tabs>
          <w:tab w:val="left" w:pos="180"/>
          <w:tab w:val="left" w:pos="360"/>
          <w:tab w:val="left" w:pos="540"/>
          <w:tab w:val="left" w:pos="1080"/>
          <w:tab w:val="left" w:pos="1620"/>
        </w:tabs>
        <w:jc w:val="both"/>
        <w:rPr>
          <w:color w:val="FF0000"/>
          <w:szCs w:val="24"/>
        </w:rPr>
      </w:pPr>
    </w:p>
    <w:p w:rsidR="00175E41" w:rsidRPr="00CE6CFF" w:rsidRDefault="00175E41" w:rsidP="00C01918">
      <w:pPr>
        <w:pStyle w:val="Balk4"/>
        <w:numPr>
          <w:ilvl w:val="0"/>
          <w:numId w:val="10"/>
        </w:numPr>
        <w:tabs>
          <w:tab w:val="clear" w:pos="540"/>
          <w:tab w:val="num" w:pos="284"/>
        </w:tabs>
        <w:ind w:hanging="540"/>
        <w:rPr>
          <w:rFonts w:ascii="Times New Roman" w:hAnsi="Times New Roman"/>
          <w:sz w:val="24"/>
          <w:lang w:val="tr-TR"/>
        </w:rPr>
      </w:pPr>
      <w:r w:rsidRPr="00CE6CFF">
        <w:rPr>
          <w:rFonts w:ascii="Times New Roman" w:hAnsi="Times New Roman"/>
          <w:sz w:val="24"/>
          <w:lang w:val="tr-TR"/>
        </w:rPr>
        <w:t xml:space="preserve">Temel Politikalar ve Öncelikler </w:t>
      </w:r>
    </w:p>
    <w:p w:rsidR="00BB224C" w:rsidRPr="00CE6CFF" w:rsidRDefault="00BB224C" w:rsidP="00BB224C">
      <w:pPr>
        <w:rPr>
          <w:lang w:val="tr-TR" w:eastAsia="en-US"/>
        </w:rPr>
      </w:pPr>
    </w:p>
    <w:p w:rsidR="00EC3B9F" w:rsidRPr="00CE6CFF" w:rsidRDefault="00175E41" w:rsidP="00BB224C">
      <w:pPr>
        <w:tabs>
          <w:tab w:val="left" w:pos="180"/>
          <w:tab w:val="left" w:pos="360"/>
          <w:tab w:val="left" w:pos="567"/>
          <w:tab w:val="left" w:pos="720"/>
          <w:tab w:val="left" w:pos="1080"/>
          <w:tab w:val="left" w:pos="1620"/>
        </w:tabs>
        <w:spacing w:line="360" w:lineRule="auto"/>
        <w:jc w:val="both"/>
        <w:rPr>
          <w:szCs w:val="24"/>
        </w:rPr>
      </w:pPr>
      <w:r w:rsidRPr="00CE6CFF">
        <w:rPr>
          <w:szCs w:val="24"/>
        </w:rPr>
        <w:t>Yüksekokulumuzda</w:t>
      </w:r>
      <w:r w:rsidR="00A41DA2" w:rsidRPr="00CE6CFF">
        <w:rPr>
          <w:szCs w:val="24"/>
        </w:rPr>
        <w:t xml:space="preserve"> </w:t>
      </w:r>
      <w:r w:rsidR="00EC6B7E">
        <w:rPr>
          <w:szCs w:val="24"/>
        </w:rPr>
        <w:t xml:space="preserve">ülkemizin ve bölgemizin </w:t>
      </w:r>
      <w:r w:rsidRPr="00CE6CFF">
        <w:rPr>
          <w:szCs w:val="24"/>
        </w:rPr>
        <w:t>işgücü</w:t>
      </w:r>
      <w:r w:rsidR="00A41DA2" w:rsidRPr="00CE6CFF">
        <w:rPr>
          <w:szCs w:val="24"/>
        </w:rPr>
        <w:t xml:space="preserve"> </w:t>
      </w:r>
      <w:r w:rsidR="00EC6B7E">
        <w:rPr>
          <w:szCs w:val="24"/>
        </w:rPr>
        <w:t>ihtiyaçlarına</w:t>
      </w:r>
      <w:r w:rsidR="00A41DA2" w:rsidRPr="00CE6CFF">
        <w:rPr>
          <w:szCs w:val="24"/>
        </w:rPr>
        <w:t xml:space="preserve"> </w:t>
      </w:r>
      <w:r w:rsidRPr="00CE6CFF">
        <w:rPr>
          <w:szCs w:val="24"/>
        </w:rPr>
        <w:t>uygun</w:t>
      </w:r>
      <w:r w:rsidR="00A41DA2" w:rsidRPr="00CE6CFF">
        <w:rPr>
          <w:szCs w:val="24"/>
        </w:rPr>
        <w:t xml:space="preserve"> </w:t>
      </w:r>
      <w:r w:rsidRPr="00CE6CFF">
        <w:rPr>
          <w:szCs w:val="24"/>
        </w:rPr>
        <w:t>yeni</w:t>
      </w:r>
      <w:r w:rsidR="00A41DA2" w:rsidRPr="00CE6CFF">
        <w:rPr>
          <w:szCs w:val="24"/>
        </w:rPr>
        <w:t xml:space="preserve"> </w:t>
      </w:r>
      <w:r w:rsidRPr="00CE6CFF">
        <w:rPr>
          <w:szCs w:val="24"/>
        </w:rPr>
        <w:t>bölüm</w:t>
      </w:r>
      <w:r w:rsidR="00A41DA2" w:rsidRPr="00CE6CFF">
        <w:rPr>
          <w:szCs w:val="24"/>
        </w:rPr>
        <w:t xml:space="preserve"> </w:t>
      </w:r>
      <w:r w:rsidRPr="00CE6CFF">
        <w:rPr>
          <w:szCs w:val="24"/>
        </w:rPr>
        <w:t>ve</w:t>
      </w:r>
      <w:r w:rsidR="00A41DA2" w:rsidRPr="00CE6CFF">
        <w:rPr>
          <w:szCs w:val="24"/>
        </w:rPr>
        <w:t xml:space="preserve"> </w:t>
      </w:r>
      <w:r w:rsidRPr="00CE6CFF">
        <w:rPr>
          <w:szCs w:val="24"/>
        </w:rPr>
        <w:t>programların</w:t>
      </w:r>
      <w:r w:rsidR="00A41DA2" w:rsidRPr="00CE6CFF">
        <w:rPr>
          <w:szCs w:val="24"/>
        </w:rPr>
        <w:t xml:space="preserve"> </w:t>
      </w:r>
      <w:r w:rsidRPr="00CE6CFF">
        <w:rPr>
          <w:szCs w:val="24"/>
        </w:rPr>
        <w:t>açılması</w:t>
      </w:r>
      <w:r w:rsidR="00A41DA2" w:rsidRPr="00CE6CFF">
        <w:rPr>
          <w:szCs w:val="24"/>
        </w:rPr>
        <w:t xml:space="preserve"> </w:t>
      </w:r>
      <w:r w:rsidRPr="00CE6CFF">
        <w:rPr>
          <w:szCs w:val="24"/>
        </w:rPr>
        <w:t>ve</w:t>
      </w:r>
      <w:r w:rsidR="00A41DA2" w:rsidRPr="00CE6CFF">
        <w:rPr>
          <w:szCs w:val="24"/>
        </w:rPr>
        <w:t xml:space="preserve"> </w:t>
      </w:r>
      <w:r w:rsidRPr="00CE6CFF">
        <w:rPr>
          <w:szCs w:val="24"/>
        </w:rPr>
        <w:t>evrensel</w:t>
      </w:r>
      <w:r w:rsidR="00A41DA2" w:rsidRPr="00CE6CFF">
        <w:rPr>
          <w:szCs w:val="24"/>
        </w:rPr>
        <w:t xml:space="preserve"> </w:t>
      </w:r>
      <w:r w:rsidRPr="00CE6CFF">
        <w:rPr>
          <w:szCs w:val="24"/>
        </w:rPr>
        <w:t>değerlere</w:t>
      </w:r>
      <w:r w:rsidR="00A41DA2" w:rsidRPr="00CE6CFF">
        <w:rPr>
          <w:szCs w:val="24"/>
        </w:rPr>
        <w:t xml:space="preserve"> </w:t>
      </w:r>
      <w:r w:rsidRPr="00CE6CFF">
        <w:rPr>
          <w:szCs w:val="24"/>
        </w:rPr>
        <w:t>bağlı</w:t>
      </w:r>
      <w:r w:rsidR="00A41DA2" w:rsidRPr="00CE6CFF">
        <w:rPr>
          <w:szCs w:val="24"/>
        </w:rPr>
        <w:t xml:space="preserve"> </w:t>
      </w:r>
      <w:r w:rsidRPr="00CE6CFF">
        <w:rPr>
          <w:szCs w:val="24"/>
        </w:rPr>
        <w:t>kalarak</w:t>
      </w:r>
      <w:r w:rsidR="00A41DA2" w:rsidRPr="00CE6CFF">
        <w:rPr>
          <w:szCs w:val="24"/>
        </w:rPr>
        <w:t xml:space="preserve"> </w:t>
      </w:r>
      <w:r w:rsidRPr="00CE6CFF">
        <w:rPr>
          <w:szCs w:val="24"/>
        </w:rPr>
        <w:t>bilimin</w:t>
      </w:r>
      <w:r w:rsidR="00A41DA2" w:rsidRPr="00CE6CFF">
        <w:rPr>
          <w:szCs w:val="24"/>
        </w:rPr>
        <w:t xml:space="preserve"> </w:t>
      </w:r>
      <w:r w:rsidRPr="00CE6CFF">
        <w:rPr>
          <w:szCs w:val="24"/>
        </w:rPr>
        <w:t>ışığında</w:t>
      </w:r>
      <w:r w:rsidR="00A41DA2" w:rsidRPr="00CE6CFF">
        <w:rPr>
          <w:szCs w:val="24"/>
        </w:rPr>
        <w:t xml:space="preserve"> </w:t>
      </w:r>
      <w:r w:rsidRPr="00CE6CFF">
        <w:rPr>
          <w:szCs w:val="24"/>
        </w:rPr>
        <w:t>ülkemizin</w:t>
      </w:r>
      <w:r w:rsidR="00A41DA2" w:rsidRPr="00CE6CFF">
        <w:rPr>
          <w:szCs w:val="24"/>
        </w:rPr>
        <w:t xml:space="preserve"> </w:t>
      </w:r>
      <w:r w:rsidRPr="00CE6CFF">
        <w:rPr>
          <w:szCs w:val="24"/>
        </w:rPr>
        <w:t>geleceğinde</w:t>
      </w:r>
      <w:r w:rsidR="00A41DA2" w:rsidRPr="00CE6CFF">
        <w:rPr>
          <w:szCs w:val="24"/>
        </w:rPr>
        <w:t xml:space="preserve"> </w:t>
      </w:r>
      <w:r w:rsidRPr="00CE6CFF">
        <w:rPr>
          <w:szCs w:val="24"/>
        </w:rPr>
        <w:t>önemli</w:t>
      </w:r>
      <w:r w:rsidR="00A41DA2" w:rsidRPr="00CE6CFF">
        <w:rPr>
          <w:szCs w:val="24"/>
        </w:rPr>
        <w:t xml:space="preserve"> </w:t>
      </w:r>
      <w:r w:rsidR="00EC6B7E">
        <w:rPr>
          <w:szCs w:val="24"/>
        </w:rPr>
        <w:t>olan</w:t>
      </w:r>
      <w:r w:rsidR="00A41DA2" w:rsidRPr="00CE6CFF">
        <w:rPr>
          <w:szCs w:val="24"/>
        </w:rPr>
        <w:t xml:space="preserve"> </w:t>
      </w:r>
      <w:r w:rsidRPr="00CE6CFF">
        <w:rPr>
          <w:szCs w:val="24"/>
        </w:rPr>
        <w:t>meslek</w:t>
      </w:r>
      <w:r w:rsidR="00A41DA2" w:rsidRPr="00CE6CFF">
        <w:rPr>
          <w:szCs w:val="24"/>
        </w:rPr>
        <w:t xml:space="preserve"> </w:t>
      </w:r>
      <w:r w:rsidRPr="00CE6CFF">
        <w:rPr>
          <w:szCs w:val="24"/>
        </w:rPr>
        <w:t>elemanlarını</w:t>
      </w:r>
      <w:r w:rsidR="00A41DA2" w:rsidRPr="00CE6CFF">
        <w:rPr>
          <w:szCs w:val="24"/>
        </w:rPr>
        <w:t xml:space="preserve"> </w:t>
      </w:r>
      <w:r w:rsidRPr="00CE6CFF">
        <w:rPr>
          <w:szCs w:val="24"/>
        </w:rPr>
        <w:t>çağın</w:t>
      </w:r>
      <w:r w:rsidR="00A41DA2" w:rsidRPr="00CE6CFF">
        <w:rPr>
          <w:szCs w:val="24"/>
        </w:rPr>
        <w:t xml:space="preserve"> </w:t>
      </w:r>
      <w:r w:rsidRPr="00CE6CFF">
        <w:rPr>
          <w:szCs w:val="24"/>
        </w:rPr>
        <w:t>şartlarına</w:t>
      </w:r>
      <w:r w:rsidR="00A41DA2" w:rsidRPr="00CE6CFF">
        <w:rPr>
          <w:szCs w:val="24"/>
        </w:rPr>
        <w:t xml:space="preserve"> </w:t>
      </w:r>
      <w:r w:rsidR="00EC3B9F" w:rsidRPr="00CE6CFF">
        <w:rPr>
          <w:szCs w:val="24"/>
        </w:rPr>
        <w:t>uygun</w:t>
      </w:r>
      <w:r w:rsidR="00A41DA2" w:rsidRPr="00CE6CFF">
        <w:rPr>
          <w:szCs w:val="24"/>
        </w:rPr>
        <w:t xml:space="preserve"> </w:t>
      </w:r>
      <w:r w:rsidR="00EC3B9F" w:rsidRPr="00CE6CFF">
        <w:rPr>
          <w:szCs w:val="24"/>
        </w:rPr>
        <w:t>olarak</w:t>
      </w:r>
      <w:r w:rsidR="00A41DA2" w:rsidRPr="00CE6CFF">
        <w:rPr>
          <w:szCs w:val="24"/>
        </w:rPr>
        <w:t xml:space="preserve"> </w:t>
      </w:r>
      <w:r w:rsidRPr="00CE6CFF">
        <w:rPr>
          <w:szCs w:val="24"/>
        </w:rPr>
        <w:t>yetiştirmek</w:t>
      </w:r>
      <w:r w:rsidR="00EC6B7E">
        <w:rPr>
          <w:szCs w:val="24"/>
        </w:rPr>
        <w:t xml:space="preserve"> önceliklerimiz arasındadır.</w:t>
      </w:r>
      <w:r w:rsidR="00A41DA2" w:rsidRPr="00CE6CFF">
        <w:rPr>
          <w:szCs w:val="24"/>
        </w:rPr>
        <w:t xml:space="preserve"> </w:t>
      </w:r>
      <w:r w:rsidR="00EC6B7E">
        <w:rPr>
          <w:szCs w:val="24"/>
        </w:rPr>
        <w:t xml:space="preserve">Ayrıca kaliteli eğitim sunmak çerçevesinde kalite politikalarına uyum sağlayan </w:t>
      </w:r>
      <w:r w:rsidRPr="00CE6CFF">
        <w:rPr>
          <w:szCs w:val="24"/>
        </w:rPr>
        <w:t>öğrencileri</w:t>
      </w:r>
      <w:r w:rsidR="00EC6B7E">
        <w:rPr>
          <w:szCs w:val="24"/>
        </w:rPr>
        <w:t xml:space="preserve"> yetiştirerek, </w:t>
      </w:r>
      <w:r w:rsidRPr="00CE6CFF">
        <w:rPr>
          <w:szCs w:val="24"/>
        </w:rPr>
        <w:t>istihdam</w:t>
      </w:r>
      <w:r w:rsidR="00A41DA2" w:rsidRPr="00CE6CFF">
        <w:rPr>
          <w:szCs w:val="24"/>
        </w:rPr>
        <w:t xml:space="preserve"> </w:t>
      </w:r>
      <w:r w:rsidRPr="00CE6CFF">
        <w:rPr>
          <w:szCs w:val="24"/>
        </w:rPr>
        <w:t>olanakların</w:t>
      </w:r>
      <w:r w:rsidR="00A41DA2" w:rsidRPr="00CE6CFF">
        <w:rPr>
          <w:szCs w:val="24"/>
        </w:rPr>
        <w:t xml:space="preserve"> </w:t>
      </w:r>
      <w:r w:rsidRPr="00CE6CFF">
        <w:rPr>
          <w:szCs w:val="24"/>
        </w:rPr>
        <w:t>art</w:t>
      </w:r>
      <w:r w:rsidR="00EC6B7E">
        <w:rPr>
          <w:szCs w:val="24"/>
        </w:rPr>
        <w:t>t</w:t>
      </w:r>
      <w:r w:rsidRPr="00CE6CFF">
        <w:rPr>
          <w:szCs w:val="24"/>
        </w:rPr>
        <w:t>ırmaya</w:t>
      </w:r>
      <w:r w:rsidR="00A41DA2" w:rsidRPr="00CE6CFF">
        <w:rPr>
          <w:szCs w:val="24"/>
        </w:rPr>
        <w:t xml:space="preserve"> </w:t>
      </w:r>
      <w:r w:rsidRPr="00CE6CFF">
        <w:rPr>
          <w:szCs w:val="24"/>
        </w:rPr>
        <w:t>yönelik</w:t>
      </w:r>
      <w:r w:rsidR="00A41DA2" w:rsidRPr="00CE6CFF">
        <w:rPr>
          <w:szCs w:val="24"/>
        </w:rPr>
        <w:t xml:space="preserve"> </w:t>
      </w:r>
      <w:r w:rsidRPr="00CE6CFF">
        <w:rPr>
          <w:szCs w:val="24"/>
        </w:rPr>
        <w:t>uygulamalı</w:t>
      </w:r>
      <w:r w:rsidR="00A41DA2" w:rsidRPr="00CE6CFF">
        <w:rPr>
          <w:szCs w:val="24"/>
        </w:rPr>
        <w:t xml:space="preserve"> </w:t>
      </w:r>
      <w:r w:rsidRPr="00CE6CFF">
        <w:rPr>
          <w:szCs w:val="24"/>
        </w:rPr>
        <w:t>eğitimlere</w:t>
      </w:r>
      <w:r w:rsidR="00A41DA2" w:rsidRPr="00CE6CFF">
        <w:rPr>
          <w:szCs w:val="24"/>
        </w:rPr>
        <w:t xml:space="preserve"> </w:t>
      </w:r>
      <w:r w:rsidRPr="00CE6CFF">
        <w:rPr>
          <w:szCs w:val="24"/>
        </w:rPr>
        <w:t>ağırlık</w:t>
      </w:r>
      <w:r w:rsidR="00A41DA2" w:rsidRPr="00CE6CFF">
        <w:rPr>
          <w:szCs w:val="24"/>
        </w:rPr>
        <w:t xml:space="preserve"> </w:t>
      </w:r>
      <w:r w:rsidRPr="00CE6CFF">
        <w:rPr>
          <w:szCs w:val="24"/>
        </w:rPr>
        <w:t>vermek</w:t>
      </w:r>
      <w:bookmarkStart w:id="1" w:name="_Toc158804395"/>
      <w:r w:rsidR="00EC6B7E">
        <w:rPr>
          <w:szCs w:val="24"/>
        </w:rPr>
        <w:t xml:space="preserve"> temel politikalarımız arasındadır.</w:t>
      </w:r>
    </w:p>
    <w:p w:rsidR="00EC3B9F" w:rsidRPr="00CE6CFF" w:rsidRDefault="00EC3B9F" w:rsidP="00EC3B9F">
      <w:pPr>
        <w:tabs>
          <w:tab w:val="left" w:pos="180"/>
          <w:tab w:val="left" w:pos="360"/>
          <w:tab w:val="left" w:pos="567"/>
          <w:tab w:val="left" w:pos="720"/>
          <w:tab w:val="left" w:pos="1080"/>
          <w:tab w:val="left" w:pos="1620"/>
        </w:tabs>
        <w:jc w:val="both"/>
        <w:rPr>
          <w:szCs w:val="24"/>
        </w:rPr>
      </w:pPr>
    </w:p>
    <w:p w:rsidR="00175E41" w:rsidRPr="00CE6CFF" w:rsidRDefault="00175E41" w:rsidP="00EC3B9F">
      <w:pPr>
        <w:tabs>
          <w:tab w:val="left" w:pos="180"/>
          <w:tab w:val="left" w:pos="360"/>
          <w:tab w:val="left" w:pos="567"/>
          <w:tab w:val="left" w:pos="720"/>
          <w:tab w:val="left" w:pos="1080"/>
          <w:tab w:val="left" w:pos="1620"/>
        </w:tabs>
        <w:jc w:val="both"/>
        <w:rPr>
          <w:b/>
          <w:lang w:val="tr-TR"/>
        </w:rPr>
      </w:pPr>
      <w:r w:rsidRPr="00CE6CFF">
        <w:rPr>
          <w:b/>
          <w:lang w:val="tr-TR"/>
        </w:rPr>
        <w:t>C. Diğer Hususlar</w:t>
      </w:r>
      <w:bookmarkEnd w:id="1"/>
    </w:p>
    <w:p w:rsidR="00175E41" w:rsidRPr="00CE6CFF" w:rsidRDefault="00175E41" w:rsidP="00175E41">
      <w:pPr>
        <w:rPr>
          <w:lang w:val="tr-TR"/>
        </w:rPr>
      </w:pPr>
      <w:r w:rsidRPr="00CE6CFF">
        <w:rPr>
          <w:lang w:val="tr-TR"/>
        </w:rPr>
        <w:tab/>
      </w:r>
    </w:p>
    <w:p w:rsidR="00147B98" w:rsidRDefault="00175E41" w:rsidP="00EC6B7E">
      <w:pPr>
        <w:spacing w:line="360" w:lineRule="auto"/>
        <w:jc w:val="both"/>
        <w:rPr>
          <w:lang w:val="tr-TR"/>
        </w:rPr>
      </w:pPr>
      <w:r w:rsidRPr="00CE6CFF">
        <w:rPr>
          <w:lang w:val="tr-TR"/>
        </w:rPr>
        <w:t>Yüksekokulumuz</w:t>
      </w:r>
      <w:r w:rsidR="00E26C1F">
        <w:rPr>
          <w:lang w:val="tr-TR"/>
        </w:rPr>
        <w:t xml:space="preserve">daki öğrencilerimizde pandemi esnasında meydana geldiği </w:t>
      </w:r>
      <w:r w:rsidR="00E8060A">
        <w:rPr>
          <w:lang w:val="tr-TR"/>
        </w:rPr>
        <w:t xml:space="preserve">veya arttığı </w:t>
      </w:r>
      <w:r w:rsidR="00E26C1F">
        <w:rPr>
          <w:lang w:val="tr-TR"/>
        </w:rPr>
        <w:t xml:space="preserve">gözlenen sosyal medya ve dijital bağımlılığı en aza indirebilmek ve Eskipazar Meslek Yüksekokuluna olan aidiyet duygularını arttırabilmek amacıyla öğrencilerimiz ile birlikte yürütülen sosyal, sanatsal ve kültürel faaliyetlerin sayısının arttırılması ve gerekli ön koşullar sağlanabildiğinde hobi bahçeleri gibi psikolojik olarak rehabilitasyon araçlarının kullanılbilmesi </w:t>
      </w:r>
      <w:r w:rsidR="00522B74">
        <w:rPr>
          <w:lang w:val="tr-TR"/>
        </w:rPr>
        <w:t xml:space="preserve">için çalışmalar yapılması </w:t>
      </w:r>
      <w:r w:rsidR="00E26C1F">
        <w:rPr>
          <w:lang w:val="tr-TR"/>
        </w:rPr>
        <w:t xml:space="preserve">amaçlanmaktır. </w:t>
      </w:r>
    </w:p>
    <w:p w:rsidR="00314760" w:rsidRDefault="00314760" w:rsidP="00EC6B7E">
      <w:pPr>
        <w:spacing w:line="360" w:lineRule="auto"/>
        <w:jc w:val="both"/>
        <w:rPr>
          <w:lang w:val="tr-TR"/>
        </w:rPr>
      </w:pPr>
    </w:p>
    <w:p w:rsidR="00314760" w:rsidRDefault="00314760"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4B53FC" w:rsidRDefault="004B53FC" w:rsidP="00EC6B7E">
      <w:pPr>
        <w:spacing w:line="360" w:lineRule="auto"/>
        <w:jc w:val="both"/>
        <w:rPr>
          <w:lang w:val="tr-TR"/>
        </w:rPr>
      </w:pPr>
    </w:p>
    <w:p w:rsidR="00281B38" w:rsidRDefault="00281B38" w:rsidP="00EC6B7E">
      <w:pPr>
        <w:spacing w:line="360" w:lineRule="auto"/>
        <w:jc w:val="both"/>
        <w:rPr>
          <w:lang w:val="tr-TR"/>
        </w:rPr>
      </w:pPr>
    </w:p>
    <w:p w:rsidR="00F51EC4" w:rsidRDefault="00F51EC4" w:rsidP="00147B98">
      <w:pPr>
        <w:jc w:val="both"/>
        <w:rPr>
          <w:lang w:val="tr-TR"/>
        </w:rPr>
      </w:pPr>
    </w:p>
    <w:p w:rsidR="000567D4" w:rsidRPr="00CE6CFF" w:rsidRDefault="000567D4" w:rsidP="000567D4">
      <w:pPr>
        <w:tabs>
          <w:tab w:val="left" w:pos="180"/>
        </w:tabs>
        <w:rPr>
          <w:b/>
          <w:szCs w:val="28"/>
        </w:rPr>
      </w:pPr>
      <w:r w:rsidRPr="00CE6CFF">
        <w:rPr>
          <w:b/>
          <w:szCs w:val="28"/>
        </w:rPr>
        <w:t>III. FAALİYETLERE İLİŞKİN BİLGİ VE DEĞERLENDİRMELER</w:t>
      </w:r>
    </w:p>
    <w:p w:rsidR="00281B38" w:rsidRPr="00CE6CFF" w:rsidRDefault="00281B38" w:rsidP="000567D4">
      <w:pPr>
        <w:tabs>
          <w:tab w:val="left" w:pos="180"/>
        </w:tabs>
        <w:rPr>
          <w:b/>
          <w:sz w:val="28"/>
          <w:szCs w:val="28"/>
        </w:rPr>
      </w:pPr>
    </w:p>
    <w:p w:rsidR="000567D4" w:rsidRPr="00366F07" w:rsidRDefault="000567D4" w:rsidP="00366F07">
      <w:pPr>
        <w:pStyle w:val="ListeParagraf"/>
        <w:numPr>
          <w:ilvl w:val="0"/>
          <w:numId w:val="23"/>
        </w:numPr>
        <w:tabs>
          <w:tab w:val="left" w:pos="180"/>
        </w:tabs>
        <w:rPr>
          <w:sz w:val="22"/>
          <w:szCs w:val="22"/>
          <w:lang w:val="tr-TR"/>
        </w:rPr>
      </w:pPr>
      <w:r w:rsidRPr="00366F07">
        <w:rPr>
          <w:b/>
          <w:szCs w:val="24"/>
        </w:rPr>
        <w:t>Mali Bilgiler</w:t>
      </w:r>
    </w:p>
    <w:p w:rsidR="00281B38" w:rsidRPr="00AF51C2" w:rsidRDefault="00281B38" w:rsidP="000567D4">
      <w:pPr>
        <w:tabs>
          <w:tab w:val="left" w:pos="180"/>
        </w:tabs>
        <w:rPr>
          <w:color w:val="FF0000"/>
          <w:sz w:val="22"/>
          <w:szCs w:val="22"/>
          <w:lang w:val="tr-TR"/>
        </w:rPr>
      </w:pPr>
    </w:p>
    <w:p w:rsidR="000567D4" w:rsidRPr="00B222BF" w:rsidRDefault="00971CF6" w:rsidP="00536DD5">
      <w:pPr>
        <w:rPr>
          <w:b/>
          <w:szCs w:val="24"/>
        </w:rPr>
      </w:pPr>
      <w:r w:rsidRPr="00B222BF">
        <w:rPr>
          <w:b/>
          <w:szCs w:val="24"/>
        </w:rPr>
        <w:t>1.</w:t>
      </w:r>
      <w:r w:rsidR="00C62069" w:rsidRPr="00B222BF">
        <w:rPr>
          <w:b/>
          <w:szCs w:val="24"/>
        </w:rPr>
        <w:t xml:space="preserve"> </w:t>
      </w:r>
      <w:r w:rsidR="000567D4" w:rsidRPr="00B222BF">
        <w:rPr>
          <w:b/>
          <w:szCs w:val="24"/>
        </w:rPr>
        <w:t>Bütçe</w:t>
      </w:r>
      <w:r w:rsidR="00D23EEB" w:rsidRPr="00B222BF">
        <w:rPr>
          <w:b/>
          <w:szCs w:val="24"/>
        </w:rPr>
        <w:t xml:space="preserve"> </w:t>
      </w:r>
      <w:r w:rsidR="000567D4" w:rsidRPr="00B222BF">
        <w:rPr>
          <w:b/>
          <w:szCs w:val="24"/>
        </w:rPr>
        <w:t>Uygulama</w:t>
      </w:r>
      <w:r w:rsidR="00D23EEB" w:rsidRPr="00B222BF">
        <w:rPr>
          <w:b/>
          <w:szCs w:val="24"/>
        </w:rPr>
        <w:t xml:space="preserve"> </w:t>
      </w:r>
      <w:r w:rsidR="000567D4" w:rsidRPr="00B222BF">
        <w:rPr>
          <w:b/>
          <w:szCs w:val="24"/>
        </w:rPr>
        <w:t>Sonuçları (Bütçe</w:t>
      </w:r>
      <w:r w:rsidR="00C16BDC" w:rsidRPr="00B222BF">
        <w:rPr>
          <w:b/>
          <w:szCs w:val="24"/>
        </w:rPr>
        <w:t xml:space="preserve"> </w:t>
      </w:r>
      <w:r w:rsidR="000567D4" w:rsidRPr="00B222BF">
        <w:rPr>
          <w:b/>
          <w:szCs w:val="24"/>
        </w:rPr>
        <w:t>Giderleri)</w:t>
      </w:r>
    </w:p>
    <w:p w:rsidR="0012447E" w:rsidRPr="00B222BF" w:rsidRDefault="0012447E" w:rsidP="00536DD5">
      <w:pPr>
        <w:rPr>
          <w:b/>
          <w:szCs w:val="24"/>
        </w:rPr>
      </w:pPr>
    </w:p>
    <w:p w:rsidR="000567D4" w:rsidRPr="00AF51C2" w:rsidRDefault="000567D4" w:rsidP="000567D4">
      <w:pPr>
        <w:ind w:left="960"/>
        <w:rPr>
          <w:b/>
          <w:color w:val="FF0000"/>
          <w:szCs w:val="24"/>
        </w:rPr>
      </w:pPr>
    </w:p>
    <w:tbl>
      <w:tblPr>
        <w:tblW w:w="11187" w:type="dxa"/>
        <w:tblInd w:w="-1052" w:type="dxa"/>
        <w:tblLayout w:type="fixed"/>
        <w:tblCellMar>
          <w:left w:w="70" w:type="dxa"/>
          <w:right w:w="70" w:type="dxa"/>
        </w:tblCellMar>
        <w:tblLook w:val="0000"/>
      </w:tblPr>
      <w:tblGrid>
        <w:gridCol w:w="2540"/>
        <w:gridCol w:w="1417"/>
        <w:gridCol w:w="1418"/>
        <w:gridCol w:w="1417"/>
        <w:gridCol w:w="1701"/>
        <w:gridCol w:w="1843"/>
        <w:gridCol w:w="851"/>
      </w:tblGrid>
      <w:tr w:rsidR="00AF51C2" w:rsidRPr="00AF51C2" w:rsidTr="00205DF1">
        <w:trPr>
          <w:trHeight w:val="1042"/>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DC2DB3" w:rsidRPr="00AF51C2" w:rsidRDefault="00DC2DB3" w:rsidP="004F00BA">
            <w:pPr>
              <w:jc w:val="center"/>
              <w:rPr>
                <w:color w:val="FF0000"/>
                <w:sz w:val="22"/>
                <w:szCs w:val="22"/>
              </w:rPr>
            </w:pPr>
            <w:r w:rsidRPr="00AF51C2">
              <w:rPr>
                <w:color w:val="FF0000"/>
                <w:sz w:val="22"/>
                <w:szCs w:val="22"/>
              </w:rPr>
              <w:t> </w:t>
            </w:r>
          </w:p>
        </w:tc>
        <w:tc>
          <w:tcPr>
            <w:tcW w:w="1417" w:type="dxa"/>
            <w:tcBorders>
              <w:top w:val="single" w:sz="8" w:space="0" w:color="auto"/>
              <w:left w:val="nil"/>
              <w:bottom w:val="single" w:sz="8" w:space="0" w:color="000000"/>
              <w:right w:val="single" w:sz="4" w:space="0" w:color="auto"/>
            </w:tcBorders>
            <w:vAlign w:val="center"/>
          </w:tcPr>
          <w:p w:rsidR="00DC2DB3" w:rsidRPr="0042110F" w:rsidRDefault="00DC2DB3" w:rsidP="004F00BA">
            <w:pPr>
              <w:jc w:val="center"/>
              <w:rPr>
                <w:bCs/>
                <w:sz w:val="22"/>
                <w:szCs w:val="22"/>
              </w:rPr>
            </w:pPr>
            <w:r w:rsidRPr="0042110F">
              <w:rPr>
                <w:bCs/>
                <w:sz w:val="22"/>
                <w:szCs w:val="22"/>
              </w:rPr>
              <w:t>20</w:t>
            </w:r>
            <w:r w:rsidR="00514078" w:rsidRPr="0042110F">
              <w:rPr>
                <w:bCs/>
                <w:sz w:val="22"/>
                <w:szCs w:val="22"/>
              </w:rPr>
              <w:t>2</w:t>
            </w:r>
            <w:r w:rsidR="00B222BF" w:rsidRPr="0042110F">
              <w:rPr>
                <w:bCs/>
                <w:sz w:val="22"/>
                <w:szCs w:val="22"/>
              </w:rPr>
              <w:t>1</w:t>
            </w:r>
            <w:r w:rsidRPr="0042110F">
              <w:rPr>
                <w:bCs/>
                <w:sz w:val="22"/>
                <w:szCs w:val="22"/>
              </w:rPr>
              <w:t xml:space="preserve"> BÜTÇE</w:t>
            </w:r>
          </w:p>
          <w:p w:rsidR="00DC2DB3" w:rsidRPr="0042110F" w:rsidRDefault="00DC2DB3" w:rsidP="004F00BA">
            <w:pPr>
              <w:jc w:val="center"/>
              <w:rPr>
                <w:bCs/>
                <w:sz w:val="22"/>
                <w:szCs w:val="22"/>
              </w:rPr>
            </w:pPr>
            <w:r w:rsidRPr="0042110F">
              <w:rPr>
                <w:bCs/>
                <w:sz w:val="22"/>
                <w:szCs w:val="22"/>
              </w:rPr>
              <w:t>BAŞLANGIÇ ÖDENEĞİ</w:t>
            </w:r>
          </w:p>
        </w:tc>
        <w:tc>
          <w:tcPr>
            <w:tcW w:w="1418" w:type="dxa"/>
            <w:tcBorders>
              <w:top w:val="single" w:sz="8" w:space="0" w:color="auto"/>
              <w:left w:val="single" w:sz="4" w:space="0" w:color="auto"/>
              <w:bottom w:val="single" w:sz="8" w:space="0" w:color="000000"/>
              <w:right w:val="single" w:sz="4" w:space="0" w:color="auto"/>
            </w:tcBorders>
            <w:vAlign w:val="center"/>
          </w:tcPr>
          <w:p w:rsidR="00DC2DB3" w:rsidRPr="0042110F" w:rsidRDefault="00DC2DB3" w:rsidP="004F00BA">
            <w:pPr>
              <w:jc w:val="center"/>
              <w:rPr>
                <w:bCs/>
                <w:sz w:val="22"/>
                <w:szCs w:val="22"/>
              </w:rPr>
            </w:pPr>
          </w:p>
          <w:p w:rsidR="00DC2DB3" w:rsidRPr="0042110F" w:rsidRDefault="0040775F" w:rsidP="004F00BA">
            <w:pPr>
              <w:jc w:val="center"/>
              <w:rPr>
                <w:bCs/>
                <w:sz w:val="22"/>
                <w:szCs w:val="22"/>
              </w:rPr>
            </w:pPr>
            <w:r w:rsidRPr="0042110F">
              <w:rPr>
                <w:bCs/>
                <w:sz w:val="22"/>
                <w:szCs w:val="22"/>
              </w:rPr>
              <w:t>20</w:t>
            </w:r>
            <w:r w:rsidR="00514078" w:rsidRPr="0042110F">
              <w:rPr>
                <w:bCs/>
                <w:sz w:val="22"/>
                <w:szCs w:val="22"/>
              </w:rPr>
              <w:t>2</w:t>
            </w:r>
            <w:r w:rsidR="00B222BF" w:rsidRPr="0042110F">
              <w:rPr>
                <w:bCs/>
                <w:sz w:val="22"/>
                <w:szCs w:val="22"/>
              </w:rPr>
              <w:t>1</w:t>
            </w:r>
            <w:r w:rsidR="00DC2DB3" w:rsidRPr="0042110F">
              <w:rPr>
                <w:bCs/>
                <w:sz w:val="22"/>
                <w:szCs w:val="22"/>
              </w:rPr>
              <w:t xml:space="preserve"> EKLENEN ÖDENEK </w:t>
            </w:r>
          </w:p>
          <w:p w:rsidR="00DC2DB3" w:rsidRPr="0042110F" w:rsidRDefault="00DC2DB3" w:rsidP="004F00BA">
            <w:pPr>
              <w:ind w:left="-4181"/>
              <w:jc w:val="center"/>
              <w:rPr>
                <w:bCs/>
                <w:sz w:val="22"/>
                <w:szCs w:val="22"/>
              </w:rPr>
            </w:pPr>
            <w:r w:rsidRPr="0042110F">
              <w:rPr>
                <w:bCs/>
                <w:sz w:val="22"/>
                <w:szCs w:val="22"/>
              </w:rPr>
              <w:t>BAŞLANGIÇ ÖDENE</w:t>
            </w:r>
          </w:p>
        </w:tc>
        <w:tc>
          <w:tcPr>
            <w:tcW w:w="1417" w:type="dxa"/>
            <w:tcBorders>
              <w:top w:val="single" w:sz="8" w:space="0" w:color="auto"/>
              <w:left w:val="single" w:sz="4" w:space="0" w:color="auto"/>
              <w:bottom w:val="single" w:sz="8" w:space="0" w:color="000000"/>
              <w:right w:val="single" w:sz="4" w:space="0" w:color="auto"/>
            </w:tcBorders>
          </w:tcPr>
          <w:p w:rsidR="00DC2DB3" w:rsidRPr="0042110F" w:rsidRDefault="00DC2DB3" w:rsidP="004F00BA">
            <w:pPr>
              <w:jc w:val="center"/>
              <w:rPr>
                <w:bCs/>
                <w:sz w:val="22"/>
                <w:szCs w:val="22"/>
              </w:rPr>
            </w:pPr>
          </w:p>
          <w:p w:rsidR="00DC2DB3" w:rsidRPr="0042110F" w:rsidRDefault="0040775F" w:rsidP="004F00BA">
            <w:pPr>
              <w:jc w:val="center"/>
              <w:rPr>
                <w:bCs/>
                <w:sz w:val="22"/>
                <w:szCs w:val="22"/>
              </w:rPr>
            </w:pPr>
            <w:r w:rsidRPr="0042110F">
              <w:rPr>
                <w:bCs/>
                <w:sz w:val="22"/>
                <w:szCs w:val="22"/>
              </w:rPr>
              <w:t>20</w:t>
            </w:r>
            <w:r w:rsidR="00514078" w:rsidRPr="0042110F">
              <w:rPr>
                <w:bCs/>
                <w:sz w:val="22"/>
                <w:szCs w:val="22"/>
              </w:rPr>
              <w:t>2</w:t>
            </w:r>
            <w:r w:rsidR="00B222BF" w:rsidRPr="0042110F">
              <w:rPr>
                <w:bCs/>
                <w:sz w:val="22"/>
                <w:szCs w:val="22"/>
              </w:rPr>
              <w:t>1</w:t>
            </w:r>
            <w:r w:rsidR="00DC2DB3" w:rsidRPr="0042110F">
              <w:rPr>
                <w:bCs/>
                <w:sz w:val="22"/>
                <w:szCs w:val="22"/>
              </w:rPr>
              <w:t xml:space="preserve">DÜŞÜLEN ÖDENEK </w:t>
            </w:r>
          </w:p>
          <w:p w:rsidR="00DC2DB3" w:rsidRPr="0042110F" w:rsidRDefault="00DC2DB3" w:rsidP="004F00BA">
            <w:pPr>
              <w:jc w:val="center"/>
              <w:rPr>
                <w:bCs/>
                <w:sz w:val="22"/>
                <w:szCs w:val="22"/>
              </w:rPr>
            </w:pPr>
          </w:p>
        </w:tc>
        <w:tc>
          <w:tcPr>
            <w:tcW w:w="1701" w:type="dxa"/>
            <w:tcBorders>
              <w:top w:val="single" w:sz="8" w:space="0" w:color="auto"/>
              <w:left w:val="single" w:sz="4" w:space="0" w:color="auto"/>
              <w:bottom w:val="single" w:sz="8" w:space="0" w:color="000000"/>
              <w:right w:val="single" w:sz="4" w:space="0" w:color="auto"/>
            </w:tcBorders>
            <w:vAlign w:val="center"/>
          </w:tcPr>
          <w:p w:rsidR="00DC2DB3" w:rsidRPr="0042110F" w:rsidRDefault="0040775F" w:rsidP="004F00BA">
            <w:pPr>
              <w:jc w:val="center"/>
              <w:rPr>
                <w:bCs/>
                <w:sz w:val="22"/>
                <w:szCs w:val="22"/>
              </w:rPr>
            </w:pPr>
            <w:r w:rsidRPr="0042110F">
              <w:rPr>
                <w:bCs/>
                <w:sz w:val="22"/>
                <w:szCs w:val="22"/>
              </w:rPr>
              <w:t>20</w:t>
            </w:r>
            <w:r w:rsidR="00514078" w:rsidRPr="0042110F">
              <w:rPr>
                <w:bCs/>
                <w:sz w:val="22"/>
                <w:szCs w:val="22"/>
              </w:rPr>
              <w:t>2</w:t>
            </w:r>
            <w:r w:rsidR="00B222BF" w:rsidRPr="0042110F">
              <w:rPr>
                <w:bCs/>
                <w:sz w:val="22"/>
                <w:szCs w:val="22"/>
              </w:rPr>
              <w:t>1</w:t>
            </w:r>
            <w:r w:rsidRPr="0042110F">
              <w:rPr>
                <w:bCs/>
                <w:sz w:val="22"/>
                <w:szCs w:val="22"/>
              </w:rPr>
              <w:t xml:space="preserve"> </w:t>
            </w:r>
            <w:r w:rsidR="00DC2DB3" w:rsidRPr="0042110F">
              <w:rPr>
                <w:bCs/>
                <w:sz w:val="22"/>
                <w:szCs w:val="22"/>
              </w:rPr>
              <w:t>TOPLAM</w:t>
            </w:r>
          </w:p>
          <w:p w:rsidR="00DC2DB3" w:rsidRPr="0042110F" w:rsidRDefault="00DC2DB3" w:rsidP="004F00BA">
            <w:pPr>
              <w:jc w:val="center"/>
              <w:rPr>
                <w:bCs/>
                <w:sz w:val="22"/>
                <w:szCs w:val="22"/>
              </w:rPr>
            </w:pPr>
            <w:r w:rsidRPr="0042110F">
              <w:rPr>
                <w:bCs/>
                <w:sz w:val="22"/>
                <w:szCs w:val="22"/>
              </w:rPr>
              <w:t>ÖDENEK</w:t>
            </w:r>
          </w:p>
        </w:tc>
        <w:tc>
          <w:tcPr>
            <w:tcW w:w="1843" w:type="dxa"/>
            <w:tcBorders>
              <w:top w:val="single" w:sz="8" w:space="0" w:color="auto"/>
              <w:left w:val="single" w:sz="4" w:space="0" w:color="auto"/>
              <w:bottom w:val="single" w:sz="8" w:space="0" w:color="000000"/>
              <w:right w:val="single" w:sz="4" w:space="0" w:color="auto"/>
            </w:tcBorders>
            <w:vAlign w:val="center"/>
          </w:tcPr>
          <w:p w:rsidR="00DC2DB3" w:rsidRPr="0042110F" w:rsidRDefault="0040775F" w:rsidP="00B222BF">
            <w:pPr>
              <w:jc w:val="center"/>
              <w:rPr>
                <w:bCs/>
                <w:sz w:val="22"/>
                <w:szCs w:val="22"/>
              </w:rPr>
            </w:pPr>
            <w:r w:rsidRPr="0042110F">
              <w:rPr>
                <w:bCs/>
                <w:sz w:val="22"/>
                <w:szCs w:val="22"/>
              </w:rPr>
              <w:t>20</w:t>
            </w:r>
            <w:r w:rsidR="00514078" w:rsidRPr="0042110F">
              <w:rPr>
                <w:bCs/>
                <w:sz w:val="22"/>
                <w:szCs w:val="22"/>
              </w:rPr>
              <w:t>2</w:t>
            </w:r>
            <w:r w:rsidR="00B222BF" w:rsidRPr="0042110F">
              <w:rPr>
                <w:bCs/>
                <w:sz w:val="22"/>
                <w:szCs w:val="22"/>
              </w:rPr>
              <w:t>1</w:t>
            </w:r>
            <w:r w:rsidR="00DC2DB3" w:rsidRPr="0042110F">
              <w:rPr>
                <w:bCs/>
                <w:sz w:val="22"/>
                <w:szCs w:val="22"/>
              </w:rPr>
              <w:t xml:space="preserve"> GERÇEKLEŞME TOPLAMI</w:t>
            </w:r>
          </w:p>
        </w:tc>
        <w:tc>
          <w:tcPr>
            <w:tcW w:w="851" w:type="dxa"/>
            <w:tcBorders>
              <w:top w:val="single" w:sz="8" w:space="0" w:color="auto"/>
              <w:left w:val="single" w:sz="4" w:space="0" w:color="auto"/>
              <w:bottom w:val="single" w:sz="8" w:space="0" w:color="000000"/>
              <w:right w:val="single" w:sz="8" w:space="0" w:color="auto"/>
            </w:tcBorders>
            <w:shd w:val="clear" w:color="auto" w:fill="auto"/>
            <w:vAlign w:val="center"/>
          </w:tcPr>
          <w:p w:rsidR="00DC2DB3" w:rsidRPr="0042110F" w:rsidRDefault="00DC2DB3" w:rsidP="004F00BA">
            <w:pPr>
              <w:jc w:val="center"/>
              <w:rPr>
                <w:bCs/>
                <w:sz w:val="22"/>
                <w:szCs w:val="22"/>
              </w:rPr>
            </w:pPr>
            <w:r w:rsidRPr="0042110F">
              <w:rPr>
                <w:bCs/>
                <w:sz w:val="22"/>
                <w:szCs w:val="22"/>
              </w:rPr>
              <w:t>GERÇ. ORANI</w:t>
            </w:r>
          </w:p>
        </w:tc>
      </w:tr>
      <w:tr w:rsidR="00AF51C2" w:rsidRPr="00AF51C2" w:rsidTr="00205DF1">
        <w:trPr>
          <w:trHeight w:val="160"/>
        </w:trPr>
        <w:tc>
          <w:tcPr>
            <w:tcW w:w="2540" w:type="dxa"/>
            <w:vMerge/>
            <w:tcBorders>
              <w:top w:val="single" w:sz="8" w:space="0" w:color="auto"/>
              <w:left w:val="single" w:sz="8" w:space="0" w:color="auto"/>
              <w:bottom w:val="single" w:sz="8" w:space="0" w:color="000000"/>
              <w:right w:val="single" w:sz="8" w:space="0" w:color="auto"/>
            </w:tcBorders>
            <w:vAlign w:val="center"/>
          </w:tcPr>
          <w:p w:rsidR="00DC2DB3" w:rsidRPr="00AF51C2" w:rsidRDefault="00DC2DB3" w:rsidP="004F00BA">
            <w:pPr>
              <w:rPr>
                <w:color w:val="FF0000"/>
                <w:sz w:val="22"/>
                <w:szCs w:val="22"/>
              </w:rPr>
            </w:pPr>
          </w:p>
        </w:tc>
        <w:tc>
          <w:tcPr>
            <w:tcW w:w="1417" w:type="dxa"/>
            <w:tcBorders>
              <w:top w:val="single" w:sz="8" w:space="0" w:color="auto"/>
              <w:left w:val="nil"/>
              <w:bottom w:val="single" w:sz="8" w:space="0" w:color="000000"/>
              <w:right w:val="single" w:sz="4" w:space="0" w:color="auto"/>
            </w:tcBorders>
          </w:tcPr>
          <w:p w:rsidR="00DC2DB3" w:rsidRPr="0042110F" w:rsidRDefault="00DC2DB3" w:rsidP="004F00BA">
            <w:pPr>
              <w:jc w:val="center"/>
              <w:rPr>
                <w:bCs/>
                <w:sz w:val="22"/>
                <w:szCs w:val="22"/>
              </w:rPr>
            </w:pPr>
            <w:r w:rsidRPr="0042110F">
              <w:rPr>
                <w:bCs/>
                <w:sz w:val="22"/>
                <w:szCs w:val="22"/>
              </w:rPr>
              <w:t>TL</w:t>
            </w:r>
          </w:p>
        </w:tc>
        <w:tc>
          <w:tcPr>
            <w:tcW w:w="1418" w:type="dxa"/>
            <w:tcBorders>
              <w:top w:val="single" w:sz="8" w:space="0" w:color="auto"/>
              <w:left w:val="single" w:sz="4" w:space="0" w:color="auto"/>
              <w:bottom w:val="single" w:sz="8" w:space="0" w:color="000000"/>
              <w:right w:val="single" w:sz="4" w:space="0" w:color="auto"/>
            </w:tcBorders>
          </w:tcPr>
          <w:p w:rsidR="00DC2DB3" w:rsidRPr="0042110F" w:rsidRDefault="00DC2DB3" w:rsidP="004F00BA">
            <w:pPr>
              <w:jc w:val="center"/>
              <w:rPr>
                <w:bCs/>
                <w:sz w:val="22"/>
                <w:szCs w:val="22"/>
              </w:rPr>
            </w:pPr>
            <w:r w:rsidRPr="0042110F">
              <w:rPr>
                <w:bCs/>
                <w:sz w:val="22"/>
                <w:szCs w:val="22"/>
              </w:rPr>
              <w:t>TL</w:t>
            </w:r>
          </w:p>
        </w:tc>
        <w:tc>
          <w:tcPr>
            <w:tcW w:w="1417" w:type="dxa"/>
            <w:tcBorders>
              <w:top w:val="single" w:sz="8" w:space="0" w:color="auto"/>
              <w:left w:val="single" w:sz="4" w:space="0" w:color="auto"/>
              <w:bottom w:val="single" w:sz="8" w:space="0" w:color="000000"/>
              <w:right w:val="single" w:sz="4" w:space="0" w:color="auto"/>
            </w:tcBorders>
          </w:tcPr>
          <w:p w:rsidR="00DC2DB3" w:rsidRPr="0042110F" w:rsidRDefault="00DC2DB3" w:rsidP="004F00BA">
            <w:pPr>
              <w:jc w:val="center"/>
              <w:rPr>
                <w:bCs/>
                <w:sz w:val="22"/>
                <w:szCs w:val="22"/>
              </w:rPr>
            </w:pPr>
            <w:r w:rsidRPr="0042110F">
              <w:rPr>
                <w:bCs/>
                <w:sz w:val="22"/>
                <w:szCs w:val="22"/>
              </w:rPr>
              <w:t>TL</w:t>
            </w:r>
          </w:p>
        </w:tc>
        <w:tc>
          <w:tcPr>
            <w:tcW w:w="1701" w:type="dxa"/>
            <w:tcBorders>
              <w:top w:val="single" w:sz="8" w:space="0" w:color="auto"/>
              <w:left w:val="single" w:sz="4" w:space="0" w:color="auto"/>
              <w:bottom w:val="single" w:sz="8" w:space="0" w:color="000000"/>
              <w:right w:val="single" w:sz="4" w:space="0" w:color="auto"/>
            </w:tcBorders>
          </w:tcPr>
          <w:p w:rsidR="00DC2DB3" w:rsidRPr="0042110F" w:rsidRDefault="00DC2DB3" w:rsidP="004F00BA">
            <w:pPr>
              <w:jc w:val="center"/>
              <w:rPr>
                <w:bCs/>
                <w:sz w:val="22"/>
                <w:szCs w:val="22"/>
              </w:rPr>
            </w:pPr>
            <w:r w:rsidRPr="0042110F">
              <w:rPr>
                <w:bCs/>
                <w:sz w:val="22"/>
                <w:szCs w:val="22"/>
              </w:rPr>
              <w:t>TL</w:t>
            </w:r>
          </w:p>
        </w:tc>
        <w:tc>
          <w:tcPr>
            <w:tcW w:w="1843" w:type="dxa"/>
            <w:tcBorders>
              <w:top w:val="single" w:sz="8" w:space="0" w:color="auto"/>
              <w:left w:val="single" w:sz="4" w:space="0" w:color="auto"/>
              <w:bottom w:val="single" w:sz="8" w:space="0" w:color="000000"/>
              <w:right w:val="single" w:sz="4" w:space="0" w:color="auto"/>
            </w:tcBorders>
          </w:tcPr>
          <w:p w:rsidR="00DC2DB3" w:rsidRPr="0042110F" w:rsidRDefault="00DC2DB3" w:rsidP="004F00BA">
            <w:pPr>
              <w:jc w:val="center"/>
              <w:rPr>
                <w:bCs/>
                <w:sz w:val="22"/>
                <w:szCs w:val="22"/>
              </w:rPr>
            </w:pPr>
            <w:r w:rsidRPr="0042110F">
              <w:rPr>
                <w:bCs/>
                <w:sz w:val="22"/>
                <w:szCs w:val="22"/>
              </w:rPr>
              <w:t>TL</w:t>
            </w:r>
          </w:p>
        </w:tc>
        <w:tc>
          <w:tcPr>
            <w:tcW w:w="851" w:type="dxa"/>
            <w:tcBorders>
              <w:top w:val="single" w:sz="8" w:space="0" w:color="auto"/>
              <w:left w:val="single" w:sz="4" w:space="0" w:color="auto"/>
              <w:bottom w:val="single" w:sz="8" w:space="0" w:color="000000"/>
              <w:right w:val="single" w:sz="8" w:space="0" w:color="auto"/>
            </w:tcBorders>
            <w:vAlign w:val="center"/>
          </w:tcPr>
          <w:p w:rsidR="00DC2DB3" w:rsidRPr="0042110F" w:rsidRDefault="00DC2DB3" w:rsidP="004F00BA">
            <w:pPr>
              <w:jc w:val="center"/>
              <w:rPr>
                <w:bCs/>
                <w:sz w:val="22"/>
                <w:szCs w:val="22"/>
              </w:rPr>
            </w:pPr>
            <w:r w:rsidRPr="0042110F">
              <w:rPr>
                <w:bCs/>
                <w:sz w:val="22"/>
                <w:szCs w:val="22"/>
              </w:rPr>
              <w:t>%</w:t>
            </w:r>
          </w:p>
        </w:tc>
      </w:tr>
      <w:tr w:rsidR="00AF51C2" w:rsidRPr="00AF51C2" w:rsidTr="00205DF1">
        <w:trPr>
          <w:trHeight w:val="334"/>
        </w:trPr>
        <w:tc>
          <w:tcPr>
            <w:tcW w:w="2540" w:type="dxa"/>
            <w:tcBorders>
              <w:top w:val="nil"/>
              <w:left w:val="single" w:sz="8" w:space="0" w:color="auto"/>
              <w:bottom w:val="single" w:sz="4" w:space="0" w:color="auto"/>
              <w:right w:val="single" w:sz="8" w:space="0" w:color="auto"/>
            </w:tcBorders>
            <w:shd w:val="clear" w:color="auto" w:fill="auto"/>
            <w:noWrap/>
            <w:vAlign w:val="center"/>
          </w:tcPr>
          <w:p w:rsidR="00DC2DB3" w:rsidRPr="008733FE" w:rsidRDefault="00DC2DB3" w:rsidP="004F00BA">
            <w:pPr>
              <w:rPr>
                <w:b/>
                <w:bCs/>
                <w:sz w:val="22"/>
                <w:szCs w:val="22"/>
              </w:rPr>
            </w:pPr>
            <w:r w:rsidRPr="008733FE">
              <w:rPr>
                <w:b/>
                <w:bCs/>
                <w:sz w:val="22"/>
                <w:szCs w:val="22"/>
              </w:rPr>
              <w:t>BÜTÇE GİDERLERİ TOPLAMI</w:t>
            </w:r>
          </w:p>
        </w:tc>
        <w:tc>
          <w:tcPr>
            <w:tcW w:w="1417" w:type="dxa"/>
            <w:tcBorders>
              <w:top w:val="nil"/>
              <w:left w:val="nil"/>
              <w:bottom w:val="single" w:sz="4" w:space="0" w:color="auto"/>
              <w:right w:val="single" w:sz="4" w:space="0" w:color="auto"/>
            </w:tcBorders>
            <w:vAlign w:val="center"/>
          </w:tcPr>
          <w:p w:rsidR="00DC2DB3" w:rsidRPr="008733FE" w:rsidRDefault="006C2B97" w:rsidP="008733FE">
            <w:pPr>
              <w:jc w:val="center"/>
              <w:rPr>
                <w:b/>
                <w:bCs/>
                <w:sz w:val="22"/>
                <w:szCs w:val="22"/>
              </w:rPr>
            </w:pPr>
            <w:r w:rsidRPr="008733FE">
              <w:rPr>
                <w:b/>
                <w:bCs/>
                <w:sz w:val="22"/>
                <w:szCs w:val="22"/>
              </w:rPr>
              <w:t>3</w:t>
            </w:r>
            <w:r w:rsidR="00057E26" w:rsidRPr="008733FE">
              <w:rPr>
                <w:b/>
                <w:bCs/>
                <w:sz w:val="22"/>
                <w:szCs w:val="22"/>
              </w:rPr>
              <w:t>.</w:t>
            </w:r>
            <w:r w:rsidR="008733FE" w:rsidRPr="008733FE">
              <w:rPr>
                <w:b/>
                <w:bCs/>
                <w:sz w:val="22"/>
                <w:szCs w:val="22"/>
              </w:rPr>
              <w:t>425</w:t>
            </w:r>
            <w:r w:rsidR="00057E26" w:rsidRPr="008733FE">
              <w:rPr>
                <w:b/>
                <w:bCs/>
                <w:sz w:val="22"/>
                <w:szCs w:val="22"/>
              </w:rPr>
              <w:t>.</w:t>
            </w:r>
            <w:r w:rsidR="008733FE" w:rsidRPr="008733FE">
              <w:rPr>
                <w:b/>
                <w:bCs/>
                <w:sz w:val="22"/>
                <w:szCs w:val="22"/>
              </w:rPr>
              <w:t>0</w:t>
            </w:r>
            <w:r w:rsidR="00057E26" w:rsidRPr="008733FE">
              <w:rPr>
                <w:b/>
                <w:bCs/>
                <w:sz w:val="22"/>
                <w:szCs w:val="22"/>
              </w:rPr>
              <w:t>00,00</w:t>
            </w:r>
          </w:p>
        </w:tc>
        <w:tc>
          <w:tcPr>
            <w:tcW w:w="1418" w:type="dxa"/>
            <w:tcBorders>
              <w:top w:val="nil"/>
              <w:left w:val="single" w:sz="4" w:space="0" w:color="auto"/>
              <w:bottom w:val="single" w:sz="4" w:space="0" w:color="auto"/>
              <w:right w:val="single" w:sz="4" w:space="0" w:color="auto"/>
            </w:tcBorders>
            <w:vAlign w:val="center"/>
          </w:tcPr>
          <w:p w:rsidR="00DC2DB3" w:rsidRPr="00AF51C2" w:rsidRDefault="008A78FC" w:rsidP="00CC1C74">
            <w:pPr>
              <w:jc w:val="center"/>
              <w:rPr>
                <w:b/>
                <w:bCs/>
                <w:color w:val="FF0000"/>
                <w:sz w:val="22"/>
                <w:szCs w:val="22"/>
              </w:rPr>
            </w:pPr>
            <w:r w:rsidRPr="00CC1C74">
              <w:rPr>
                <w:b/>
                <w:bCs/>
                <w:sz w:val="22"/>
                <w:szCs w:val="22"/>
              </w:rPr>
              <w:t>23</w:t>
            </w:r>
            <w:r w:rsidR="00CC1C74" w:rsidRPr="00CC1C74">
              <w:rPr>
                <w:b/>
                <w:bCs/>
                <w:sz w:val="22"/>
                <w:szCs w:val="22"/>
              </w:rPr>
              <w:t>0</w:t>
            </w:r>
            <w:r w:rsidR="00F040CE" w:rsidRPr="00CC1C74">
              <w:rPr>
                <w:b/>
                <w:bCs/>
                <w:sz w:val="22"/>
                <w:szCs w:val="22"/>
              </w:rPr>
              <w:t>.</w:t>
            </w:r>
            <w:r w:rsidR="00CC1C74" w:rsidRPr="00CC1C74">
              <w:rPr>
                <w:b/>
                <w:bCs/>
                <w:sz w:val="22"/>
                <w:szCs w:val="22"/>
              </w:rPr>
              <w:t>555</w:t>
            </w:r>
            <w:r w:rsidR="00F040CE" w:rsidRPr="00CC1C74">
              <w:rPr>
                <w:b/>
                <w:bCs/>
                <w:sz w:val="22"/>
                <w:szCs w:val="22"/>
              </w:rPr>
              <w:t>,</w:t>
            </w:r>
            <w:r w:rsidR="001536C4" w:rsidRPr="00CC1C74">
              <w:rPr>
                <w:b/>
                <w:bCs/>
                <w:sz w:val="22"/>
                <w:szCs w:val="22"/>
              </w:rPr>
              <w:t>00</w:t>
            </w:r>
          </w:p>
        </w:tc>
        <w:tc>
          <w:tcPr>
            <w:tcW w:w="1417" w:type="dxa"/>
            <w:tcBorders>
              <w:top w:val="nil"/>
              <w:left w:val="single" w:sz="4" w:space="0" w:color="auto"/>
              <w:bottom w:val="single" w:sz="4" w:space="0" w:color="auto"/>
              <w:right w:val="single" w:sz="4" w:space="0" w:color="auto"/>
            </w:tcBorders>
            <w:vAlign w:val="center"/>
          </w:tcPr>
          <w:p w:rsidR="00DC2DB3" w:rsidRPr="00AF51C2" w:rsidRDefault="005D25EC" w:rsidP="005D25EC">
            <w:pPr>
              <w:jc w:val="center"/>
              <w:rPr>
                <w:b/>
                <w:bCs/>
                <w:color w:val="FF0000"/>
                <w:sz w:val="22"/>
                <w:szCs w:val="22"/>
              </w:rPr>
            </w:pPr>
            <w:r w:rsidRPr="005D25EC">
              <w:rPr>
                <w:b/>
                <w:bCs/>
                <w:sz w:val="22"/>
                <w:szCs w:val="22"/>
              </w:rPr>
              <w:t>24</w:t>
            </w:r>
            <w:r w:rsidR="002649B6" w:rsidRPr="005D25EC">
              <w:rPr>
                <w:b/>
                <w:bCs/>
                <w:sz w:val="22"/>
                <w:szCs w:val="22"/>
              </w:rPr>
              <w:t>.</w:t>
            </w:r>
            <w:r w:rsidRPr="005D25EC">
              <w:rPr>
                <w:b/>
                <w:bCs/>
                <w:sz w:val="22"/>
                <w:szCs w:val="22"/>
              </w:rPr>
              <w:t>333</w:t>
            </w:r>
            <w:r w:rsidR="002649B6" w:rsidRPr="005D25EC">
              <w:rPr>
                <w:b/>
                <w:bCs/>
                <w:sz w:val="22"/>
                <w:szCs w:val="22"/>
              </w:rPr>
              <w:t>,00</w:t>
            </w:r>
          </w:p>
        </w:tc>
        <w:tc>
          <w:tcPr>
            <w:tcW w:w="1701" w:type="dxa"/>
            <w:tcBorders>
              <w:top w:val="nil"/>
              <w:left w:val="single" w:sz="4" w:space="0" w:color="auto"/>
              <w:bottom w:val="single" w:sz="4" w:space="0" w:color="auto"/>
              <w:right w:val="single" w:sz="4" w:space="0" w:color="auto"/>
            </w:tcBorders>
            <w:vAlign w:val="center"/>
          </w:tcPr>
          <w:p w:rsidR="00DC2DB3" w:rsidRPr="00AF51C2" w:rsidRDefault="008C6D44" w:rsidP="001A7EDE">
            <w:pPr>
              <w:jc w:val="center"/>
              <w:rPr>
                <w:b/>
                <w:bCs/>
                <w:color w:val="FF0000"/>
                <w:sz w:val="22"/>
                <w:szCs w:val="22"/>
              </w:rPr>
            </w:pPr>
            <w:r w:rsidRPr="001A7EDE">
              <w:rPr>
                <w:b/>
                <w:bCs/>
                <w:sz w:val="22"/>
                <w:szCs w:val="22"/>
              </w:rPr>
              <w:t>3</w:t>
            </w:r>
            <w:r w:rsidR="00250909" w:rsidRPr="001A7EDE">
              <w:rPr>
                <w:b/>
                <w:bCs/>
                <w:sz w:val="22"/>
                <w:szCs w:val="22"/>
              </w:rPr>
              <w:t>.</w:t>
            </w:r>
            <w:r w:rsidR="001A7EDE" w:rsidRPr="001A7EDE">
              <w:rPr>
                <w:b/>
                <w:bCs/>
                <w:sz w:val="22"/>
                <w:szCs w:val="22"/>
              </w:rPr>
              <w:t>631</w:t>
            </w:r>
            <w:r w:rsidR="00250909" w:rsidRPr="001A7EDE">
              <w:rPr>
                <w:b/>
                <w:bCs/>
                <w:sz w:val="22"/>
                <w:szCs w:val="22"/>
              </w:rPr>
              <w:t>.</w:t>
            </w:r>
            <w:r w:rsidR="001A7EDE" w:rsidRPr="001A7EDE">
              <w:rPr>
                <w:b/>
                <w:bCs/>
                <w:sz w:val="22"/>
                <w:szCs w:val="22"/>
              </w:rPr>
              <w:t>222</w:t>
            </w:r>
            <w:r w:rsidR="00250909" w:rsidRPr="001A7EDE">
              <w:rPr>
                <w:b/>
                <w:bCs/>
                <w:sz w:val="22"/>
                <w:szCs w:val="22"/>
              </w:rPr>
              <w:t>,</w:t>
            </w:r>
            <w:r w:rsidRPr="001A7EDE">
              <w:rPr>
                <w:b/>
                <w:bCs/>
                <w:sz w:val="22"/>
                <w:szCs w:val="22"/>
              </w:rPr>
              <w:t>00</w:t>
            </w:r>
          </w:p>
        </w:tc>
        <w:tc>
          <w:tcPr>
            <w:tcW w:w="1843" w:type="dxa"/>
            <w:tcBorders>
              <w:top w:val="nil"/>
              <w:left w:val="single" w:sz="4" w:space="0" w:color="auto"/>
              <w:bottom w:val="single" w:sz="4" w:space="0" w:color="auto"/>
              <w:right w:val="single" w:sz="4" w:space="0" w:color="auto"/>
            </w:tcBorders>
            <w:vAlign w:val="center"/>
          </w:tcPr>
          <w:p w:rsidR="00DC2DB3" w:rsidRPr="00B1350A" w:rsidRDefault="003A5A37" w:rsidP="0097092C">
            <w:pPr>
              <w:jc w:val="center"/>
              <w:rPr>
                <w:b/>
                <w:bCs/>
                <w:sz w:val="22"/>
                <w:szCs w:val="22"/>
              </w:rPr>
            </w:pPr>
            <w:r w:rsidRPr="00B1350A">
              <w:rPr>
                <w:b/>
                <w:bCs/>
                <w:sz w:val="22"/>
                <w:szCs w:val="22"/>
              </w:rPr>
              <w:t>3</w:t>
            </w:r>
            <w:r w:rsidR="000E2B52" w:rsidRPr="00B1350A">
              <w:rPr>
                <w:b/>
                <w:bCs/>
                <w:sz w:val="22"/>
                <w:szCs w:val="22"/>
              </w:rPr>
              <w:t>.</w:t>
            </w:r>
            <w:r w:rsidR="0097092C" w:rsidRPr="00B1350A">
              <w:rPr>
                <w:b/>
                <w:bCs/>
                <w:sz w:val="22"/>
                <w:szCs w:val="22"/>
              </w:rPr>
              <w:t>607</w:t>
            </w:r>
            <w:r w:rsidR="0052624B" w:rsidRPr="00B1350A">
              <w:rPr>
                <w:b/>
                <w:bCs/>
                <w:sz w:val="22"/>
                <w:szCs w:val="22"/>
              </w:rPr>
              <w:t>.</w:t>
            </w:r>
            <w:r w:rsidR="0097092C" w:rsidRPr="00B1350A">
              <w:rPr>
                <w:b/>
                <w:bCs/>
                <w:sz w:val="22"/>
                <w:szCs w:val="22"/>
              </w:rPr>
              <w:t>267</w:t>
            </w:r>
            <w:r w:rsidR="0052624B" w:rsidRPr="00B1350A">
              <w:rPr>
                <w:b/>
                <w:bCs/>
                <w:sz w:val="22"/>
                <w:szCs w:val="22"/>
              </w:rPr>
              <w:t>,</w:t>
            </w:r>
            <w:r w:rsidR="0097092C" w:rsidRPr="00B1350A">
              <w:rPr>
                <w:b/>
                <w:bCs/>
                <w:sz w:val="22"/>
                <w:szCs w:val="22"/>
              </w:rPr>
              <w:t>04</w:t>
            </w:r>
          </w:p>
        </w:tc>
        <w:tc>
          <w:tcPr>
            <w:tcW w:w="851" w:type="dxa"/>
            <w:tcBorders>
              <w:top w:val="nil"/>
              <w:left w:val="single" w:sz="4" w:space="0" w:color="auto"/>
              <w:bottom w:val="single" w:sz="4" w:space="0" w:color="auto"/>
              <w:right w:val="single" w:sz="8" w:space="0" w:color="auto"/>
            </w:tcBorders>
            <w:shd w:val="clear" w:color="auto" w:fill="auto"/>
            <w:vAlign w:val="center"/>
          </w:tcPr>
          <w:p w:rsidR="00DC2DB3" w:rsidRPr="00B1350A" w:rsidRDefault="00B20538" w:rsidP="00B20538">
            <w:pPr>
              <w:jc w:val="center"/>
              <w:rPr>
                <w:b/>
                <w:bCs/>
                <w:sz w:val="22"/>
                <w:szCs w:val="22"/>
              </w:rPr>
            </w:pPr>
            <w:r w:rsidRPr="00B1350A">
              <w:rPr>
                <w:b/>
                <w:bCs/>
                <w:sz w:val="22"/>
                <w:szCs w:val="22"/>
              </w:rPr>
              <w:t>99</w:t>
            </w:r>
            <w:r w:rsidR="0062506B" w:rsidRPr="00B1350A">
              <w:rPr>
                <w:b/>
                <w:bCs/>
                <w:sz w:val="22"/>
                <w:szCs w:val="22"/>
              </w:rPr>
              <w:t>,</w:t>
            </w:r>
            <w:r w:rsidRPr="00B1350A">
              <w:rPr>
                <w:b/>
                <w:bCs/>
                <w:sz w:val="22"/>
                <w:szCs w:val="22"/>
              </w:rPr>
              <w:t>34</w:t>
            </w:r>
          </w:p>
        </w:tc>
      </w:tr>
      <w:tr w:rsidR="00AF51C2" w:rsidRPr="00AF51C2" w:rsidTr="00205DF1">
        <w:trPr>
          <w:trHeight w:val="420"/>
        </w:trPr>
        <w:tc>
          <w:tcPr>
            <w:tcW w:w="2540" w:type="dxa"/>
            <w:tcBorders>
              <w:top w:val="nil"/>
              <w:left w:val="single" w:sz="8" w:space="0" w:color="auto"/>
              <w:bottom w:val="single" w:sz="4" w:space="0" w:color="auto"/>
              <w:right w:val="single" w:sz="8" w:space="0" w:color="auto"/>
            </w:tcBorders>
            <w:shd w:val="clear" w:color="auto" w:fill="auto"/>
            <w:noWrap/>
            <w:vAlign w:val="center"/>
          </w:tcPr>
          <w:p w:rsidR="00EE6C81" w:rsidRPr="00021962" w:rsidRDefault="00EE6C81" w:rsidP="004F00BA">
            <w:pPr>
              <w:rPr>
                <w:bCs/>
                <w:sz w:val="22"/>
                <w:szCs w:val="22"/>
              </w:rPr>
            </w:pPr>
            <w:r w:rsidRPr="00021962">
              <w:rPr>
                <w:bCs/>
                <w:sz w:val="22"/>
                <w:szCs w:val="22"/>
              </w:rPr>
              <w:t>01 - PERSONEL GİDERLERİ</w:t>
            </w:r>
          </w:p>
        </w:tc>
        <w:tc>
          <w:tcPr>
            <w:tcW w:w="1417" w:type="dxa"/>
            <w:tcBorders>
              <w:top w:val="nil"/>
              <w:left w:val="nil"/>
              <w:bottom w:val="single" w:sz="4" w:space="0" w:color="auto"/>
              <w:right w:val="single" w:sz="4" w:space="0" w:color="auto"/>
            </w:tcBorders>
          </w:tcPr>
          <w:p w:rsidR="00EE6C81" w:rsidRPr="00021962" w:rsidRDefault="00C969CA" w:rsidP="00BF290A">
            <w:pPr>
              <w:spacing w:line="480" w:lineRule="auto"/>
              <w:jc w:val="center"/>
              <w:rPr>
                <w:sz w:val="22"/>
                <w:szCs w:val="22"/>
              </w:rPr>
            </w:pPr>
            <w:r w:rsidRPr="00021962">
              <w:rPr>
                <w:sz w:val="22"/>
                <w:szCs w:val="22"/>
              </w:rPr>
              <w:t>2</w:t>
            </w:r>
            <w:r w:rsidR="00EE6C81" w:rsidRPr="00021962">
              <w:rPr>
                <w:sz w:val="22"/>
                <w:szCs w:val="22"/>
              </w:rPr>
              <w:t>.</w:t>
            </w:r>
            <w:r w:rsidR="00F41C4E" w:rsidRPr="00021962">
              <w:rPr>
                <w:sz w:val="22"/>
                <w:szCs w:val="22"/>
              </w:rPr>
              <w:t>8</w:t>
            </w:r>
            <w:r w:rsidR="00BF290A" w:rsidRPr="00021962">
              <w:rPr>
                <w:sz w:val="22"/>
                <w:szCs w:val="22"/>
              </w:rPr>
              <w:t>02</w:t>
            </w:r>
            <w:r w:rsidR="00EE6C81" w:rsidRPr="00021962">
              <w:rPr>
                <w:sz w:val="22"/>
                <w:szCs w:val="22"/>
              </w:rPr>
              <w:t>.</w:t>
            </w:r>
            <w:r w:rsidR="00BF290A" w:rsidRPr="00021962">
              <w:rPr>
                <w:sz w:val="22"/>
                <w:szCs w:val="22"/>
              </w:rPr>
              <w:t>0</w:t>
            </w:r>
            <w:r w:rsidR="00EE6C81" w:rsidRPr="00021962">
              <w:rPr>
                <w:sz w:val="22"/>
                <w:szCs w:val="22"/>
              </w:rPr>
              <w:t>00,00</w:t>
            </w:r>
          </w:p>
        </w:tc>
        <w:tc>
          <w:tcPr>
            <w:tcW w:w="1418" w:type="dxa"/>
            <w:tcBorders>
              <w:top w:val="nil"/>
              <w:left w:val="single" w:sz="4" w:space="0" w:color="auto"/>
              <w:bottom w:val="single" w:sz="4" w:space="0" w:color="auto"/>
              <w:right w:val="single" w:sz="4" w:space="0" w:color="auto"/>
            </w:tcBorders>
          </w:tcPr>
          <w:p w:rsidR="00EE6C81" w:rsidRPr="00021962" w:rsidRDefault="0097577C" w:rsidP="003C0FB9">
            <w:pPr>
              <w:spacing w:line="480" w:lineRule="auto"/>
              <w:jc w:val="center"/>
              <w:rPr>
                <w:sz w:val="22"/>
                <w:szCs w:val="22"/>
              </w:rPr>
            </w:pPr>
            <w:r w:rsidRPr="00021962">
              <w:rPr>
                <w:sz w:val="22"/>
                <w:szCs w:val="22"/>
              </w:rPr>
              <w:t>135.000,00</w:t>
            </w:r>
          </w:p>
        </w:tc>
        <w:tc>
          <w:tcPr>
            <w:tcW w:w="1417" w:type="dxa"/>
            <w:tcBorders>
              <w:top w:val="nil"/>
              <w:left w:val="single" w:sz="4" w:space="0" w:color="auto"/>
              <w:bottom w:val="single" w:sz="4" w:space="0" w:color="auto"/>
              <w:right w:val="single" w:sz="4" w:space="0" w:color="auto"/>
            </w:tcBorders>
          </w:tcPr>
          <w:p w:rsidR="00EE6C81" w:rsidRPr="00021962" w:rsidRDefault="0032294B" w:rsidP="003C0FB9">
            <w:pPr>
              <w:spacing w:line="480" w:lineRule="auto"/>
              <w:jc w:val="center"/>
              <w:rPr>
                <w:sz w:val="22"/>
                <w:szCs w:val="22"/>
              </w:rPr>
            </w:pPr>
            <w:r w:rsidRPr="00021962">
              <w:rPr>
                <w:sz w:val="22"/>
                <w:szCs w:val="22"/>
              </w:rPr>
              <w:t>-</w:t>
            </w:r>
          </w:p>
        </w:tc>
        <w:tc>
          <w:tcPr>
            <w:tcW w:w="1701" w:type="dxa"/>
            <w:tcBorders>
              <w:top w:val="nil"/>
              <w:left w:val="single" w:sz="4" w:space="0" w:color="auto"/>
              <w:bottom w:val="single" w:sz="4" w:space="0" w:color="auto"/>
              <w:right w:val="single" w:sz="4" w:space="0" w:color="auto"/>
            </w:tcBorders>
          </w:tcPr>
          <w:p w:rsidR="00EE6C81" w:rsidRPr="00021962" w:rsidRDefault="003E5380" w:rsidP="008C3BBB">
            <w:pPr>
              <w:spacing w:line="480" w:lineRule="auto"/>
              <w:jc w:val="center"/>
              <w:rPr>
                <w:sz w:val="22"/>
                <w:szCs w:val="22"/>
              </w:rPr>
            </w:pPr>
            <w:r w:rsidRPr="00021962">
              <w:rPr>
                <w:sz w:val="22"/>
                <w:szCs w:val="22"/>
              </w:rPr>
              <w:t>2.</w:t>
            </w:r>
            <w:r w:rsidR="008C3BBB" w:rsidRPr="00021962">
              <w:rPr>
                <w:sz w:val="22"/>
                <w:szCs w:val="22"/>
              </w:rPr>
              <w:t>937</w:t>
            </w:r>
            <w:r w:rsidRPr="00021962">
              <w:rPr>
                <w:sz w:val="22"/>
                <w:szCs w:val="22"/>
              </w:rPr>
              <w:t>.</w:t>
            </w:r>
            <w:r w:rsidR="008C3BBB" w:rsidRPr="00021962">
              <w:rPr>
                <w:sz w:val="22"/>
                <w:szCs w:val="22"/>
              </w:rPr>
              <w:t>0</w:t>
            </w:r>
            <w:r w:rsidRPr="00021962">
              <w:rPr>
                <w:sz w:val="22"/>
                <w:szCs w:val="22"/>
              </w:rPr>
              <w:t>00,00</w:t>
            </w:r>
          </w:p>
        </w:tc>
        <w:tc>
          <w:tcPr>
            <w:tcW w:w="1843" w:type="dxa"/>
            <w:tcBorders>
              <w:top w:val="nil"/>
              <w:left w:val="single" w:sz="4" w:space="0" w:color="auto"/>
              <w:bottom w:val="single" w:sz="4" w:space="0" w:color="auto"/>
              <w:right w:val="single" w:sz="4" w:space="0" w:color="auto"/>
            </w:tcBorders>
          </w:tcPr>
          <w:p w:rsidR="00EE6C81" w:rsidRPr="00021962" w:rsidRDefault="00383E65" w:rsidP="00C52162">
            <w:pPr>
              <w:spacing w:line="480" w:lineRule="auto"/>
              <w:jc w:val="center"/>
              <w:rPr>
                <w:sz w:val="22"/>
                <w:szCs w:val="22"/>
              </w:rPr>
            </w:pPr>
            <w:r w:rsidRPr="00021962">
              <w:rPr>
                <w:sz w:val="22"/>
                <w:szCs w:val="22"/>
              </w:rPr>
              <w:t>2</w:t>
            </w:r>
            <w:r w:rsidR="00EE6C81" w:rsidRPr="00021962">
              <w:rPr>
                <w:sz w:val="22"/>
                <w:szCs w:val="22"/>
              </w:rPr>
              <w:t>.</w:t>
            </w:r>
            <w:r w:rsidR="00C52162" w:rsidRPr="00021962">
              <w:rPr>
                <w:sz w:val="22"/>
                <w:szCs w:val="22"/>
              </w:rPr>
              <w:t>934</w:t>
            </w:r>
            <w:r w:rsidR="00EE6C81" w:rsidRPr="00021962">
              <w:rPr>
                <w:sz w:val="22"/>
                <w:szCs w:val="22"/>
              </w:rPr>
              <w:t>.</w:t>
            </w:r>
            <w:r w:rsidR="00C52162" w:rsidRPr="00021962">
              <w:rPr>
                <w:sz w:val="22"/>
                <w:szCs w:val="22"/>
              </w:rPr>
              <w:t>474</w:t>
            </w:r>
            <w:r w:rsidR="00EE6C81" w:rsidRPr="00021962">
              <w:rPr>
                <w:sz w:val="22"/>
                <w:szCs w:val="22"/>
              </w:rPr>
              <w:t>,</w:t>
            </w:r>
            <w:r w:rsidR="00C52162" w:rsidRPr="00021962">
              <w:rPr>
                <w:sz w:val="22"/>
                <w:szCs w:val="22"/>
              </w:rPr>
              <w:t>77</w:t>
            </w:r>
          </w:p>
        </w:tc>
        <w:tc>
          <w:tcPr>
            <w:tcW w:w="851" w:type="dxa"/>
            <w:tcBorders>
              <w:top w:val="nil"/>
              <w:left w:val="single" w:sz="4" w:space="0" w:color="auto"/>
              <w:bottom w:val="single" w:sz="4" w:space="0" w:color="auto"/>
              <w:right w:val="single" w:sz="8" w:space="0" w:color="auto"/>
            </w:tcBorders>
            <w:shd w:val="clear" w:color="auto" w:fill="auto"/>
            <w:noWrap/>
          </w:tcPr>
          <w:p w:rsidR="00EE6C81" w:rsidRPr="00021962" w:rsidRDefault="00021962" w:rsidP="00021962">
            <w:pPr>
              <w:spacing w:line="480" w:lineRule="auto"/>
              <w:jc w:val="center"/>
              <w:rPr>
                <w:sz w:val="22"/>
                <w:szCs w:val="22"/>
              </w:rPr>
            </w:pPr>
            <w:r w:rsidRPr="00021962">
              <w:rPr>
                <w:sz w:val="22"/>
                <w:szCs w:val="22"/>
              </w:rPr>
              <w:t>99</w:t>
            </w:r>
            <w:r w:rsidR="00EE6C81" w:rsidRPr="00021962">
              <w:rPr>
                <w:sz w:val="22"/>
                <w:szCs w:val="22"/>
              </w:rPr>
              <w:t>,</w:t>
            </w:r>
            <w:r w:rsidRPr="00021962">
              <w:rPr>
                <w:sz w:val="22"/>
                <w:szCs w:val="22"/>
              </w:rPr>
              <w:t>91</w:t>
            </w:r>
          </w:p>
        </w:tc>
      </w:tr>
      <w:tr w:rsidR="00AF51C2" w:rsidRPr="00AF51C2" w:rsidTr="00205DF1">
        <w:trPr>
          <w:trHeight w:val="855"/>
        </w:trPr>
        <w:tc>
          <w:tcPr>
            <w:tcW w:w="2540" w:type="dxa"/>
            <w:tcBorders>
              <w:top w:val="nil"/>
              <w:left w:val="single" w:sz="8" w:space="0" w:color="auto"/>
              <w:bottom w:val="single" w:sz="4" w:space="0" w:color="auto"/>
              <w:right w:val="single" w:sz="8" w:space="0" w:color="auto"/>
            </w:tcBorders>
            <w:shd w:val="clear" w:color="auto" w:fill="auto"/>
            <w:noWrap/>
            <w:vAlign w:val="center"/>
          </w:tcPr>
          <w:p w:rsidR="00DC2DB3" w:rsidRPr="00DB3513" w:rsidRDefault="00DC2DB3" w:rsidP="004F00BA">
            <w:pPr>
              <w:rPr>
                <w:bCs/>
                <w:sz w:val="22"/>
                <w:szCs w:val="22"/>
              </w:rPr>
            </w:pPr>
            <w:r w:rsidRPr="00DB3513">
              <w:rPr>
                <w:bCs/>
                <w:sz w:val="22"/>
                <w:szCs w:val="22"/>
              </w:rPr>
              <w:t>02 - SOSYAL GÜVENLİK KURUMLARINA DEVLET PRİMİ GİDERLERİ</w:t>
            </w:r>
          </w:p>
        </w:tc>
        <w:tc>
          <w:tcPr>
            <w:tcW w:w="1417" w:type="dxa"/>
            <w:tcBorders>
              <w:top w:val="nil"/>
              <w:left w:val="nil"/>
              <w:bottom w:val="single" w:sz="4" w:space="0" w:color="auto"/>
              <w:right w:val="single" w:sz="4" w:space="0" w:color="auto"/>
            </w:tcBorders>
            <w:vAlign w:val="center"/>
          </w:tcPr>
          <w:p w:rsidR="00DC2DB3" w:rsidRPr="00DB3513" w:rsidRDefault="0090358F" w:rsidP="000446BD">
            <w:pPr>
              <w:jc w:val="center"/>
              <w:rPr>
                <w:sz w:val="22"/>
                <w:szCs w:val="22"/>
              </w:rPr>
            </w:pPr>
            <w:r w:rsidRPr="00DB3513">
              <w:rPr>
                <w:sz w:val="22"/>
                <w:szCs w:val="22"/>
              </w:rPr>
              <w:t>3</w:t>
            </w:r>
            <w:r w:rsidR="000446BD" w:rsidRPr="00DB3513">
              <w:rPr>
                <w:sz w:val="22"/>
                <w:szCs w:val="22"/>
              </w:rPr>
              <w:t>62</w:t>
            </w:r>
            <w:r w:rsidR="003C0FB9" w:rsidRPr="00DB3513">
              <w:rPr>
                <w:sz w:val="22"/>
                <w:szCs w:val="22"/>
              </w:rPr>
              <w:t>.</w:t>
            </w:r>
            <w:r w:rsidR="000446BD" w:rsidRPr="00DB3513">
              <w:rPr>
                <w:sz w:val="22"/>
                <w:szCs w:val="22"/>
              </w:rPr>
              <w:t>0</w:t>
            </w:r>
            <w:r w:rsidR="003C0FB9" w:rsidRPr="00DB3513">
              <w:rPr>
                <w:sz w:val="22"/>
                <w:szCs w:val="22"/>
              </w:rPr>
              <w:t>00</w:t>
            </w:r>
            <w:r w:rsidR="003D5BC9" w:rsidRPr="00DB3513">
              <w:rPr>
                <w:sz w:val="22"/>
                <w:szCs w:val="22"/>
              </w:rPr>
              <w:t>,00</w:t>
            </w:r>
          </w:p>
        </w:tc>
        <w:tc>
          <w:tcPr>
            <w:tcW w:w="1418" w:type="dxa"/>
            <w:tcBorders>
              <w:top w:val="nil"/>
              <w:left w:val="single" w:sz="4" w:space="0" w:color="auto"/>
              <w:bottom w:val="single" w:sz="4" w:space="0" w:color="auto"/>
              <w:right w:val="single" w:sz="4" w:space="0" w:color="auto"/>
            </w:tcBorders>
            <w:vAlign w:val="center"/>
          </w:tcPr>
          <w:p w:rsidR="00DC2DB3" w:rsidRPr="00DB3513" w:rsidRDefault="00DD4EFC" w:rsidP="003D5BC9">
            <w:pPr>
              <w:jc w:val="center"/>
              <w:rPr>
                <w:sz w:val="22"/>
                <w:szCs w:val="22"/>
              </w:rPr>
            </w:pPr>
            <w:r w:rsidRPr="00DB3513">
              <w:rPr>
                <w:sz w:val="22"/>
                <w:szCs w:val="22"/>
              </w:rPr>
              <w:t>-</w:t>
            </w:r>
          </w:p>
        </w:tc>
        <w:tc>
          <w:tcPr>
            <w:tcW w:w="1417" w:type="dxa"/>
            <w:tcBorders>
              <w:top w:val="nil"/>
              <w:left w:val="single" w:sz="4" w:space="0" w:color="auto"/>
              <w:bottom w:val="single" w:sz="4" w:space="0" w:color="auto"/>
              <w:right w:val="single" w:sz="4" w:space="0" w:color="auto"/>
            </w:tcBorders>
            <w:vAlign w:val="center"/>
          </w:tcPr>
          <w:p w:rsidR="00DC2DB3" w:rsidRPr="00DB3513" w:rsidRDefault="00820212" w:rsidP="003C0FB9">
            <w:pPr>
              <w:jc w:val="center"/>
              <w:rPr>
                <w:sz w:val="22"/>
                <w:szCs w:val="22"/>
              </w:rPr>
            </w:pPr>
            <w:r w:rsidRPr="00DB3513">
              <w:rPr>
                <w:sz w:val="22"/>
                <w:szCs w:val="22"/>
              </w:rPr>
              <w:t>-</w:t>
            </w:r>
          </w:p>
        </w:tc>
        <w:tc>
          <w:tcPr>
            <w:tcW w:w="1701" w:type="dxa"/>
            <w:tcBorders>
              <w:top w:val="nil"/>
              <w:left w:val="single" w:sz="4" w:space="0" w:color="auto"/>
              <w:bottom w:val="single" w:sz="4" w:space="0" w:color="auto"/>
              <w:right w:val="single" w:sz="4" w:space="0" w:color="auto"/>
            </w:tcBorders>
            <w:vAlign w:val="center"/>
          </w:tcPr>
          <w:p w:rsidR="00DC2DB3" w:rsidRPr="00DB3513" w:rsidRDefault="00104945" w:rsidP="002C455E">
            <w:pPr>
              <w:jc w:val="center"/>
              <w:rPr>
                <w:sz w:val="22"/>
                <w:szCs w:val="22"/>
              </w:rPr>
            </w:pPr>
            <w:r w:rsidRPr="00DB3513">
              <w:rPr>
                <w:sz w:val="22"/>
                <w:szCs w:val="22"/>
              </w:rPr>
              <w:t>362.000,00</w:t>
            </w:r>
          </w:p>
        </w:tc>
        <w:tc>
          <w:tcPr>
            <w:tcW w:w="1843" w:type="dxa"/>
            <w:tcBorders>
              <w:top w:val="nil"/>
              <w:left w:val="single" w:sz="4" w:space="0" w:color="auto"/>
              <w:bottom w:val="single" w:sz="4" w:space="0" w:color="auto"/>
              <w:right w:val="single" w:sz="4" w:space="0" w:color="auto"/>
            </w:tcBorders>
            <w:vAlign w:val="center"/>
          </w:tcPr>
          <w:p w:rsidR="00DC2DB3" w:rsidRPr="00DB3513" w:rsidRDefault="00DF6F80" w:rsidP="00E4388E">
            <w:pPr>
              <w:jc w:val="center"/>
              <w:rPr>
                <w:sz w:val="22"/>
                <w:szCs w:val="22"/>
              </w:rPr>
            </w:pPr>
            <w:r w:rsidRPr="00DB3513">
              <w:rPr>
                <w:sz w:val="22"/>
                <w:szCs w:val="22"/>
              </w:rPr>
              <w:t>3</w:t>
            </w:r>
            <w:r w:rsidR="00E4388E" w:rsidRPr="00DB3513">
              <w:rPr>
                <w:sz w:val="22"/>
                <w:szCs w:val="22"/>
              </w:rPr>
              <w:t>58</w:t>
            </w:r>
            <w:r w:rsidR="007A5E33" w:rsidRPr="00DB3513">
              <w:rPr>
                <w:sz w:val="22"/>
                <w:szCs w:val="22"/>
              </w:rPr>
              <w:t>.</w:t>
            </w:r>
            <w:r w:rsidR="00E4388E" w:rsidRPr="00DB3513">
              <w:rPr>
                <w:sz w:val="22"/>
                <w:szCs w:val="22"/>
              </w:rPr>
              <w:t>55</w:t>
            </w:r>
            <w:r w:rsidRPr="00DB3513">
              <w:rPr>
                <w:sz w:val="22"/>
                <w:szCs w:val="22"/>
              </w:rPr>
              <w:t>9</w:t>
            </w:r>
            <w:r w:rsidR="007A5E33" w:rsidRPr="00DB3513">
              <w:rPr>
                <w:sz w:val="22"/>
                <w:szCs w:val="22"/>
              </w:rPr>
              <w:t>,</w:t>
            </w:r>
            <w:r w:rsidR="00E4388E" w:rsidRPr="00DB3513">
              <w:rPr>
                <w:sz w:val="22"/>
                <w:szCs w:val="22"/>
              </w:rPr>
              <w:t>04</w:t>
            </w:r>
          </w:p>
        </w:tc>
        <w:tc>
          <w:tcPr>
            <w:tcW w:w="851" w:type="dxa"/>
            <w:tcBorders>
              <w:top w:val="nil"/>
              <w:left w:val="single" w:sz="4" w:space="0" w:color="auto"/>
              <w:bottom w:val="single" w:sz="4" w:space="0" w:color="auto"/>
              <w:right w:val="single" w:sz="8" w:space="0" w:color="auto"/>
            </w:tcBorders>
            <w:shd w:val="clear" w:color="auto" w:fill="auto"/>
            <w:noWrap/>
            <w:vAlign w:val="center"/>
          </w:tcPr>
          <w:p w:rsidR="00DC2DB3" w:rsidRPr="00DB3513" w:rsidRDefault="001C25B2" w:rsidP="00DB3513">
            <w:pPr>
              <w:jc w:val="center"/>
              <w:rPr>
                <w:sz w:val="22"/>
                <w:szCs w:val="22"/>
              </w:rPr>
            </w:pPr>
            <w:r w:rsidRPr="00DB3513">
              <w:rPr>
                <w:sz w:val="22"/>
                <w:szCs w:val="22"/>
              </w:rPr>
              <w:t>99</w:t>
            </w:r>
            <w:r w:rsidR="00DD4EFC" w:rsidRPr="00DB3513">
              <w:rPr>
                <w:sz w:val="22"/>
                <w:szCs w:val="22"/>
              </w:rPr>
              <w:t>,</w:t>
            </w:r>
            <w:r w:rsidR="00DB3513" w:rsidRPr="00DB3513">
              <w:rPr>
                <w:sz w:val="22"/>
                <w:szCs w:val="22"/>
              </w:rPr>
              <w:t>05</w:t>
            </w:r>
          </w:p>
        </w:tc>
      </w:tr>
      <w:tr w:rsidR="00AF51C2" w:rsidRPr="00AF51C2" w:rsidTr="00205DF1">
        <w:trPr>
          <w:trHeight w:val="420"/>
        </w:trPr>
        <w:tc>
          <w:tcPr>
            <w:tcW w:w="2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DC2DB3" w:rsidRPr="00B37A8E" w:rsidRDefault="00DC2DB3" w:rsidP="004F00BA">
            <w:pPr>
              <w:rPr>
                <w:bCs/>
                <w:sz w:val="22"/>
                <w:szCs w:val="22"/>
              </w:rPr>
            </w:pPr>
            <w:r w:rsidRPr="00B37A8E">
              <w:rPr>
                <w:bCs/>
                <w:sz w:val="22"/>
                <w:szCs w:val="22"/>
              </w:rPr>
              <w:t>03 - MAL VE HİZMET ALIM GİDERLERİ</w:t>
            </w:r>
          </w:p>
        </w:tc>
        <w:tc>
          <w:tcPr>
            <w:tcW w:w="1417" w:type="dxa"/>
            <w:tcBorders>
              <w:top w:val="single" w:sz="4" w:space="0" w:color="auto"/>
              <w:left w:val="nil"/>
              <w:bottom w:val="single" w:sz="4" w:space="0" w:color="auto"/>
              <w:right w:val="single" w:sz="4" w:space="0" w:color="auto"/>
            </w:tcBorders>
            <w:vAlign w:val="center"/>
          </w:tcPr>
          <w:p w:rsidR="00DC2DB3" w:rsidRPr="00B37A8E" w:rsidRDefault="00B37A8E" w:rsidP="00E15613">
            <w:pPr>
              <w:jc w:val="center"/>
              <w:rPr>
                <w:bCs/>
                <w:sz w:val="22"/>
                <w:szCs w:val="22"/>
              </w:rPr>
            </w:pPr>
            <w:r w:rsidRPr="00B37A8E">
              <w:rPr>
                <w:bCs/>
                <w:sz w:val="22"/>
                <w:szCs w:val="22"/>
              </w:rPr>
              <w:t>62</w:t>
            </w:r>
            <w:r w:rsidR="00494F07" w:rsidRPr="00B37A8E">
              <w:rPr>
                <w:bCs/>
                <w:sz w:val="22"/>
                <w:szCs w:val="22"/>
              </w:rPr>
              <w:t>.</w:t>
            </w:r>
            <w:r w:rsidR="00E15613" w:rsidRPr="00B37A8E">
              <w:rPr>
                <w:bCs/>
                <w:sz w:val="22"/>
                <w:szCs w:val="22"/>
              </w:rPr>
              <w:t>0</w:t>
            </w:r>
            <w:r w:rsidR="0092531C" w:rsidRPr="00B37A8E">
              <w:rPr>
                <w:bCs/>
                <w:sz w:val="22"/>
                <w:szCs w:val="22"/>
              </w:rPr>
              <w:t>00</w:t>
            </w:r>
            <w:r w:rsidR="00494F07" w:rsidRPr="00B37A8E">
              <w:rPr>
                <w:bCs/>
                <w:sz w:val="22"/>
                <w:szCs w:val="22"/>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2DB3" w:rsidRPr="00AF51C2" w:rsidRDefault="00553991" w:rsidP="00553991">
            <w:pPr>
              <w:jc w:val="center"/>
              <w:rPr>
                <w:bCs/>
                <w:color w:val="FF0000"/>
                <w:sz w:val="22"/>
                <w:szCs w:val="22"/>
              </w:rPr>
            </w:pPr>
            <w:r w:rsidRPr="00553991">
              <w:rPr>
                <w:bCs/>
                <w:sz w:val="22"/>
                <w:szCs w:val="22"/>
              </w:rPr>
              <w:t>27</w:t>
            </w:r>
            <w:r w:rsidR="00C161D1" w:rsidRPr="00553991">
              <w:rPr>
                <w:bCs/>
                <w:sz w:val="22"/>
                <w:szCs w:val="22"/>
              </w:rPr>
              <w:t>.</w:t>
            </w:r>
            <w:r w:rsidRPr="00553991">
              <w:rPr>
                <w:bCs/>
                <w:sz w:val="22"/>
                <w:szCs w:val="22"/>
              </w:rPr>
              <w:t>328</w:t>
            </w:r>
            <w:r w:rsidR="00C161D1" w:rsidRPr="00553991">
              <w:rPr>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DC2DB3" w:rsidRPr="00AF51C2" w:rsidRDefault="00E53966" w:rsidP="00EB7688">
            <w:pPr>
              <w:jc w:val="center"/>
              <w:rPr>
                <w:bCs/>
                <w:color w:val="FF0000"/>
                <w:sz w:val="22"/>
                <w:szCs w:val="22"/>
              </w:rPr>
            </w:pPr>
            <w:r w:rsidRPr="00E53966">
              <w:rPr>
                <w:bCs/>
                <w:sz w:val="22"/>
                <w:szCs w:val="22"/>
              </w:rPr>
              <w:t>6.600,00</w:t>
            </w:r>
          </w:p>
        </w:tc>
        <w:tc>
          <w:tcPr>
            <w:tcW w:w="1701" w:type="dxa"/>
            <w:tcBorders>
              <w:top w:val="single" w:sz="4" w:space="0" w:color="auto"/>
              <w:left w:val="single" w:sz="4" w:space="0" w:color="auto"/>
              <w:bottom w:val="single" w:sz="4" w:space="0" w:color="auto"/>
              <w:right w:val="single" w:sz="4" w:space="0" w:color="auto"/>
            </w:tcBorders>
            <w:vAlign w:val="center"/>
          </w:tcPr>
          <w:p w:rsidR="00DC2DB3" w:rsidRPr="00AF51C2" w:rsidRDefault="00F21792" w:rsidP="00F21792">
            <w:pPr>
              <w:jc w:val="center"/>
              <w:rPr>
                <w:bCs/>
                <w:color w:val="FF0000"/>
                <w:sz w:val="22"/>
                <w:szCs w:val="22"/>
              </w:rPr>
            </w:pPr>
            <w:r w:rsidRPr="00F21792">
              <w:rPr>
                <w:bCs/>
                <w:sz w:val="22"/>
                <w:szCs w:val="22"/>
              </w:rPr>
              <w:t>82</w:t>
            </w:r>
            <w:r w:rsidR="00C3028D" w:rsidRPr="00F21792">
              <w:rPr>
                <w:bCs/>
                <w:sz w:val="22"/>
                <w:szCs w:val="22"/>
              </w:rPr>
              <w:t>.</w:t>
            </w:r>
            <w:r w:rsidR="008178BD" w:rsidRPr="00F21792">
              <w:rPr>
                <w:bCs/>
                <w:sz w:val="22"/>
                <w:szCs w:val="22"/>
              </w:rPr>
              <w:t>7</w:t>
            </w:r>
            <w:r w:rsidRPr="00F21792">
              <w:rPr>
                <w:bCs/>
                <w:sz w:val="22"/>
                <w:szCs w:val="22"/>
              </w:rPr>
              <w:t>28</w:t>
            </w:r>
            <w:r w:rsidR="00C3028D" w:rsidRPr="00F21792">
              <w:rPr>
                <w:bCs/>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tcPr>
          <w:p w:rsidR="00DC2DB3" w:rsidRPr="00B66644" w:rsidRDefault="00476EF8" w:rsidP="00476EF8">
            <w:pPr>
              <w:jc w:val="center"/>
              <w:rPr>
                <w:bCs/>
                <w:sz w:val="22"/>
                <w:szCs w:val="22"/>
              </w:rPr>
            </w:pPr>
            <w:r w:rsidRPr="00B66644">
              <w:rPr>
                <w:bCs/>
                <w:sz w:val="22"/>
                <w:szCs w:val="22"/>
              </w:rPr>
              <w:t>64</w:t>
            </w:r>
            <w:r w:rsidR="0015711D" w:rsidRPr="00B66644">
              <w:rPr>
                <w:bCs/>
                <w:sz w:val="22"/>
                <w:szCs w:val="22"/>
              </w:rPr>
              <w:t>.</w:t>
            </w:r>
            <w:r w:rsidRPr="00B66644">
              <w:rPr>
                <w:bCs/>
                <w:sz w:val="22"/>
                <w:szCs w:val="22"/>
              </w:rPr>
              <w:t>952</w:t>
            </w:r>
            <w:r w:rsidR="001E5B96" w:rsidRPr="00B66644">
              <w:rPr>
                <w:bCs/>
                <w:sz w:val="22"/>
                <w:szCs w:val="22"/>
              </w:rPr>
              <w:t>,</w:t>
            </w:r>
            <w:r w:rsidR="002171CB" w:rsidRPr="00B66644">
              <w:rPr>
                <w:bCs/>
                <w:sz w:val="22"/>
                <w:szCs w:val="22"/>
              </w:rPr>
              <w:t>8</w:t>
            </w:r>
            <w:r w:rsidRPr="00B66644">
              <w:rPr>
                <w:bCs/>
                <w:sz w:val="22"/>
                <w:szCs w:val="22"/>
              </w:rPr>
              <w:t>8</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DC2DB3" w:rsidRPr="00B66644" w:rsidRDefault="00B66644" w:rsidP="00B66644">
            <w:pPr>
              <w:jc w:val="center"/>
              <w:rPr>
                <w:bCs/>
                <w:sz w:val="22"/>
                <w:szCs w:val="22"/>
              </w:rPr>
            </w:pPr>
            <w:r w:rsidRPr="00B66644">
              <w:rPr>
                <w:bCs/>
                <w:sz w:val="22"/>
                <w:szCs w:val="22"/>
              </w:rPr>
              <w:t>78</w:t>
            </w:r>
            <w:r w:rsidR="00A63E05" w:rsidRPr="00B66644">
              <w:rPr>
                <w:bCs/>
                <w:sz w:val="22"/>
                <w:szCs w:val="22"/>
              </w:rPr>
              <w:t>,</w:t>
            </w:r>
            <w:r w:rsidRPr="00B66644">
              <w:rPr>
                <w:bCs/>
                <w:sz w:val="22"/>
                <w:szCs w:val="22"/>
              </w:rPr>
              <w:t>5</w:t>
            </w:r>
            <w:r w:rsidR="00304F2F" w:rsidRPr="00B66644">
              <w:rPr>
                <w:bCs/>
                <w:sz w:val="22"/>
                <w:szCs w:val="22"/>
              </w:rPr>
              <w:t>1</w:t>
            </w:r>
          </w:p>
        </w:tc>
      </w:tr>
      <w:tr w:rsidR="00AF51C2" w:rsidRPr="00AF51C2" w:rsidTr="00205DF1">
        <w:trPr>
          <w:trHeight w:val="420"/>
        </w:trPr>
        <w:tc>
          <w:tcPr>
            <w:tcW w:w="2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205DF1" w:rsidRPr="00AF51C2" w:rsidRDefault="00205DF1" w:rsidP="00631F08">
            <w:pPr>
              <w:rPr>
                <w:bCs/>
                <w:color w:val="FF0000"/>
                <w:sz w:val="22"/>
                <w:szCs w:val="22"/>
              </w:rPr>
            </w:pPr>
            <w:r w:rsidRPr="003E1C04">
              <w:rPr>
                <w:bCs/>
                <w:sz w:val="22"/>
                <w:szCs w:val="22"/>
              </w:rPr>
              <w:t>01 - PERSONEL GİDERLERİ (EK DERS)</w:t>
            </w:r>
          </w:p>
        </w:tc>
        <w:tc>
          <w:tcPr>
            <w:tcW w:w="1417" w:type="dxa"/>
            <w:tcBorders>
              <w:top w:val="single" w:sz="4" w:space="0" w:color="auto"/>
              <w:left w:val="nil"/>
              <w:bottom w:val="single" w:sz="4" w:space="0" w:color="auto"/>
              <w:right w:val="single" w:sz="4" w:space="0" w:color="auto"/>
            </w:tcBorders>
            <w:vAlign w:val="center"/>
          </w:tcPr>
          <w:p w:rsidR="00205DF1" w:rsidRPr="00AF51C2" w:rsidRDefault="001E2F02" w:rsidP="00205DF1">
            <w:pPr>
              <w:jc w:val="center"/>
              <w:rPr>
                <w:bCs/>
                <w:color w:val="FF0000"/>
                <w:sz w:val="22"/>
                <w:szCs w:val="22"/>
              </w:rPr>
            </w:pPr>
            <w:r w:rsidRPr="001E2F02">
              <w:rPr>
                <w:bCs/>
                <w:sz w:val="22"/>
                <w:szCs w:val="22"/>
              </w:rPr>
              <w:t>198</w:t>
            </w:r>
            <w:r w:rsidR="00205DF1" w:rsidRPr="001E2F02">
              <w:rPr>
                <w:bCs/>
                <w:sz w:val="22"/>
                <w:szCs w:val="22"/>
              </w:rPr>
              <w:t>.000,00</w:t>
            </w:r>
          </w:p>
        </w:tc>
        <w:tc>
          <w:tcPr>
            <w:tcW w:w="1418" w:type="dxa"/>
            <w:tcBorders>
              <w:top w:val="single" w:sz="4" w:space="0" w:color="auto"/>
              <w:left w:val="single" w:sz="4" w:space="0" w:color="auto"/>
              <w:bottom w:val="single" w:sz="4" w:space="0" w:color="auto"/>
              <w:right w:val="single" w:sz="4" w:space="0" w:color="auto"/>
            </w:tcBorders>
            <w:vAlign w:val="center"/>
          </w:tcPr>
          <w:p w:rsidR="00205DF1" w:rsidRPr="00A222E2" w:rsidRDefault="005F2B88" w:rsidP="005F2B88">
            <w:pPr>
              <w:jc w:val="center"/>
              <w:rPr>
                <w:bCs/>
                <w:sz w:val="22"/>
                <w:szCs w:val="22"/>
              </w:rPr>
            </w:pPr>
            <w:r w:rsidRPr="00A222E2">
              <w:rPr>
                <w:bCs/>
                <w:sz w:val="22"/>
                <w:szCs w:val="22"/>
              </w:rPr>
              <w:t>41</w:t>
            </w:r>
            <w:r w:rsidR="00AC578E" w:rsidRPr="00A222E2">
              <w:rPr>
                <w:bCs/>
                <w:sz w:val="22"/>
                <w:szCs w:val="22"/>
              </w:rPr>
              <w:t>.</w:t>
            </w:r>
            <w:r w:rsidRPr="00A222E2">
              <w:rPr>
                <w:bCs/>
                <w:sz w:val="22"/>
                <w:szCs w:val="22"/>
              </w:rPr>
              <w:t>677</w:t>
            </w:r>
            <w:r w:rsidR="00AC578E" w:rsidRPr="00A222E2">
              <w:rPr>
                <w:bCs/>
                <w:sz w:val="22"/>
                <w:szCs w:val="22"/>
              </w:rPr>
              <w:t>,</w:t>
            </w:r>
            <w:r w:rsidR="00302117" w:rsidRPr="00A222E2">
              <w:rPr>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205DF1" w:rsidRPr="00A222E2" w:rsidRDefault="00A222E2" w:rsidP="00EB7688">
            <w:pPr>
              <w:jc w:val="center"/>
              <w:rPr>
                <w:bCs/>
                <w:sz w:val="22"/>
                <w:szCs w:val="22"/>
              </w:rPr>
            </w:pPr>
            <w:r w:rsidRPr="00A222E2">
              <w:rPr>
                <w:bCs/>
                <w:sz w:val="22"/>
                <w:szCs w:val="22"/>
              </w:rPr>
              <w:t>17.733</w:t>
            </w:r>
            <w:r w:rsidR="000A5643" w:rsidRPr="00A222E2">
              <w:rPr>
                <w:bCs/>
                <w:sz w:val="22"/>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205DF1" w:rsidRPr="00AF51C2" w:rsidRDefault="00C362BF" w:rsidP="00700098">
            <w:pPr>
              <w:jc w:val="center"/>
              <w:rPr>
                <w:bCs/>
                <w:color w:val="FF0000"/>
                <w:sz w:val="22"/>
                <w:szCs w:val="22"/>
              </w:rPr>
            </w:pPr>
            <w:r w:rsidRPr="00700098">
              <w:rPr>
                <w:bCs/>
                <w:sz w:val="22"/>
                <w:szCs w:val="22"/>
              </w:rPr>
              <w:t>22</w:t>
            </w:r>
            <w:r w:rsidR="00700098" w:rsidRPr="00700098">
              <w:rPr>
                <w:bCs/>
                <w:sz w:val="22"/>
                <w:szCs w:val="22"/>
              </w:rPr>
              <w:t>1</w:t>
            </w:r>
            <w:r w:rsidR="00AC578E" w:rsidRPr="00700098">
              <w:rPr>
                <w:bCs/>
                <w:sz w:val="22"/>
                <w:szCs w:val="22"/>
              </w:rPr>
              <w:t>.</w:t>
            </w:r>
            <w:r w:rsidR="00700098" w:rsidRPr="00700098">
              <w:rPr>
                <w:bCs/>
                <w:sz w:val="22"/>
                <w:szCs w:val="22"/>
              </w:rPr>
              <w:t>944</w:t>
            </w:r>
            <w:r w:rsidR="00AC578E" w:rsidRPr="00700098">
              <w:rPr>
                <w:bCs/>
                <w:sz w:val="22"/>
                <w:szCs w:val="22"/>
              </w:rPr>
              <w:t>,</w:t>
            </w:r>
            <w:r w:rsidR="006625DF" w:rsidRPr="00700098">
              <w:rPr>
                <w:bCs/>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tcPr>
          <w:p w:rsidR="00205DF1" w:rsidRPr="00AF51C2" w:rsidRDefault="00EC2FB5" w:rsidP="008C3156">
            <w:pPr>
              <w:jc w:val="center"/>
              <w:rPr>
                <w:bCs/>
                <w:color w:val="FF0000"/>
                <w:sz w:val="22"/>
                <w:szCs w:val="22"/>
              </w:rPr>
            </w:pPr>
            <w:r w:rsidRPr="00DC6845">
              <w:rPr>
                <w:bCs/>
                <w:sz w:val="22"/>
                <w:szCs w:val="22"/>
              </w:rPr>
              <w:t>2</w:t>
            </w:r>
            <w:r w:rsidR="008C3156" w:rsidRPr="00DC6845">
              <w:rPr>
                <w:bCs/>
                <w:sz w:val="22"/>
                <w:szCs w:val="22"/>
              </w:rPr>
              <w:t>21</w:t>
            </w:r>
            <w:r w:rsidR="00B205ED" w:rsidRPr="00DC6845">
              <w:rPr>
                <w:bCs/>
                <w:sz w:val="22"/>
                <w:szCs w:val="22"/>
              </w:rPr>
              <w:t>.</w:t>
            </w:r>
            <w:r w:rsidR="008C3156" w:rsidRPr="00DC6845">
              <w:rPr>
                <w:bCs/>
                <w:sz w:val="22"/>
                <w:szCs w:val="22"/>
              </w:rPr>
              <w:t>757</w:t>
            </w:r>
            <w:r w:rsidR="00B205ED" w:rsidRPr="00DC6845">
              <w:rPr>
                <w:bCs/>
                <w:sz w:val="22"/>
                <w:szCs w:val="22"/>
              </w:rPr>
              <w:t>,</w:t>
            </w:r>
            <w:r w:rsidR="008C3156" w:rsidRPr="00DC6845">
              <w:rPr>
                <w:bCs/>
                <w:sz w:val="22"/>
                <w:szCs w:val="22"/>
              </w:rPr>
              <w:t>00</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205DF1" w:rsidRPr="00AF51C2" w:rsidRDefault="00C9201D" w:rsidP="003E1C04">
            <w:pPr>
              <w:jc w:val="center"/>
              <w:rPr>
                <w:bCs/>
                <w:color w:val="FF0000"/>
                <w:sz w:val="22"/>
                <w:szCs w:val="22"/>
              </w:rPr>
            </w:pPr>
            <w:r w:rsidRPr="003E1C04">
              <w:rPr>
                <w:bCs/>
                <w:sz w:val="22"/>
                <w:szCs w:val="22"/>
              </w:rPr>
              <w:t>9</w:t>
            </w:r>
            <w:r w:rsidR="00DC6845" w:rsidRPr="003E1C04">
              <w:rPr>
                <w:bCs/>
                <w:sz w:val="22"/>
                <w:szCs w:val="22"/>
              </w:rPr>
              <w:t>9</w:t>
            </w:r>
            <w:r w:rsidRPr="003E1C04">
              <w:rPr>
                <w:bCs/>
                <w:sz w:val="22"/>
                <w:szCs w:val="22"/>
              </w:rPr>
              <w:t>,</w:t>
            </w:r>
            <w:r w:rsidR="00DC6845" w:rsidRPr="003E1C04">
              <w:rPr>
                <w:bCs/>
                <w:sz w:val="22"/>
                <w:szCs w:val="22"/>
              </w:rPr>
              <w:t>9</w:t>
            </w:r>
            <w:r w:rsidR="003E1C04" w:rsidRPr="003E1C04">
              <w:rPr>
                <w:bCs/>
                <w:sz w:val="22"/>
                <w:szCs w:val="22"/>
              </w:rPr>
              <w:t>2</w:t>
            </w:r>
          </w:p>
        </w:tc>
      </w:tr>
      <w:tr w:rsidR="00AF51C2" w:rsidRPr="00AF51C2" w:rsidTr="00205DF1">
        <w:trPr>
          <w:trHeight w:val="420"/>
        </w:trPr>
        <w:tc>
          <w:tcPr>
            <w:tcW w:w="2540" w:type="dxa"/>
            <w:tcBorders>
              <w:top w:val="single" w:sz="4" w:space="0" w:color="auto"/>
              <w:left w:val="single" w:sz="8" w:space="0" w:color="auto"/>
              <w:bottom w:val="single" w:sz="4" w:space="0" w:color="auto"/>
              <w:right w:val="single" w:sz="8" w:space="0" w:color="auto"/>
            </w:tcBorders>
            <w:shd w:val="clear" w:color="auto" w:fill="auto"/>
            <w:noWrap/>
            <w:vAlign w:val="center"/>
          </w:tcPr>
          <w:p w:rsidR="009104CD" w:rsidRPr="00B74DFF" w:rsidRDefault="009104CD" w:rsidP="00631F08">
            <w:pPr>
              <w:rPr>
                <w:bCs/>
                <w:sz w:val="22"/>
                <w:szCs w:val="22"/>
              </w:rPr>
            </w:pPr>
            <w:r w:rsidRPr="00B74DFF">
              <w:rPr>
                <w:bCs/>
                <w:sz w:val="22"/>
                <w:szCs w:val="22"/>
              </w:rPr>
              <w:t>02 - SOSYAL GÜVENLİK KURUMLARINA DEVLET PRİMİ GİDERLERİ (ÖĞRENCİ SATAJ PİRİMİ)</w:t>
            </w:r>
          </w:p>
        </w:tc>
        <w:tc>
          <w:tcPr>
            <w:tcW w:w="1417" w:type="dxa"/>
            <w:tcBorders>
              <w:top w:val="single" w:sz="4" w:space="0" w:color="auto"/>
              <w:left w:val="nil"/>
              <w:bottom w:val="single" w:sz="4" w:space="0" w:color="auto"/>
              <w:right w:val="single" w:sz="4" w:space="0" w:color="auto"/>
            </w:tcBorders>
            <w:vAlign w:val="center"/>
          </w:tcPr>
          <w:p w:rsidR="009104CD" w:rsidRPr="00C66526" w:rsidRDefault="00B74DFF" w:rsidP="00205DF1">
            <w:pPr>
              <w:jc w:val="center"/>
              <w:rPr>
                <w:bCs/>
                <w:sz w:val="22"/>
                <w:szCs w:val="22"/>
              </w:rPr>
            </w:pPr>
            <w:r w:rsidRPr="00C66526">
              <w:rPr>
                <w:bCs/>
                <w:sz w:val="22"/>
                <w:szCs w:val="22"/>
              </w:rPr>
              <w:t>1.000,00</w:t>
            </w:r>
          </w:p>
        </w:tc>
        <w:tc>
          <w:tcPr>
            <w:tcW w:w="1418" w:type="dxa"/>
            <w:tcBorders>
              <w:top w:val="single" w:sz="4" w:space="0" w:color="auto"/>
              <w:left w:val="single" w:sz="4" w:space="0" w:color="auto"/>
              <w:bottom w:val="single" w:sz="4" w:space="0" w:color="auto"/>
              <w:right w:val="single" w:sz="4" w:space="0" w:color="auto"/>
            </w:tcBorders>
            <w:vAlign w:val="center"/>
          </w:tcPr>
          <w:p w:rsidR="009104CD" w:rsidRPr="00C66526" w:rsidRDefault="00C66526" w:rsidP="00673DFB">
            <w:pPr>
              <w:jc w:val="center"/>
              <w:rPr>
                <w:bCs/>
                <w:sz w:val="22"/>
                <w:szCs w:val="22"/>
              </w:rPr>
            </w:pPr>
            <w:r w:rsidRPr="00C66526">
              <w:rPr>
                <w:bCs/>
                <w:sz w:val="22"/>
                <w:szCs w:val="22"/>
              </w:rPr>
              <w:t>26.550</w:t>
            </w:r>
            <w:r w:rsidR="009104CD" w:rsidRPr="00C66526">
              <w:rPr>
                <w:bCs/>
                <w:sz w:val="22"/>
                <w:szCs w:val="22"/>
              </w:rPr>
              <w:t>,00</w:t>
            </w:r>
          </w:p>
        </w:tc>
        <w:tc>
          <w:tcPr>
            <w:tcW w:w="1417" w:type="dxa"/>
            <w:tcBorders>
              <w:top w:val="single" w:sz="4" w:space="0" w:color="auto"/>
              <w:left w:val="single" w:sz="4" w:space="0" w:color="auto"/>
              <w:bottom w:val="single" w:sz="4" w:space="0" w:color="auto"/>
              <w:right w:val="single" w:sz="4" w:space="0" w:color="auto"/>
            </w:tcBorders>
            <w:vAlign w:val="center"/>
          </w:tcPr>
          <w:p w:rsidR="009104CD" w:rsidRPr="00AF51C2" w:rsidRDefault="009104CD" w:rsidP="00EB7688">
            <w:pPr>
              <w:jc w:val="center"/>
              <w:rPr>
                <w:bCs/>
                <w:color w:val="FF0000"/>
                <w:sz w:val="22"/>
                <w:szCs w:val="22"/>
              </w:rPr>
            </w:pPr>
            <w:r w:rsidRPr="00AF51C2">
              <w:rPr>
                <w:bCs/>
                <w:color w:val="FF0000"/>
                <w:sz w:val="22"/>
                <w:szCs w:val="22"/>
              </w:rPr>
              <w:t>-</w:t>
            </w:r>
          </w:p>
        </w:tc>
        <w:tc>
          <w:tcPr>
            <w:tcW w:w="1701" w:type="dxa"/>
            <w:tcBorders>
              <w:top w:val="single" w:sz="4" w:space="0" w:color="auto"/>
              <w:left w:val="single" w:sz="4" w:space="0" w:color="auto"/>
              <w:bottom w:val="single" w:sz="4" w:space="0" w:color="auto"/>
              <w:right w:val="single" w:sz="4" w:space="0" w:color="auto"/>
            </w:tcBorders>
            <w:vAlign w:val="center"/>
          </w:tcPr>
          <w:p w:rsidR="009104CD" w:rsidRPr="00AF51C2" w:rsidRDefault="00406211" w:rsidP="00C362BF">
            <w:pPr>
              <w:jc w:val="center"/>
              <w:rPr>
                <w:bCs/>
                <w:color w:val="FF0000"/>
                <w:sz w:val="22"/>
                <w:szCs w:val="22"/>
              </w:rPr>
            </w:pPr>
            <w:r w:rsidRPr="00406211">
              <w:rPr>
                <w:bCs/>
                <w:sz w:val="22"/>
                <w:szCs w:val="22"/>
              </w:rPr>
              <w:t>27.550</w:t>
            </w:r>
            <w:r w:rsidR="009104CD" w:rsidRPr="00406211">
              <w:rPr>
                <w:bCs/>
                <w:sz w:val="22"/>
                <w:szCs w:val="22"/>
              </w:rPr>
              <w:t>,00</w:t>
            </w:r>
          </w:p>
        </w:tc>
        <w:tc>
          <w:tcPr>
            <w:tcW w:w="1843" w:type="dxa"/>
            <w:tcBorders>
              <w:top w:val="single" w:sz="4" w:space="0" w:color="auto"/>
              <w:left w:val="single" w:sz="4" w:space="0" w:color="auto"/>
              <w:bottom w:val="single" w:sz="4" w:space="0" w:color="auto"/>
              <w:right w:val="single" w:sz="4" w:space="0" w:color="auto"/>
            </w:tcBorders>
            <w:vAlign w:val="center"/>
          </w:tcPr>
          <w:p w:rsidR="009104CD" w:rsidRPr="00AF51C2" w:rsidRDefault="003A3161" w:rsidP="003A3161">
            <w:pPr>
              <w:jc w:val="center"/>
              <w:rPr>
                <w:bCs/>
                <w:color w:val="FF0000"/>
                <w:sz w:val="22"/>
                <w:szCs w:val="22"/>
              </w:rPr>
            </w:pPr>
            <w:r w:rsidRPr="003A3161">
              <w:rPr>
                <w:bCs/>
                <w:sz w:val="22"/>
                <w:szCs w:val="22"/>
              </w:rPr>
              <w:t>27.523</w:t>
            </w:r>
            <w:r w:rsidR="009104CD" w:rsidRPr="003A3161">
              <w:rPr>
                <w:bCs/>
                <w:sz w:val="22"/>
                <w:szCs w:val="22"/>
              </w:rPr>
              <w:t>,</w:t>
            </w:r>
            <w:r w:rsidRPr="003A3161">
              <w:rPr>
                <w:bCs/>
                <w:sz w:val="22"/>
                <w:szCs w:val="22"/>
              </w:rPr>
              <w:t>35</w:t>
            </w:r>
          </w:p>
        </w:tc>
        <w:tc>
          <w:tcPr>
            <w:tcW w:w="851" w:type="dxa"/>
            <w:tcBorders>
              <w:top w:val="single" w:sz="4" w:space="0" w:color="auto"/>
              <w:left w:val="single" w:sz="4" w:space="0" w:color="auto"/>
              <w:bottom w:val="single" w:sz="4" w:space="0" w:color="auto"/>
              <w:right w:val="single" w:sz="8" w:space="0" w:color="auto"/>
            </w:tcBorders>
            <w:shd w:val="clear" w:color="auto" w:fill="auto"/>
            <w:noWrap/>
            <w:vAlign w:val="center"/>
          </w:tcPr>
          <w:p w:rsidR="009104CD" w:rsidRPr="00AF51C2" w:rsidRDefault="009A1FE2" w:rsidP="009A1FE2">
            <w:pPr>
              <w:jc w:val="center"/>
              <w:rPr>
                <w:bCs/>
                <w:color w:val="FF0000"/>
                <w:sz w:val="22"/>
                <w:szCs w:val="22"/>
              </w:rPr>
            </w:pPr>
            <w:r w:rsidRPr="00F31F6C">
              <w:rPr>
                <w:bCs/>
                <w:sz w:val="22"/>
                <w:szCs w:val="22"/>
              </w:rPr>
              <w:t>99</w:t>
            </w:r>
            <w:r w:rsidR="009104CD" w:rsidRPr="00F31F6C">
              <w:rPr>
                <w:bCs/>
                <w:sz w:val="22"/>
                <w:szCs w:val="22"/>
              </w:rPr>
              <w:t>,</w:t>
            </w:r>
            <w:r w:rsidRPr="00F31F6C">
              <w:rPr>
                <w:bCs/>
                <w:sz w:val="22"/>
                <w:szCs w:val="22"/>
              </w:rPr>
              <w:t>90</w:t>
            </w:r>
          </w:p>
        </w:tc>
      </w:tr>
    </w:tbl>
    <w:p w:rsidR="00D927FA" w:rsidRPr="008D3F8D" w:rsidRDefault="00D927FA" w:rsidP="00D927FA">
      <w:pPr>
        <w:pStyle w:val="GvdeMetni21"/>
        <w:tabs>
          <w:tab w:val="clear" w:pos="2340"/>
        </w:tabs>
        <w:spacing w:before="100" w:beforeAutospacing="1" w:after="100" w:afterAutospacing="1" w:line="240" w:lineRule="auto"/>
        <w:rPr>
          <w:rFonts w:ascii="Times New Roman" w:hAnsi="Times New Roman" w:cs="Times New Roman"/>
          <w:b/>
          <w:iCs/>
          <w:sz w:val="24"/>
          <w:szCs w:val="28"/>
          <w:lang w:val="tr-TR"/>
        </w:rPr>
      </w:pPr>
      <w:bookmarkStart w:id="2" w:name="_Toc158804400"/>
      <w:r w:rsidRPr="008D3F8D">
        <w:rPr>
          <w:rFonts w:ascii="Times New Roman" w:hAnsi="Times New Roman" w:cs="Times New Roman"/>
          <w:b/>
          <w:iCs/>
          <w:sz w:val="24"/>
          <w:szCs w:val="28"/>
          <w:lang w:val="tr-TR"/>
        </w:rPr>
        <w:t>2- Mali Denetim Sonuçları</w:t>
      </w:r>
      <w:bookmarkEnd w:id="2"/>
    </w:p>
    <w:p w:rsidR="00E31869" w:rsidRPr="008D3F8D" w:rsidRDefault="00D927FA" w:rsidP="00281B38">
      <w:pPr>
        <w:pStyle w:val="GvdeMetni21"/>
        <w:tabs>
          <w:tab w:val="clear" w:pos="2340"/>
        </w:tabs>
        <w:spacing w:before="100" w:beforeAutospacing="1" w:after="100" w:afterAutospacing="1" w:line="240" w:lineRule="auto"/>
        <w:ind w:left="0" w:firstLine="708"/>
        <w:rPr>
          <w:rFonts w:ascii="Times New Roman" w:hAnsi="Times New Roman" w:cs="Times New Roman"/>
          <w:iCs/>
          <w:szCs w:val="22"/>
          <w:lang w:val="tr-TR"/>
        </w:rPr>
      </w:pPr>
      <w:r w:rsidRPr="008D3F8D">
        <w:rPr>
          <w:rFonts w:ascii="Times New Roman" w:hAnsi="Times New Roman" w:cs="Times New Roman"/>
          <w:iCs/>
          <w:szCs w:val="22"/>
          <w:lang w:val="tr-TR"/>
        </w:rPr>
        <w:t>Yüksekokulumuz 20</w:t>
      </w:r>
      <w:r w:rsidR="00F10FF6" w:rsidRPr="008D3F8D">
        <w:rPr>
          <w:rFonts w:ascii="Times New Roman" w:hAnsi="Times New Roman" w:cs="Times New Roman"/>
          <w:iCs/>
          <w:szCs w:val="22"/>
          <w:lang w:val="tr-TR"/>
        </w:rPr>
        <w:t>2</w:t>
      </w:r>
      <w:r w:rsidR="00AA2CAE" w:rsidRPr="008D3F8D">
        <w:rPr>
          <w:rFonts w:ascii="Times New Roman" w:hAnsi="Times New Roman" w:cs="Times New Roman"/>
          <w:iCs/>
          <w:szCs w:val="22"/>
          <w:lang w:val="tr-TR"/>
        </w:rPr>
        <w:t>1</w:t>
      </w:r>
      <w:r w:rsidRPr="008D3F8D">
        <w:rPr>
          <w:rFonts w:ascii="Times New Roman" w:hAnsi="Times New Roman" w:cs="Times New Roman"/>
          <w:iCs/>
          <w:szCs w:val="22"/>
          <w:lang w:val="tr-TR"/>
        </w:rPr>
        <w:t xml:space="preserve"> yılı mali denetim sonucu bulunmamaktadır.</w:t>
      </w:r>
    </w:p>
    <w:p w:rsidR="00D927FA" w:rsidRPr="008D3F8D" w:rsidRDefault="00D927FA" w:rsidP="00C13BAA">
      <w:pPr>
        <w:pStyle w:val="Balk4"/>
        <w:rPr>
          <w:rFonts w:ascii="Times New Roman" w:hAnsi="Times New Roman"/>
          <w:sz w:val="24"/>
          <w:lang w:val="tr-TR"/>
        </w:rPr>
      </w:pPr>
      <w:r w:rsidRPr="008D3F8D">
        <w:rPr>
          <w:rFonts w:ascii="Times New Roman" w:hAnsi="Times New Roman"/>
          <w:sz w:val="24"/>
          <w:lang w:val="tr-TR"/>
        </w:rPr>
        <w:t>B-Performans Bilgileri</w:t>
      </w:r>
    </w:p>
    <w:p w:rsidR="00D927FA" w:rsidRDefault="00D927FA" w:rsidP="00D927FA">
      <w:pPr>
        <w:tabs>
          <w:tab w:val="left" w:pos="180"/>
          <w:tab w:val="left" w:pos="360"/>
          <w:tab w:val="left" w:pos="540"/>
          <w:tab w:val="left" w:pos="720"/>
          <w:tab w:val="left" w:pos="900"/>
          <w:tab w:val="left" w:pos="1080"/>
          <w:tab w:val="left" w:pos="1260"/>
          <w:tab w:val="left" w:pos="1620"/>
        </w:tabs>
        <w:jc w:val="both"/>
        <w:rPr>
          <w:b/>
          <w:color w:val="FF0000"/>
          <w:szCs w:val="24"/>
        </w:rPr>
      </w:pPr>
    </w:p>
    <w:p w:rsidR="00D927FA" w:rsidRPr="008D3F8D" w:rsidRDefault="00386E93" w:rsidP="00D927FA">
      <w:pPr>
        <w:tabs>
          <w:tab w:val="left" w:pos="180"/>
          <w:tab w:val="left" w:pos="360"/>
          <w:tab w:val="left" w:pos="540"/>
          <w:tab w:val="left" w:pos="720"/>
          <w:tab w:val="left" w:pos="900"/>
          <w:tab w:val="left" w:pos="1080"/>
          <w:tab w:val="left" w:pos="1260"/>
          <w:tab w:val="left" w:pos="1620"/>
        </w:tabs>
        <w:jc w:val="both"/>
        <w:rPr>
          <w:b/>
          <w:szCs w:val="24"/>
        </w:rPr>
      </w:pPr>
      <w:r>
        <w:rPr>
          <w:b/>
          <w:szCs w:val="24"/>
        </w:rPr>
        <w:t xml:space="preserve">  </w:t>
      </w:r>
      <w:r w:rsidR="00DC2FC7" w:rsidRPr="008D3F8D">
        <w:rPr>
          <w:b/>
          <w:szCs w:val="24"/>
        </w:rPr>
        <w:t>1</w:t>
      </w:r>
      <w:r w:rsidR="00D927FA" w:rsidRPr="008D3F8D">
        <w:rPr>
          <w:b/>
          <w:szCs w:val="24"/>
        </w:rPr>
        <w:t>. Yayınlarla</w:t>
      </w:r>
      <w:r w:rsidR="00C13BAA" w:rsidRPr="008D3F8D">
        <w:rPr>
          <w:b/>
          <w:szCs w:val="24"/>
        </w:rPr>
        <w:t xml:space="preserve"> </w:t>
      </w:r>
      <w:r w:rsidR="00D927FA" w:rsidRPr="008D3F8D">
        <w:rPr>
          <w:b/>
          <w:szCs w:val="24"/>
        </w:rPr>
        <w:t>İlgili</w:t>
      </w:r>
      <w:r w:rsidR="00C13BAA" w:rsidRPr="008D3F8D">
        <w:rPr>
          <w:b/>
          <w:szCs w:val="24"/>
        </w:rPr>
        <w:t xml:space="preserve"> </w:t>
      </w:r>
      <w:r w:rsidR="00D927FA" w:rsidRPr="008D3F8D">
        <w:rPr>
          <w:b/>
          <w:szCs w:val="24"/>
        </w:rPr>
        <w:t>Faaliyet</w:t>
      </w:r>
      <w:r w:rsidR="00C13BAA" w:rsidRPr="008D3F8D">
        <w:rPr>
          <w:b/>
          <w:szCs w:val="24"/>
        </w:rPr>
        <w:t xml:space="preserve"> </w:t>
      </w:r>
      <w:r w:rsidR="00D927FA" w:rsidRPr="008D3F8D">
        <w:rPr>
          <w:b/>
          <w:szCs w:val="24"/>
        </w:rPr>
        <w:t>Bilgileri</w:t>
      </w:r>
    </w:p>
    <w:p w:rsidR="00D927FA" w:rsidRPr="008D3F8D" w:rsidRDefault="00D927FA" w:rsidP="00D927FA">
      <w:pPr>
        <w:spacing w:before="100" w:beforeAutospacing="1" w:after="100" w:afterAutospacing="1"/>
        <w:ind w:left="708"/>
        <w:jc w:val="both"/>
        <w:rPr>
          <w:szCs w:val="24"/>
        </w:rPr>
      </w:pPr>
      <w:r w:rsidRPr="008D3F8D">
        <w:rPr>
          <w:szCs w:val="24"/>
        </w:rPr>
        <w:t>Bu bölümdeki</w:t>
      </w:r>
      <w:r w:rsidR="00933DA9" w:rsidRPr="008D3F8D">
        <w:rPr>
          <w:szCs w:val="24"/>
        </w:rPr>
        <w:t xml:space="preserve"> </w:t>
      </w:r>
      <w:r w:rsidRPr="008D3F8D">
        <w:rPr>
          <w:szCs w:val="24"/>
        </w:rPr>
        <w:t>bilgiler, indekslere</w:t>
      </w:r>
      <w:r w:rsidR="00295F52" w:rsidRPr="008D3F8D">
        <w:rPr>
          <w:szCs w:val="24"/>
        </w:rPr>
        <w:t xml:space="preserve"> </w:t>
      </w:r>
      <w:r w:rsidRPr="008D3F8D">
        <w:rPr>
          <w:szCs w:val="24"/>
        </w:rPr>
        <w:t>giren</w:t>
      </w:r>
      <w:r w:rsidR="00933DA9" w:rsidRPr="008D3F8D">
        <w:rPr>
          <w:szCs w:val="24"/>
        </w:rPr>
        <w:t xml:space="preserve"> </w:t>
      </w:r>
      <w:r w:rsidR="00E92E50" w:rsidRPr="008D3F8D">
        <w:rPr>
          <w:szCs w:val="24"/>
        </w:rPr>
        <w:t>h</w:t>
      </w:r>
      <w:r w:rsidRPr="008D3F8D">
        <w:rPr>
          <w:szCs w:val="24"/>
        </w:rPr>
        <w:t>akemli</w:t>
      </w:r>
      <w:r w:rsidR="00933DA9" w:rsidRPr="008D3F8D">
        <w:rPr>
          <w:szCs w:val="24"/>
        </w:rPr>
        <w:t xml:space="preserve"> </w:t>
      </w:r>
      <w:r w:rsidR="00E92E50" w:rsidRPr="008D3F8D">
        <w:rPr>
          <w:szCs w:val="24"/>
        </w:rPr>
        <w:t>d</w:t>
      </w:r>
      <w:r w:rsidRPr="008D3F8D">
        <w:rPr>
          <w:szCs w:val="24"/>
        </w:rPr>
        <w:t>ergilerde</w:t>
      </w:r>
      <w:r w:rsidR="00933DA9" w:rsidRPr="008D3F8D">
        <w:rPr>
          <w:szCs w:val="24"/>
        </w:rPr>
        <w:t xml:space="preserve"> </w:t>
      </w:r>
      <w:r w:rsidRPr="008D3F8D">
        <w:rPr>
          <w:szCs w:val="24"/>
        </w:rPr>
        <w:t>yapılan</w:t>
      </w:r>
      <w:r w:rsidR="00933DA9" w:rsidRPr="008D3F8D">
        <w:rPr>
          <w:szCs w:val="24"/>
        </w:rPr>
        <w:t xml:space="preserve"> </w:t>
      </w:r>
      <w:r w:rsidRPr="008D3F8D">
        <w:rPr>
          <w:szCs w:val="24"/>
        </w:rPr>
        <w:t>yayınlardır.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46"/>
        <w:gridCol w:w="2126"/>
      </w:tblGrid>
      <w:tr w:rsidR="00AF51C2" w:rsidRPr="00AF51C2" w:rsidTr="00EF724E">
        <w:tc>
          <w:tcPr>
            <w:tcW w:w="6946" w:type="dxa"/>
          </w:tcPr>
          <w:p w:rsidR="00D927FA" w:rsidRPr="00771328" w:rsidRDefault="00D927FA" w:rsidP="00EF724E">
            <w:pPr>
              <w:jc w:val="center"/>
              <w:rPr>
                <w:b/>
                <w:szCs w:val="24"/>
              </w:rPr>
            </w:pPr>
            <w:r w:rsidRPr="00771328">
              <w:rPr>
                <w:b/>
                <w:szCs w:val="24"/>
              </w:rPr>
              <w:t>YAYIN TÜRÜ</w:t>
            </w:r>
          </w:p>
        </w:tc>
        <w:tc>
          <w:tcPr>
            <w:tcW w:w="2126" w:type="dxa"/>
          </w:tcPr>
          <w:p w:rsidR="00D927FA" w:rsidRPr="00771328" w:rsidRDefault="00D927FA" w:rsidP="00EF724E">
            <w:pPr>
              <w:jc w:val="center"/>
              <w:rPr>
                <w:b/>
                <w:szCs w:val="24"/>
              </w:rPr>
            </w:pPr>
            <w:r w:rsidRPr="00771328">
              <w:rPr>
                <w:b/>
                <w:szCs w:val="24"/>
              </w:rPr>
              <w:t>SAYISI</w:t>
            </w:r>
          </w:p>
        </w:tc>
      </w:tr>
      <w:tr w:rsidR="00A30028" w:rsidRPr="00AF51C2" w:rsidTr="00EF724E">
        <w:tc>
          <w:tcPr>
            <w:tcW w:w="6946" w:type="dxa"/>
          </w:tcPr>
          <w:p w:rsidR="00A30028" w:rsidRPr="00771328" w:rsidRDefault="00A30028" w:rsidP="00EF724E">
            <w:pPr>
              <w:rPr>
                <w:szCs w:val="24"/>
              </w:rPr>
            </w:pPr>
            <w:bookmarkStart w:id="3" w:name="_GoBack" w:colFirst="1" w:colLast="1"/>
            <w:r w:rsidRPr="00771328">
              <w:rPr>
                <w:szCs w:val="24"/>
              </w:rPr>
              <w:t>Uluslararası Makale</w:t>
            </w:r>
          </w:p>
        </w:tc>
        <w:tc>
          <w:tcPr>
            <w:tcW w:w="2126" w:type="dxa"/>
          </w:tcPr>
          <w:p w:rsidR="00A30028" w:rsidRPr="00771328" w:rsidRDefault="00A30028" w:rsidP="00DD64B5">
            <w:pPr>
              <w:jc w:val="center"/>
              <w:rPr>
                <w:szCs w:val="24"/>
              </w:rPr>
            </w:pPr>
            <w:r w:rsidRPr="00771328">
              <w:rPr>
                <w:szCs w:val="24"/>
              </w:rPr>
              <w:t>10</w:t>
            </w:r>
          </w:p>
        </w:tc>
      </w:tr>
      <w:tr w:rsidR="00A30028" w:rsidRPr="00AF51C2" w:rsidTr="00EF724E">
        <w:tc>
          <w:tcPr>
            <w:tcW w:w="6946" w:type="dxa"/>
          </w:tcPr>
          <w:p w:rsidR="00A30028" w:rsidRPr="00AF51C2" w:rsidRDefault="00A30028" w:rsidP="00EF724E">
            <w:pPr>
              <w:rPr>
                <w:color w:val="FF0000"/>
                <w:szCs w:val="24"/>
              </w:rPr>
            </w:pPr>
            <w:r w:rsidRPr="00F165DB">
              <w:rPr>
                <w:color w:val="000000" w:themeColor="text1"/>
                <w:szCs w:val="24"/>
              </w:rPr>
              <w:t>Ulusal Makale</w:t>
            </w:r>
          </w:p>
        </w:tc>
        <w:tc>
          <w:tcPr>
            <w:tcW w:w="2126" w:type="dxa"/>
          </w:tcPr>
          <w:p w:rsidR="00A30028" w:rsidRPr="00AF51C2" w:rsidRDefault="00A30028" w:rsidP="00DD64B5">
            <w:pPr>
              <w:jc w:val="center"/>
              <w:rPr>
                <w:color w:val="FF0000"/>
                <w:szCs w:val="24"/>
              </w:rPr>
            </w:pPr>
            <w:r>
              <w:rPr>
                <w:color w:val="000000" w:themeColor="text1"/>
                <w:szCs w:val="24"/>
              </w:rPr>
              <w:t>3</w:t>
            </w:r>
          </w:p>
        </w:tc>
      </w:tr>
      <w:tr w:rsidR="00A30028" w:rsidRPr="00AF51C2" w:rsidTr="00EF724E">
        <w:tc>
          <w:tcPr>
            <w:tcW w:w="6946" w:type="dxa"/>
          </w:tcPr>
          <w:p w:rsidR="00A30028" w:rsidRPr="00AF51C2" w:rsidRDefault="00A30028" w:rsidP="00EF724E">
            <w:pPr>
              <w:ind w:left="-50"/>
              <w:rPr>
                <w:color w:val="FF0000"/>
                <w:szCs w:val="24"/>
              </w:rPr>
            </w:pPr>
            <w:r>
              <w:rPr>
                <w:color w:val="000000" w:themeColor="text1"/>
                <w:szCs w:val="24"/>
              </w:rPr>
              <w:t xml:space="preserve"> </w:t>
            </w:r>
            <w:r w:rsidRPr="00F165DB">
              <w:rPr>
                <w:color w:val="000000" w:themeColor="text1"/>
                <w:szCs w:val="24"/>
              </w:rPr>
              <w:t>Uluslararası Bildiri</w:t>
            </w:r>
          </w:p>
        </w:tc>
        <w:tc>
          <w:tcPr>
            <w:tcW w:w="2126" w:type="dxa"/>
          </w:tcPr>
          <w:p w:rsidR="00A30028" w:rsidRPr="00AF51C2" w:rsidRDefault="00A30028" w:rsidP="00DD64B5">
            <w:pPr>
              <w:jc w:val="center"/>
              <w:rPr>
                <w:color w:val="FF0000"/>
                <w:szCs w:val="24"/>
              </w:rPr>
            </w:pPr>
            <w:r>
              <w:rPr>
                <w:color w:val="000000" w:themeColor="text1"/>
                <w:szCs w:val="24"/>
              </w:rPr>
              <w:t>9</w:t>
            </w:r>
          </w:p>
        </w:tc>
      </w:tr>
      <w:tr w:rsidR="00A30028" w:rsidRPr="00AF51C2" w:rsidTr="00EF724E">
        <w:tc>
          <w:tcPr>
            <w:tcW w:w="6946" w:type="dxa"/>
          </w:tcPr>
          <w:p w:rsidR="00A30028" w:rsidRPr="00AF51C2" w:rsidRDefault="00A30028" w:rsidP="00EF724E">
            <w:pPr>
              <w:rPr>
                <w:color w:val="FF0000"/>
                <w:szCs w:val="24"/>
              </w:rPr>
            </w:pPr>
            <w:r w:rsidRPr="00F165DB">
              <w:rPr>
                <w:color w:val="000000" w:themeColor="text1"/>
                <w:szCs w:val="24"/>
              </w:rPr>
              <w:t>Ulusal</w:t>
            </w:r>
            <w:r>
              <w:rPr>
                <w:color w:val="000000" w:themeColor="text1"/>
                <w:szCs w:val="24"/>
              </w:rPr>
              <w:t xml:space="preserve"> </w:t>
            </w:r>
            <w:r w:rsidRPr="00F165DB">
              <w:rPr>
                <w:color w:val="000000" w:themeColor="text1"/>
                <w:szCs w:val="24"/>
              </w:rPr>
              <w:t>Bildiri</w:t>
            </w:r>
          </w:p>
        </w:tc>
        <w:tc>
          <w:tcPr>
            <w:tcW w:w="2126" w:type="dxa"/>
          </w:tcPr>
          <w:p w:rsidR="00A30028" w:rsidRPr="00AF51C2" w:rsidRDefault="00A30028" w:rsidP="00DD64B5">
            <w:pPr>
              <w:jc w:val="center"/>
              <w:rPr>
                <w:color w:val="FF0000"/>
                <w:szCs w:val="24"/>
              </w:rPr>
            </w:pPr>
            <w:r w:rsidRPr="00F165DB">
              <w:rPr>
                <w:color w:val="000000" w:themeColor="text1"/>
                <w:szCs w:val="24"/>
              </w:rPr>
              <w:t>0</w:t>
            </w:r>
          </w:p>
        </w:tc>
      </w:tr>
      <w:tr w:rsidR="00A30028" w:rsidRPr="00AF51C2" w:rsidTr="00EF724E">
        <w:tc>
          <w:tcPr>
            <w:tcW w:w="6946" w:type="dxa"/>
          </w:tcPr>
          <w:p w:rsidR="00A30028" w:rsidRPr="00AF51C2" w:rsidRDefault="00A30028" w:rsidP="00EF724E">
            <w:pPr>
              <w:rPr>
                <w:color w:val="FF0000"/>
                <w:szCs w:val="24"/>
              </w:rPr>
            </w:pPr>
            <w:r w:rsidRPr="00F165DB">
              <w:rPr>
                <w:color w:val="000000" w:themeColor="text1"/>
                <w:szCs w:val="24"/>
              </w:rPr>
              <w:t>Kitap (Kitap Bölümü)</w:t>
            </w:r>
          </w:p>
        </w:tc>
        <w:tc>
          <w:tcPr>
            <w:tcW w:w="2126" w:type="dxa"/>
          </w:tcPr>
          <w:p w:rsidR="00A30028" w:rsidRPr="00AF51C2" w:rsidRDefault="00A30028" w:rsidP="00DD64B5">
            <w:pPr>
              <w:jc w:val="center"/>
              <w:rPr>
                <w:color w:val="FF0000"/>
                <w:szCs w:val="24"/>
              </w:rPr>
            </w:pPr>
            <w:r w:rsidRPr="00F165DB">
              <w:rPr>
                <w:color w:val="000000" w:themeColor="text1"/>
                <w:szCs w:val="24"/>
              </w:rPr>
              <w:t>1</w:t>
            </w:r>
          </w:p>
        </w:tc>
      </w:tr>
      <w:tr w:rsidR="00A30028" w:rsidRPr="00AF51C2" w:rsidTr="00EF724E">
        <w:tc>
          <w:tcPr>
            <w:tcW w:w="6946" w:type="dxa"/>
          </w:tcPr>
          <w:p w:rsidR="00A30028" w:rsidRPr="00AF51C2" w:rsidRDefault="00A30028" w:rsidP="00EF724E">
            <w:pPr>
              <w:rPr>
                <w:color w:val="FF0000"/>
                <w:szCs w:val="24"/>
              </w:rPr>
            </w:pPr>
            <w:r w:rsidRPr="00F165DB">
              <w:rPr>
                <w:color w:val="000000" w:themeColor="text1"/>
                <w:szCs w:val="24"/>
              </w:rPr>
              <w:t>Proje (Tubitak 1002)</w:t>
            </w:r>
          </w:p>
        </w:tc>
        <w:tc>
          <w:tcPr>
            <w:tcW w:w="2126" w:type="dxa"/>
          </w:tcPr>
          <w:p w:rsidR="00A30028" w:rsidRPr="00AF51C2" w:rsidRDefault="00A30028" w:rsidP="00DD64B5">
            <w:pPr>
              <w:jc w:val="center"/>
              <w:rPr>
                <w:color w:val="FF0000"/>
                <w:szCs w:val="24"/>
              </w:rPr>
            </w:pPr>
            <w:r w:rsidRPr="00F165DB">
              <w:rPr>
                <w:color w:val="000000" w:themeColor="text1"/>
                <w:szCs w:val="24"/>
              </w:rPr>
              <w:t>1</w:t>
            </w:r>
          </w:p>
        </w:tc>
      </w:tr>
      <w:bookmarkEnd w:id="3"/>
    </w:tbl>
    <w:p w:rsidR="00527E0A" w:rsidRPr="00AF51C2" w:rsidRDefault="00527E0A" w:rsidP="00243066">
      <w:pPr>
        <w:rPr>
          <w:b/>
          <w:color w:val="FF0000"/>
          <w:szCs w:val="24"/>
        </w:rPr>
      </w:pPr>
    </w:p>
    <w:p w:rsidR="00243066" w:rsidRPr="00F47944" w:rsidRDefault="00243066" w:rsidP="00243066">
      <w:pPr>
        <w:rPr>
          <w:b/>
          <w:szCs w:val="24"/>
        </w:rPr>
      </w:pPr>
      <w:r w:rsidRPr="00F47944">
        <w:rPr>
          <w:b/>
          <w:szCs w:val="24"/>
        </w:rPr>
        <w:t>IV. KURUMSAL KABİLİYET VE KAPASİTENİN DEĞERLENDİRİLMESİ</w:t>
      </w:r>
    </w:p>
    <w:p w:rsidR="00243066" w:rsidRPr="00F47944" w:rsidRDefault="00243066" w:rsidP="00243066"/>
    <w:p w:rsidR="00243066" w:rsidRPr="00F47944" w:rsidRDefault="001654A7" w:rsidP="00243066">
      <w:pPr>
        <w:numPr>
          <w:ilvl w:val="0"/>
          <w:numId w:val="13"/>
        </w:numPr>
        <w:rPr>
          <w:b/>
          <w:szCs w:val="24"/>
        </w:rPr>
      </w:pPr>
      <w:r w:rsidRPr="00F47944">
        <w:rPr>
          <w:b/>
          <w:szCs w:val="24"/>
        </w:rPr>
        <w:t>Güçlü y</w:t>
      </w:r>
      <w:r w:rsidR="002349E6">
        <w:rPr>
          <w:b/>
          <w:szCs w:val="24"/>
        </w:rPr>
        <w:t>önlerimiz</w:t>
      </w:r>
      <w:r w:rsidR="001778B4">
        <w:rPr>
          <w:b/>
          <w:szCs w:val="24"/>
        </w:rPr>
        <w:t>;</w:t>
      </w:r>
    </w:p>
    <w:p w:rsidR="009701CD" w:rsidRPr="00F47944" w:rsidRDefault="009701CD" w:rsidP="009701CD">
      <w:pPr>
        <w:pStyle w:val="ListeParagraf"/>
        <w:tabs>
          <w:tab w:val="left" w:pos="180"/>
          <w:tab w:val="left" w:pos="360"/>
          <w:tab w:val="left" w:pos="540"/>
          <w:tab w:val="left" w:pos="720"/>
          <w:tab w:val="left" w:pos="900"/>
          <w:tab w:val="left" w:pos="1080"/>
          <w:tab w:val="left" w:pos="1620"/>
        </w:tabs>
        <w:ind w:left="1065"/>
        <w:jc w:val="both"/>
        <w:rPr>
          <w:b/>
          <w:szCs w:val="24"/>
        </w:rPr>
      </w:pPr>
    </w:p>
    <w:p w:rsidR="009701CD" w:rsidRPr="00F47944" w:rsidRDefault="009701CD" w:rsidP="009701CD">
      <w:pPr>
        <w:pStyle w:val="ListeParagraf"/>
        <w:tabs>
          <w:tab w:val="left" w:pos="180"/>
          <w:tab w:val="left" w:pos="360"/>
          <w:tab w:val="left" w:pos="540"/>
          <w:tab w:val="left" w:pos="720"/>
          <w:tab w:val="left" w:pos="900"/>
          <w:tab w:val="left" w:pos="1080"/>
          <w:tab w:val="left" w:pos="1620"/>
        </w:tabs>
        <w:ind w:left="1065"/>
        <w:jc w:val="both"/>
        <w:rPr>
          <w:szCs w:val="24"/>
        </w:rPr>
      </w:pPr>
      <w:r w:rsidRPr="00F47944">
        <w:rPr>
          <w:szCs w:val="24"/>
        </w:rPr>
        <w:t>Eskipazar</w:t>
      </w:r>
      <w:r w:rsidR="00BB224C" w:rsidRPr="00F47944">
        <w:rPr>
          <w:szCs w:val="24"/>
        </w:rPr>
        <w:t xml:space="preserve"> </w:t>
      </w:r>
      <w:r w:rsidRPr="00F47944">
        <w:rPr>
          <w:szCs w:val="24"/>
        </w:rPr>
        <w:t>Meslek</w:t>
      </w:r>
      <w:r w:rsidR="00BB224C" w:rsidRPr="00F47944">
        <w:rPr>
          <w:szCs w:val="24"/>
        </w:rPr>
        <w:t xml:space="preserve"> </w:t>
      </w:r>
      <w:r w:rsidRPr="00F47944">
        <w:rPr>
          <w:szCs w:val="24"/>
        </w:rPr>
        <w:t>Yüksekokulu</w:t>
      </w:r>
      <w:r w:rsidR="00BB224C" w:rsidRPr="00F47944">
        <w:rPr>
          <w:szCs w:val="24"/>
        </w:rPr>
        <w:t xml:space="preserve"> </w:t>
      </w:r>
      <w:r w:rsidRPr="00F47944">
        <w:rPr>
          <w:szCs w:val="24"/>
        </w:rPr>
        <w:t>olarak;</w:t>
      </w:r>
    </w:p>
    <w:p w:rsidR="009701CD" w:rsidRPr="00F47944" w:rsidRDefault="009701CD" w:rsidP="009701CD">
      <w:pPr>
        <w:pStyle w:val="ListeParagraf"/>
        <w:tabs>
          <w:tab w:val="left" w:pos="180"/>
          <w:tab w:val="left" w:pos="360"/>
          <w:tab w:val="left" w:pos="540"/>
          <w:tab w:val="left" w:pos="720"/>
          <w:tab w:val="left" w:pos="900"/>
          <w:tab w:val="left" w:pos="1080"/>
          <w:tab w:val="left" w:pos="1620"/>
        </w:tabs>
        <w:spacing w:line="360" w:lineRule="auto"/>
        <w:ind w:left="1065"/>
        <w:jc w:val="both"/>
        <w:rPr>
          <w:szCs w:val="24"/>
        </w:rPr>
      </w:pPr>
      <w:r w:rsidRPr="00F47944">
        <w:rPr>
          <w:szCs w:val="24"/>
        </w:rPr>
        <w:tab/>
      </w:r>
      <w:r w:rsidRPr="00F47944">
        <w:rPr>
          <w:szCs w:val="24"/>
        </w:rPr>
        <w:tab/>
      </w:r>
    </w:p>
    <w:p w:rsidR="009701CD" w:rsidRPr="00F47944" w:rsidRDefault="00BB224C" w:rsidP="009701CD">
      <w:pPr>
        <w:pStyle w:val="ListeParagraf"/>
        <w:tabs>
          <w:tab w:val="left" w:pos="180"/>
          <w:tab w:val="left" w:pos="360"/>
          <w:tab w:val="left" w:pos="540"/>
          <w:tab w:val="left" w:pos="720"/>
          <w:tab w:val="left" w:pos="900"/>
          <w:tab w:val="left" w:pos="1080"/>
          <w:tab w:val="left" w:pos="1620"/>
        </w:tabs>
        <w:spacing w:line="360" w:lineRule="auto"/>
        <w:ind w:left="1065"/>
        <w:jc w:val="both"/>
        <w:rPr>
          <w:szCs w:val="24"/>
        </w:rPr>
      </w:pPr>
      <w:r w:rsidRPr="00F47944">
        <w:rPr>
          <w:szCs w:val="24"/>
        </w:rPr>
        <w:t xml:space="preserve"> </w:t>
      </w:r>
      <w:r w:rsidR="009701CD" w:rsidRPr="00F47944">
        <w:rPr>
          <w:szCs w:val="24"/>
        </w:rPr>
        <w:t>1.</w:t>
      </w:r>
      <w:r w:rsidR="004E3DFA" w:rsidRPr="00F47944">
        <w:rPr>
          <w:szCs w:val="24"/>
        </w:rPr>
        <w:t xml:space="preserve"> </w:t>
      </w:r>
      <w:r w:rsidR="009701CD" w:rsidRPr="00F47944">
        <w:rPr>
          <w:szCs w:val="24"/>
        </w:rPr>
        <w:t>Yüksekokulumuzda</w:t>
      </w:r>
      <w:r w:rsidR="00933DA9" w:rsidRPr="00F47944">
        <w:rPr>
          <w:szCs w:val="24"/>
        </w:rPr>
        <w:t xml:space="preserve"> </w:t>
      </w:r>
      <w:r w:rsidR="009701CD" w:rsidRPr="00F47944">
        <w:rPr>
          <w:szCs w:val="24"/>
        </w:rPr>
        <w:t>faaliyet</w:t>
      </w:r>
      <w:r w:rsidR="00933DA9" w:rsidRPr="00F47944">
        <w:rPr>
          <w:szCs w:val="24"/>
        </w:rPr>
        <w:t xml:space="preserve"> </w:t>
      </w:r>
      <w:r w:rsidR="009701CD" w:rsidRPr="00F47944">
        <w:rPr>
          <w:szCs w:val="24"/>
        </w:rPr>
        <w:t>gösteren</w:t>
      </w:r>
      <w:r w:rsidR="00933DA9" w:rsidRPr="00F47944">
        <w:rPr>
          <w:szCs w:val="24"/>
        </w:rPr>
        <w:t xml:space="preserve"> </w:t>
      </w:r>
      <w:r w:rsidR="009701CD" w:rsidRPr="00F47944">
        <w:rPr>
          <w:szCs w:val="24"/>
        </w:rPr>
        <w:t>programlardan</w:t>
      </w:r>
      <w:r w:rsidR="00933DA9" w:rsidRPr="00F47944">
        <w:rPr>
          <w:szCs w:val="24"/>
        </w:rPr>
        <w:t xml:space="preserve"> </w:t>
      </w:r>
      <w:r w:rsidR="009701CD" w:rsidRPr="00F47944">
        <w:rPr>
          <w:szCs w:val="24"/>
        </w:rPr>
        <w:t>mezun</w:t>
      </w:r>
      <w:r w:rsidR="00933DA9" w:rsidRPr="00F47944">
        <w:rPr>
          <w:szCs w:val="24"/>
        </w:rPr>
        <w:t xml:space="preserve"> </w:t>
      </w:r>
      <w:r w:rsidR="009701CD" w:rsidRPr="00F47944">
        <w:rPr>
          <w:szCs w:val="24"/>
        </w:rPr>
        <w:t>olanların</w:t>
      </w:r>
      <w:r w:rsidR="00933DA9" w:rsidRPr="00F47944">
        <w:rPr>
          <w:szCs w:val="24"/>
        </w:rPr>
        <w:t xml:space="preserve"> </w:t>
      </w:r>
      <w:r w:rsidR="009701CD" w:rsidRPr="00F47944">
        <w:rPr>
          <w:szCs w:val="24"/>
        </w:rPr>
        <w:t>iş</w:t>
      </w:r>
      <w:r w:rsidR="00933DA9" w:rsidRPr="00F47944">
        <w:rPr>
          <w:szCs w:val="24"/>
        </w:rPr>
        <w:t xml:space="preserve"> </w:t>
      </w:r>
      <w:r w:rsidR="009701CD" w:rsidRPr="00F47944">
        <w:rPr>
          <w:szCs w:val="24"/>
        </w:rPr>
        <w:t>bulma</w:t>
      </w:r>
      <w:r w:rsidR="00933DA9" w:rsidRPr="00F47944">
        <w:rPr>
          <w:szCs w:val="24"/>
        </w:rPr>
        <w:t xml:space="preserve"> </w:t>
      </w:r>
      <w:r w:rsidR="009701CD" w:rsidRPr="00F47944">
        <w:rPr>
          <w:szCs w:val="24"/>
        </w:rPr>
        <w:t>imkanlarının</w:t>
      </w:r>
      <w:r w:rsidR="00933DA9" w:rsidRPr="00F47944">
        <w:rPr>
          <w:szCs w:val="24"/>
        </w:rPr>
        <w:t xml:space="preserve"> </w:t>
      </w:r>
      <w:r w:rsidR="009701CD" w:rsidRPr="00F47944">
        <w:rPr>
          <w:szCs w:val="24"/>
        </w:rPr>
        <w:t>yüksek</w:t>
      </w:r>
      <w:r w:rsidR="001654A7" w:rsidRPr="00F47944">
        <w:rPr>
          <w:szCs w:val="24"/>
        </w:rPr>
        <w:t xml:space="preserve"> </w:t>
      </w:r>
      <w:r w:rsidR="009701CD" w:rsidRPr="00F47944">
        <w:rPr>
          <w:szCs w:val="24"/>
        </w:rPr>
        <w:t>olması,</w:t>
      </w:r>
    </w:p>
    <w:p w:rsidR="009701CD" w:rsidRPr="00F47944" w:rsidRDefault="009701CD" w:rsidP="009701CD">
      <w:pPr>
        <w:pStyle w:val="ListeParagraf"/>
        <w:tabs>
          <w:tab w:val="left" w:pos="180"/>
          <w:tab w:val="left" w:pos="360"/>
          <w:tab w:val="left" w:pos="540"/>
          <w:tab w:val="left" w:pos="720"/>
          <w:tab w:val="left" w:pos="900"/>
          <w:tab w:val="left" w:pos="1080"/>
          <w:tab w:val="left" w:pos="1620"/>
        </w:tabs>
        <w:spacing w:line="360" w:lineRule="auto"/>
        <w:ind w:left="1065"/>
        <w:jc w:val="both"/>
        <w:rPr>
          <w:szCs w:val="24"/>
        </w:rPr>
      </w:pPr>
      <w:r w:rsidRPr="00F47944">
        <w:rPr>
          <w:szCs w:val="24"/>
        </w:rPr>
        <w:t xml:space="preserve"> 2. Öğretim</w:t>
      </w:r>
      <w:r w:rsidR="00933DA9" w:rsidRPr="00F47944">
        <w:rPr>
          <w:szCs w:val="24"/>
        </w:rPr>
        <w:t xml:space="preserve"> </w:t>
      </w:r>
      <w:r w:rsidRPr="00F47944">
        <w:rPr>
          <w:szCs w:val="24"/>
        </w:rPr>
        <w:t>elemanlarımızın</w:t>
      </w:r>
      <w:r w:rsidR="00933DA9" w:rsidRPr="00F47944">
        <w:rPr>
          <w:szCs w:val="24"/>
        </w:rPr>
        <w:t xml:space="preserve"> </w:t>
      </w:r>
      <w:r w:rsidR="00122355">
        <w:rPr>
          <w:szCs w:val="24"/>
        </w:rPr>
        <w:t xml:space="preserve">yeterlilik düzeylerinin yüksek olması ve </w:t>
      </w:r>
      <w:r w:rsidRPr="00F47944">
        <w:rPr>
          <w:szCs w:val="24"/>
        </w:rPr>
        <w:t>özel</w:t>
      </w:r>
      <w:r w:rsidR="00933DA9" w:rsidRPr="00F47944">
        <w:rPr>
          <w:szCs w:val="24"/>
        </w:rPr>
        <w:t xml:space="preserve"> se</w:t>
      </w:r>
      <w:r w:rsidR="00BB224C" w:rsidRPr="00F47944">
        <w:rPr>
          <w:szCs w:val="24"/>
        </w:rPr>
        <w:t>ktö</w:t>
      </w:r>
      <w:r w:rsidR="00933DA9" w:rsidRPr="00F47944">
        <w:rPr>
          <w:szCs w:val="24"/>
        </w:rPr>
        <w:t xml:space="preserve">r </w:t>
      </w:r>
      <w:r w:rsidRPr="00F47944">
        <w:rPr>
          <w:szCs w:val="24"/>
        </w:rPr>
        <w:t>tecrübelerine</w:t>
      </w:r>
      <w:r w:rsidR="00933DA9" w:rsidRPr="00F47944">
        <w:rPr>
          <w:szCs w:val="24"/>
        </w:rPr>
        <w:t xml:space="preserve"> </w:t>
      </w:r>
      <w:r w:rsidRPr="00F47944">
        <w:rPr>
          <w:szCs w:val="24"/>
        </w:rPr>
        <w:t>sahip</w:t>
      </w:r>
      <w:r w:rsidR="00933DA9" w:rsidRPr="00F47944">
        <w:rPr>
          <w:szCs w:val="24"/>
        </w:rPr>
        <w:t xml:space="preserve"> </w:t>
      </w:r>
      <w:r w:rsidRPr="00F47944">
        <w:rPr>
          <w:szCs w:val="24"/>
        </w:rPr>
        <w:t>olmaları,</w:t>
      </w:r>
    </w:p>
    <w:p w:rsidR="009701CD" w:rsidRPr="00F47944" w:rsidRDefault="00BB224C" w:rsidP="00BB224C">
      <w:pPr>
        <w:tabs>
          <w:tab w:val="left" w:pos="180"/>
          <w:tab w:val="left" w:pos="360"/>
          <w:tab w:val="left" w:pos="540"/>
          <w:tab w:val="left" w:pos="720"/>
          <w:tab w:val="left" w:pos="900"/>
          <w:tab w:val="left" w:pos="1080"/>
          <w:tab w:val="left" w:pos="1620"/>
        </w:tabs>
        <w:spacing w:line="360" w:lineRule="auto"/>
        <w:ind w:left="705"/>
        <w:jc w:val="both"/>
        <w:rPr>
          <w:szCs w:val="24"/>
        </w:rPr>
      </w:pPr>
      <w:r w:rsidRPr="00F47944">
        <w:rPr>
          <w:szCs w:val="24"/>
        </w:rPr>
        <w:t xml:space="preserve">       </w:t>
      </w:r>
      <w:r w:rsidR="009701CD" w:rsidRPr="00F47944">
        <w:rPr>
          <w:szCs w:val="24"/>
        </w:rPr>
        <w:t>3.</w:t>
      </w:r>
      <w:r w:rsidR="004E3DFA" w:rsidRPr="00F47944">
        <w:rPr>
          <w:szCs w:val="24"/>
        </w:rPr>
        <w:t xml:space="preserve"> </w:t>
      </w:r>
      <w:r w:rsidR="009701CD" w:rsidRPr="00F47944">
        <w:rPr>
          <w:szCs w:val="24"/>
        </w:rPr>
        <w:t>Yüksekokulumuz</w:t>
      </w:r>
      <w:r w:rsidR="00526BEF" w:rsidRPr="00F47944">
        <w:rPr>
          <w:szCs w:val="24"/>
        </w:rPr>
        <w:t>a</w:t>
      </w:r>
      <w:r w:rsidR="00933DA9" w:rsidRPr="00F47944">
        <w:rPr>
          <w:szCs w:val="24"/>
        </w:rPr>
        <w:t xml:space="preserve"> </w:t>
      </w:r>
      <w:r w:rsidR="009701CD" w:rsidRPr="00F47944">
        <w:rPr>
          <w:szCs w:val="24"/>
        </w:rPr>
        <w:t>tahsis</w:t>
      </w:r>
      <w:r w:rsidR="00DB11AE">
        <w:rPr>
          <w:szCs w:val="24"/>
        </w:rPr>
        <w:t xml:space="preserve"> </w:t>
      </w:r>
      <w:r w:rsidR="009701CD" w:rsidRPr="00F47944">
        <w:rPr>
          <w:szCs w:val="24"/>
        </w:rPr>
        <w:t>edilen</w:t>
      </w:r>
      <w:r w:rsidR="00933DA9" w:rsidRPr="00F47944">
        <w:rPr>
          <w:szCs w:val="24"/>
        </w:rPr>
        <w:t xml:space="preserve"> </w:t>
      </w:r>
      <w:r w:rsidR="009701CD" w:rsidRPr="00F47944">
        <w:rPr>
          <w:szCs w:val="24"/>
        </w:rPr>
        <w:t>kampüs</w:t>
      </w:r>
      <w:r w:rsidR="00933DA9" w:rsidRPr="00F47944">
        <w:rPr>
          <w:szCs w:val="24"/>
        </w:rPr>
        <w:t xml:space="preserve"> </w:t>
      </w:r>
      <w:r w:rsidR="009701CD" w:rsidRPr="00F47944">
        <w:rPr>
          <w:szCs w:val="24"/>
        </w:rPr>
        <w:t xml:space="preserve">alanının, </w:t>
      </w:r>
      <w:r w:rsidR="0003356E">
        <w:rPr>
          <w:szCs w:val="24"/>
        </w:rPr>
        <w:t xml:space="preserve">bölgenin gereksinimlerine uygun olarak </w:t>
      </w:r>
      <w:r w:rsidR="00D3631A" w:rsidRPr="00F47944">
        <w:rPr>
          <w:szCs w:val="24"/>
        </w:rPr>
        <w:t>yeni bölüm ve programların açılabilmesine,</w:t>
      </w:r>
      <w:r w:rsidR="00933DA9" w:rsidRPr="00F47944">
        <w:rPr>
          <w:szCs w:val="24"/>
        </w:rPr>
        <w:t xml:space="preserve"> </w:t>
      </w:r>
      <w:r w:rsidR="00526BEF" w:rsidRPr="00F47944">
        <w:rPr>
          <w:szCs w:val="24"/>
        </w:rPr>
        <w:t>büyüme</w:t>
      </w:r>
      <w:r w:rsidR="00D3631A" w:rsidRPr="00F47944">
        <w:rPr>
          <w:szCs w:val="24"/>
        </w:rPr>
        <w:t xml:space="preserve"> ve gelişmeye </w:t>
      </w:r>
      <w:r w:rsidR="00526BEF" w:rsidRPr="00F47944">
        <w:rPr>
          <w:szCs w:val="24"/>
        </w:rPr>
        <w:t>uygun</w:t>
      </w:r>
      <w:r w:rsidR="00933DA9" w:rsidRPr="00F47944">
        <w:rPr>
          <w:szCs w:val="24"/>
        </w:rPr>
        <w:t xml:space="preserve"> </w:t>
      </w:r>
      <w:r w:rsidR="009701CD" w:rsidRPr="00F47944">
        <w:rPr>
          <w:szCs w:val="24"/>
        </w:rPr>
        <w:t>olması,</w:t>
      </w:r>
    </w:p>
    <w:p w:rsidR="009701CD" w:rsidRPr="00F47944" w:rsidRDefault="00BB224C" w:rsidP="009701CD">
      <w:pPr>
        <w:pStyle w:val="ListeParagraf"/>
        <w:tabs>
          <w:tab w:val="left" w:pos="180"/>
          <w:tab w:val="left" w:pos="360"/>
          <w:tab w:val="left" w:pos="540"/>
          <w:tab w:val="left" w:pos="720"/>
          <w:tab w:val="left" w:pos="900"/>
          <w:tab w:val="left" w:pos="1080"/>
          <w:tab w:val="left" w:pos="1620"/>
        </w:tabs>
        <w:spacing w:line="360" w:lineRule="auto"/>
        <w:ind w:left="1065"/>
        <w:jc w:val="both"/>
        <w:rPr>
          <w:szCs w:val="24"/>
        </w:rPr>
      </w:pPr>
      <w:r w:rsidRPr="00F47944">
        <w:rPr>
          <w:szCs w:val="24"/>
        </w:rPr>
        <w:t xml:space="preserve"> </w:t>
      </w:r>
      <w:r w:rsidR="009701CD" w:rsidRPr="00F47944">
        <w:rPr>
          <w:szCs w:val="24"/>
        </w:rPr>
        <w:t>4.</w:t>
      </w:r>
      <w:r w:rsidR="00097E2A" w:rsidRPr="00F47944">
        <w:rPr>
          <w:szCs w:val="24"/>
        </w:rPr>
        <w:t xml:space="preserve"> </w:t>
      </w:r>
      <w:r w:rsidR="009701CD" w:rsidRPr="00F47944">
        <w:rPr>
          <w:szCs w:val="24"/>
        </w:rPr>
        <w:t>Yüksekokulumuz</w:t>
      </w:r>
      <w:r w:rsidR="00933DA9" w:rsidRPr="00F47944">
        <w:rPr>
          <w:szCs w:val="24"/>
        </w:rPr>
        <w:t xml:space="preserve"> </w:t>
      </w:r>
      <w:r w:rsidR="009701CD" w:rsidRPr="00F47944">
        <w:rPr>
          <w:szCs w:val="24"/>
        </w:rPr>
        <w:t>ders</w:t>
      </w:r>
      <w:r w:rsidR="00933DA9" w:rsidRPr="00F47944">
        <w:rPr>
          <w:szCs w:val="24"/>
        </w:rPr>
        <w:t xml:space="preserve"> </w:t>
      </w:r>
      <w:r w:rsidR="009701CD" w:rsidRPr="00F47944">
        <w:rPr>
          <w:szCs w:val="24"/>
        </w:rPr>
        <w:t>müfredatlarının</w:t>
      </w:r>
      <w:r w:rsidR="00933DA9" w:rsidRPr="00F47944">
        <w:rPr>
          <w:szCs w:val="24"/>
        </w:rPr>
        <w:t xml:space="preserve"> </w:t>
      </w:r>
      <w:r w:rsidR="00526BEF" w:rsidRPr="00F47944">
        <w:rPr>
          <w:szCs w:val="24"/>
        </w:rPr>
        <w:t>günümüz</w:t>
      </w:r>
      <w:r w:rsidR="00933DA9" w:rsidRPr="00F47944">
        <w:rPr>
          <w:szCs w:val="24"/>
        </w:rPr>
        <w:t xml:space="preserve"> </w:t>
      </w:r>
      <w:r w:rsidR="00526BEF" w:rsidRPr="00F47944">
        <w:rPr>
          <w:szCs w:val="24"/>
        </w:rPr>
        <w:t>ihtiyaçlarına</w:t>
      </w:r>
      <w:r w:rsidR="00933DA9" w:rsidRPr="00F47944">
        <w:rPr>
          <w:szCs w:val="24"/>
        </w:rPr>
        <w:t xml:space="preserve"> </w:t>
      </w:r>
      <w:r w:rsidR="00526BEF" w:rsidRPr="00F47944">
        <w:rPr>
          <w:szCs w:val="24"/>
        </w:rPr>
        <w:t>uygun</w:t>
      </w:r>
      <w:r w:rsidR="00933DA9" w:rsidRPr="00F47944">
        <w:rPr>
          <w:szCs w:val="24"/>
        </w:rPr>
        <w:t xml:space="preserve"> </w:t>
      </w:r>
      <w:r w:rsidR="00526BEF" w:rsidRPr="00F47944">
        <w:rPr>
          <w:szCs w:val="24"/>
        </w:rPr>
        <w:t>olması</w:t>
      </w:r>
      <w:r w:rsidR="00933DA9" w:rsidRPr="00F47944">
        <w:rPr>
          <w:szCs w:val="24"/>
        </w:rPr>
        <w:t xml:space="preserve"> </w:t>
      </w:r>
      <w:r w:rsidR="00526BEF" w:rsidRPr="00F47944">
        <w:rPr>
          <w:szCs w:val="24"/>
        </w:rPr>
        <w:t>ve</w:t>
      </w:r>
      <w:r w:rsidR="00933DA9" w:rsidRPr="00F47944">
        <w:rPr>
          <w:szCs w:val="24"/>
        </w:rPr>
        <w:t xml:space="preserve"> </w:t>
      </w:r>
      <w:r w:rsidR="00526BEF" w:rsidRPr="00F47944">
        <w:rPr>
          <w:szCs w:val="24"/>
        </w:rPr>
        <w:t>bu</w:t>
      </w:r>
      <w:r w:rsidR="00933DA9" w:rsidRPr="00F47944">
        <w:rPr>
          <w:szCs w:val="24"/>
        </w:rPr>
        <w:t xml:space="preserve"> </w:t>
      </w:r>
      <w:r w:rsidR="00526BEF" w:rsidRPr="00F47944">
        <w:rPr>
          <w:szCs w:val="24"/>
        </w:rPr>
        <w:t>ihtiyaçlara g</w:t>
      </w:r>
      <w:r w:rsidR="00097E2A" w:rsidRPr="00F47944">
        <w:rPr>
          <w:szCs w:val="24"/>
        </w:rPr>
        <w:t>ö</w:t>
      </w:r>
      <w:r w:rsidR="00526BEF" w:rsidRPr="00F47944">
        <w:rPr>
          <w:szCs w:val="24"/>
        </w:rPr>
        <w:t xml:space="preserve">re </w:t>
      </w:r>
      <w:r w:rsidR="00933DA9" w:rsidRPr="00F47944">
        <w:rPr>
          <w:szCs w:val="24"/>
        </w:rPr>
        <w:t>revi</w:t>
      </w:r>
      <w:r w:rsidR="00097E2A" w:rsidRPr="00F47944">
        <w:rPr>
          <w:szCs w:val="24"/>
        </w:rPr>
        <w:t>z</w:t>
      </w:r>
      <w:r w:rsidR="00933DA9" w:rsidRPr="00F47944">
        <w:rPr>
          <w:szCs w:val="24"/>
        </w:rPr>
        <w:t xml:space="preserve">e </w:t>
      </w:r>
      <w:r w:rsidR="00526BEF" w:rsidRPr="00F47944">
        <w:rPr>
          <w:szCs w:val="24"/>
        </w:rPr>
        <w:t>edilmesi</w:t>
      </w:r>
      <w:r w:rsidR="009701CD" w:rsidRPr="00F47944">
        <w:rPr>
          <w:szCs w:val="24"/>
        </w:rPr>
        <w:t>,</w:t>
      </w:r>
    </w:p>
    <w:p w:rsidR="00526BEF" w:rsidRPr="00F47944" w:rsidRDefault="00BB224C" w:rsidP="00526BEF">
      <w:pPr>
        <w:tabs>
          <w:tab w:val="left" w:pos="180"/>
          <w:tab w:val="left" w:pos="360"/>
          <w:tab w:val="left" w:pos="540"/>
          <w:tab w:val="left" w:pos="720"/>
          <w:tab w:val="left" w:pos="900"/>
          <w:tab w:val="left" w:pos="1080"/>
          <w:tab w:val="left" w:pos="1620"/>
        </w:tabs>
        <w:spacing w:line="360" w:lineRule="auto"/>
        <w:ind w:left="705"/>
        <w:jc w:val="both"/>
        <w:rPr>
          <w:szCs w:val="24"/>
        </w:rPr>
      </w:pPr>
      <w:r w:rsidRPr="00F47944">
        <w:rPr>
          <w:szCs w:val="24"/>
        </w:rPr>
        <w:t xml:space="preserve">    </w:t>
      </w:r>
      <w:r w:rsidR="009701CD" w:rsidRPr="00F47944">
        <w:rPr>
          <w:szCs w:val="24"/>
        </w:rPr>
        <w:tab/>
        <w:t>5.</w:t>
      </w:r>
      <w:r w:rsidR="00097E2A" w:rsidRPr="00F47944">
        <w:rPr>
          <w:szCs w:val="24"/>
        </w:rPr>
        <w:t xml:space="preserve"> </w:t>
      </w:r>
      <w:r w:rsidR="009701CD" w:rsidRPr="00F47944">
        <w:rPr>
          <w:szCs w:val="24"/>
        </w:rPr>
        <w:t>Kredi</w:t>
      </w:r>
      <w:r w:rsidR="00933DA9" w:rsidRPr="00F47944">
        <w:rPr>
          <w:szCs w:val="24"/>
        </w:rPr>
        <w:t xml:space="preserve"> </w:t>
      </w:r>
      <w:r w:rsidR="009701CD" w:rsidRPr="00F47944">
        <w:rPr>
          <w:szCs w:val="24"/>
        </w:rPr>
        <w:t>Yurtlar</w:t>
      </w:r>
      <w:r w:rsidR="00933DA9" w:rsidRPr="00F47944">
        <w:rPr>
          <w:szCs w:val="24"/>
        </w:rPr>
        <w:t xml:space="preserve"> </w:t>
      </w:r>
      <w:r w:rsidR="009701CD" w:rsidRPr="00F47944">
        <w:rPr>
          <w:szCs w:val="24"/>
        </w:rPr>
        <w:t>Kurumuna ait yurt binasının</w:t>
      </w:r>
      <w:r w:rsidR="00933DA9" w:rsidRPr="00F47944">
        <w:rPr>
          <w:szCs w:val="24"/>
        </w:rPr>
        <w:t xml:space="preserve"> </w:t>
      </w:r>
      <w:r w:rsidR="009701CD" w:rsidRPr="00F47944">
        <w:rPr>
          <w:szCs w:val="24"/>
        </w:rPr>
        <w:t>kamp</w:t>
      </w:r>
      <w:r w:rsidR="00526BEF" w:rsidRPr="00F47944">
        <w:rPr>
          <w:szCs w:val="24"/>
        </w:rPr>
        <w:t>ü</w:t>
      </w:r>
      <w:r w:rsidR="009701CD" w:rsidRPr="00F47944">
        <w:rPr>
          <w:szCs w:val="24"/>
        </w:rPr>
        <w:t>s</w:t>
      </w:r>
      <w:r w:rsidR="00933DA9" w:rsidRPr="00F47944">
        <w:rPr>
          <w:szCs w:val="24"/>
        </w:rPr>
        <w:t xml:space="preserve"> </w:t>
      </w:r>
      <w:r w:rsidR="009701CD" w:rsidRPr="00F47944">
        <w:rPr>
          <w:szCs w:val="24"/>
        </w:rPr>
        <w:t>alanı</w:t>
      </w:r>
      <w:r w:rsidR="00933DA9" w:rsidRPr="00F47944">
        <w:rPr>
          <w:szCs w:val="24"/>
        </w:rPr>
        <w:t xml:space="preserve"> </w:t>
      </w:r>
      <w:r w:rsidR="009701CD" w:rsidRPr="00F47944">
        <w:rPr>
          <w:szCs w:val="24"/>
        </w:rPr>
        <w:t>içerisinde</w:t>
      </w:r>
      <w:r w:rsidR="00933DA9" w:rsidRPr="00F47944">
        <w:rPr>
          <w:szCs w:val="24"/>
        </w:rPr>
        <w:t xml:space="preserve"> </w:t>
      </w:r>
      <w:r w:rsidR="009701CD" w:rsidRPr="00F47944">
        <w:rPr>
          <w:szCs w:val="24"/>
        </w:rPr>
        <w:t>olması</w:t>
      </w:r>
      <w:r w:rsidR="00933DA9" w:rsidRPr="00F47944">
        <w:rPr>
          <w:szCs w:val="24"/>
        </w:rPr>
        <w:t xml:space="preserve"> </w:t>
      </w:r>
      <w:r w:rsidR="009701CD" w:rsidRPr="00F47944">
        <w:rPr>
          <w:szCs w:val="24"/>
        </w:rPr>
        <w:t>sebebiyle</w:t>
      </w:r>
      <w:r w:rsidR="00933DA9" w:rsidRPr="00F47944">
        <w:rPr>
          <w:szCs w:val="24"/>
        </w:rPr>
        <w:t xml:space="preserve"> </w:t>
      </w:r>
      <w:r w:rsidR="009701CD" w:rsidRPr="00F47944">
        <w:rPr>
          <w:szCs w:val="24"/>
        </w:rPr>
        <w:t>düşük</w:t>
      </w:r>
      <w:r w:rsidR="00933DA9" w:rsidRPr="00F47944">
        <w:rPr>
          <w:szCs w:val="24"/>
        </w:rPr>
        <w:t xml:space="preserve"> </w:t>
      </w:r>
      <w:r w:rsidR="009701CD" w:rsidRPr="00F47944">
        <w:rPr>
          <w:szCs w:val="24"/>
        </w:rPr>
        <w:t>maliyetle</w:t>
      </w:r>
      <w:r w:rsidR="00933DA9" w:rsidRPr="00F47944">
        <w:rPr>
          <w:szCs w:val="24"/>
        </w:rPr>
        <w:t xml:space="preserve"> </w:t>
      </w:r>
      <w:r w:rsidR="00DB11AE">
        <w:rPr>
          <w:szCs w:val="24"/>
        </w:rPr>
        <w:t xml:space="preserve">ve güvenli </w:t>
      </w:r>
      <w:r w:rsidR="009701CD" w:rsidRPr="00F47944">
        <w:rPr>
          <w:szCs w:val="24"/>
        </w:rPr>
        <w:t>eğitim</w:t>
      </w:r>
      <w:r w:rsidR="00933DA9" w:rsidRPr="00F47944">
        <w:rPr>
          <w:szCs w:val="24"/>
        </w:rPr>
        <w:t xml:space="preserve"> </w:t>
      </w:r>
      <w:r w:rsidR="009701CD" w:rsidRPr="00F47944">
        <w:rPr>
          <w:szCs w:val="24"/>
        </w:rPr>
        <w:t>ve</w:t>
      </w:r>
      <w:r w:rsidR="00933DA9" w:rsidRPr="00F47944">
        <w:rPr>
          <w:szCs w:val="24"/>
        </w:rPr>
        <w:t xml:space="preserve"> </w:t>
      </w:r>
      <w:r w:rsidR="009701CD" w:rsidRPr="00F47944">
        <w:rPr>
          <w:szCs w:val="24"/>
        </w:rPr>
        <w:t>öğretim</w:t>
      </w:r>
      <w:r w:rsidR="00DB11AE">
        <w:rPr>
          <w:szCs w:val="24"/>
        </w:rPr>
        <w:t>in</w:t>
      </w:r>
      <w:r w:rsidR="00933DA9" w:rsidRPr="00F47944">
        <w:rPr>
          <w:szCs w:val="24"/>
        </w:rPr>
        <w:t xml:space="preserve"> </w:t>
      </w:r>
      <w:r w:rsidR="009701CD" w:rsidRPr="00F47944">
        <w:rPr>
          <w:szCs w:val="24"/>
        </w:rPr>
        <w:t>yapıl</w:t>
      </w:r>
      <w:r w:rsidR="00DB11AE">
        <w:rPr>
          <w:szCs w:val="24"/>
        </w:rPr>
        <w:t>abilmesi</w:t>
      </w:r>
      <w:r w:rsidR="009701CD" w:rsidRPr="00F47944">
        <w:rPr>
          <w:szCs w:val="24"/>
        </w:rPr>
        <w:t>,</w:t>
      </w:r>
    </w:p>
    <w:p w:rsidR="009701CD" w:rsidRPr="00F47944" w:rsidRDefault="00BB224C" w:rsidP="00526BEF">
      <w:pPr>
        <w:tabs>
          <w:tab w:val="left" w:pos="180"/>
          <w:tab w:val="left" w:pos="360"/>
          <w:tab w:val="left" w:pos="540"/>
          <w:tab w:val="left" w:pos="720"/>
          <w:tab w:val="left" w:pos="900"/>
          <w:tab w:val="left" w:pos="1080"/>
          <w:tab w:val="left" w:pos="1620"/>
        </w:tabs>
        <w:spacing w:line="360" w:lineRule="auto"/>
        <w:ind w:left="705"/>
        <w:jc w:val="both"/>
        <w:rPr>
          <w:szCs w:val="24"/>
        </w:rPr>
      </w:pPr>
      <w:r w:rsidRPr="00F47944">
        <w:rPr>
          <w:szCs w:val="24"/>
        </w:rPr>
        <w:t xml:space="preserve">      </w:t>
      </w:r>
      <w:r w:rsidR="009701CD" w:rsidRPr="00F47944">
        <w:rPr>
          <w:szCs w:val="24"/>
        </w:rPr>
        <w:t>6.</w:t>
      </w:r>
      <w:r w:rsidR="00097E2A" w:rsidRPr="00F47944">
        <w:rPr>
          <w:szCs w:val="24"/>
        </w:rPr>
        <w:t xml:space="preserve"> </w:t>
      </w:r>
      <w:r w:rsidR="009701CD" w:rsidRPr="00F47944">
        <w:rPr>
          <w:szCs w:val="24"/>
        </w:rPr>
        <w:t>Yüksekokulumuz</w:t>
      </w:r>
      <w:r w:rsidR="00933DA9" w:rsidRPr="00F47944">
        <w:rPr>
          <w:szCs w:val="24"/>
        </w:rPr>
        <w:t xml:space="preserve"> </w:t>
      </w:r>
      <w:r w:rsidR="009701CD" w:rsidRPr="00F47944">
        <w:rPr>
          <w:szCs w:val="24"/>
        </w:rPr>
        <w:t>bünyesinde</w:t>
      </w:r>
      <w:r w:rsidR="00933DA9" w:rsidRPr="00F47944">
        <w:rPr>
          <w:szCs w:val="24"/>
        </w:rPr>
        <w:t xml:space="preserve"> </w:t>
      </w:r>
      <w:r w:rsidR="009701CD" w:rsidRPr="00F47944">
        <w:rPr>
          <w:szCs w:val="24"/>
        </w:rPr>
        <w:t>bulunan</w:t>
      </w:r>
      <w:r w:rsidR="00933DA9" w:rsidRPr="00F47944">
        <w:rPr>
          <w:szCs w:val="24"/>
        </w:rPr>
        <w:t xml:space="preserve"> </w:t>
      </w:r>
      <w:r w:rsidR="00DB11AE">
        <w:rPr>
          <w:szCs w:val="24"/>
        </w:rPr>
        <w:t>k</w:t>
      </w:r>
      <w:r w:rsidR="009701CD" w:rsidRPr="00F47944">
        <w:rPr>
          <w:szCs w:val="24"/>
        </w:rPr>
        <w:t>apalı</w:t>
      </w:r>
      <w:r w:rsidR="00933DA9" w:rsidRPr="00F47944">
        <w:rPr>
          <w:szCs w:val="24"/>
        </w:rPr>
        <w:t xml:space="preserve"> </w:t>
      </w:r>
      <w:r w:rsidR="00DB11AE">
        <w:rPr>
          <w:szCs w:val="24"/>
        </w:rPr>
        <w:t>s</w:t>
      </w:r>
      <w:r w:rsidR="009701CD" w:rsidRPr="00F47944">
        <w:rPr>
          <w:szCs w:val="24"/>
        </w:rPr>
        <w:t>por</w:t>
      </w:r>
      <w:r w:rsidR="00933DA9" w:rsidRPr="00F47944">
        <w:rPr>
          <w:szCs w:val="24"/>
        </w:rPr>
        <w:t xml:space="preserve"> </w:t>
      </w:r>
      <w:r w:rsidR="00DB11AE">
        <w:rPr>
          <w:szCs w:val="24"/>
        </w:rPr>
        <w:t>s</w:t>
      </w:r>
      <w:r w:rsidR="009701CD" w:rsidRPr="00F47944">
        <w:rPr>
          <w:szCs w:val="24"/>
        </w:rPr>
        <w:t>alonu</w:t>
      </w:r>
      <w:r w:rsidR="00DB11AE">
        <w:rPr>
          <w:szCs w:val="24"/>
        </w:rPr>
        <w:t>, açık tenis kortu</w:t>
      </w:r>
      <w:r w:rsidR="00933DA9" w:rsidRPr="00F47944">
        <w:rPr>
          <w:szCs w:val="24"/>
        </w:rPr>
        <w:t xml:space="preserve"> </w:t>
      </w:r>
      <w:r w:rsidR="009701CD" w:rsidRPr="00F47944">
        <w:rPr>
          <w:szCs w:val="24"/>
        </w:rPr>
        <w:t xml:space="preserve">ve </w:t>
      </w:r>
      <w:r w:rsidR="00DB11AE">
        <w:rPr>
          <w:szCs w:val="24"/>
        </w:rPr>
        <w:t>y</w:t>
      </w:r>
      <w:r w:rsidR="009701CD" w:rsidRPr="00F47944">
        <w:rPr>
          <w:szCs w:val="24"/>
        </w:rPr>
        <w:t>akın</w:t>
      </w:r>
      <w:r w:rsidR="00933DA9" w:rsidRPr="00F47944">
        <w:rPr>
          <w:szCs w:val="24"/>
        </w:rPr>
        <w:t xml:space="preserve"> </w:t>
      </w:r>
      <w:r w:rsidR="00DB11AE">
        <w:rPr>
          <w:szCs w:val="24"/>
        </w:rPr>
        <w:t>s</w:t>
      </w:r>
      <w:r w:rsidR="009701CD" w:rsidRPr="00F47944">
        <w:rPr>
          <w:szCs w:val="24"/>
        </w:rPr>
        <w:t>avunma</w:t>
      </w:r>
      <w:r w:rsidR="00933DA9" w:rsidRPr="00F47944">
        <w:rPr>
          <w:szCs w:val="24"/>
        </w:rPr>
        <w:t xml:space="preserve"> </w:t>
      </w:r>
      <w:r w:rsidR="00DB11AE">
        <w:rPr>
          <w:szCs w:val="24"/>
        </w:rPr>
        <w:t>t</w:t>
      </w:r>
      <w:r w:rsidR="009701CD" w:rsidRPr="00F47944">
        <w:rPr>
          <w:szCs w:val="24"/>
        </w:rPr>
        <w:t>eknikleri</w:t>
      </w:r>
      <w:r w:rsidR="00933DA9" w:rsidRPr="00F47944">
        <w:rPr>
          <w:szCs w:val="24"/>
        </w:rPr>
        <w:t xml:space="preserve"> </w:t>
      </w:r>
      <w:r w:rsidR="00DB11AE">
        <w:rPr>
          <w:szCs w:val="24"/>
        </w:rPr>
        <w:t>s</w:t>
      </w:r>
      <w:r w:rsidR="009701CD" w:rsidRPr="00F47944">
        <w:rPr>
          <w:szCs w:val="24"/>
        </w:rPr>
        <w:t>alonunun</w:t>
      </w:r>
      <w:r w:rsidR="00933DA9" w:rsidRPr="00F47944">
        <w:rPr>
          <w:szCs w:val="24"/>
        </w:rPr>
        <w:t xml:space="preserve"> </w:t>
      </w:r>
      <w:r w:rsidR="009701CD" w:rsidRPr="00F47944">
        <w:rPr>
          <w:szCs w:val="24"/>
        </w:rPr>
        <w:t>öğrenci</w:t>
      </w:r>
      <w:r w:rsidR="00933DA9" w:rsidRPr="00F47944">
        <w:rPr>
          <w:szCs w:val="24"/>
        </w:rPr>
        <w:t xml:space="preserve"> </w:t>
      </w:r>
      <w:r w:rsidR="009701CD" w:rsidRPr="00F47944">
        <w:rPr>
          <w:szCs w:val="24"/>
        </w:rPr>
        <w:t>faaliyetleri</w:t>
      </w:r>
      <w:r w:rsidR="00933DA9" w:rsidRPr="00F47944">
        <w:rPr>
          <w:szCs w:val="24"/>
        </w:rPr>
        <w:t xml:space="preserve"> </w:t>
      </w:r>
      <w:r w:rsidR="009701CD" w:rsidRPr="00F47944">
        <w:rPr>
          <w:szCs w:val="24"/>
        </w:rPr>
        <w:t>için</w:t>
      </w:r>
      <w:r w:rsidR="00933DA9" w:rsidRPr="00F47944">
        <w:rPr>
          <w:szCs w:val="24"/>
        </w:rPr>
        <w:t xml:space="preserve"> </w:t>
      </w:r>
      <w:r w:rsidR="009701CD" w:rsidRPr="00F47944">
        <w:rPr>
          <w:szCs w:val="24"/>
        </w:rPr>
        <w:t>sürekli</w:t>
      </w:r>
      <w:r w:rsidR="00933DA9" w:rsidRPr="00F47944">
        <w:rPr>
          <w:szCs w:val="24"/>
        </w:rPr>
        <w:t xml:space="preserve"> </w:t>
      </w:r>
      <w:r w:rsidR="009701CD" w:rsidRPr="00F47944">
        <w:rPr>
          <w:szCs w:val="24"/>
        </w:rPr>
        <w:t>kullanılabilir</w:t>
      </w:r>
      <w:r w:rsidR="00933DA9" w:rsidRPr="00F47944">
        <w:rPr>
          <w:szCs w:val="24"/>
        </w:rPr>
        <w:t xml:space="preserve"> </w:t>
      </w:r>
      <w:r w:rsidR="009701CD" w:rsidRPr="00F47944">
        <w:rPr>
          <w:szCs w:val="24"/>
        </w:rPr>
        <w:t>olması</w:t>
      </w:r>
      <w:r w:rsidR="00526BEF" w:rsidRPr="00F47944">
        <w:rPr>
          <w:szCs w:val="24"/>
        </w:rPr>
        <w:t>,</w:t>
      </w:r>
      <w:r w:rsidR="009701CD" w:rsidRPr="00F47944">
        <w:rPr>
          <w:szCs w:val="24"/>
        </w:rPr>
        <w:tab/>
      </w:r>
    </w:p>
    <w:p w:rsidR="009701CD" w:rsidRPr="00F47944" w:rsidRDefault="009701CD" w:rsidP="009701CD">
      <w:pPr>
        <w:pStyle w:val="ListeParagraf"/>
        <w:tabs>
          <w:tab w:val="left" w:pos="180"/>
          <w:tab w:val="left" w:pos="360"/>
          <w:tab w:val="left" w:pos="540"/>
          <w:tab w:val="left" w:pos="720"/>
          <w:tab w:val="left" w:pos="900"/>
          <w:tab w:val="left" w:pos="1080"/>
          <w:tab w:val="left" w:pos="1620"/>
        </w:tabs>
        <w:spacing w:line="360" w:lineRule="auto"/>
        <w:ind w:left="1065"/>
        <w:jc w:val="both"/>
        <w:rPr>
          <w:szCs w:val="24"/>
        </w:rPr>
      </w:pPr>
      <w:r w:rsidRPr="00F47944">
        <w:rPr>
          <w:szCs w:val="24"/>
        </w:rPr>
        <w:t>Yüksekokulumuzun</w:t>
      </w:r>
      <w:r w:rsidR="00097E2A" w:rsidRPr="00F47944">
        <w:rPr>
          <w:szCs w:val="24"/>
        </w:rPr>
        <w:t xml:space="preserve"> güçlü yanlarını</w:t>
      </w:r>
      <w:r w:rsidR="00933DA9" w:rsidRPr="00F47944">
        <w:rPr>
          <w:szCs w:val="24"/>
        </w:rPr>
        <w:t xml:space="preserve"> </w:t>
      </w:r>
      <w:r w:rsidRPr="00F47944">
        <w:rPr>
          <w:szCs w:val="24"/>
        </w:rPr>
        <w:t>ol</w:t>
      </w:r>
      <w:r w:rsidR="00526BEF" w:rsidRPr="00F47944">
        <w:rPr>
          <w:szCs w:val="24"/>
        </w:rPr>
        <w:t>uşturmaktadır</w:t>
      </w:r>
      <w:r w:rsidRPr="00F47944">
        <w:rPr>
          <w:szCs w:val="24"/>
        </w:rPr>
        <w:t>.</w:t>
      </w:r>
    </w:p>
    <w:p w:rsidR="009701CD" w:rsidRPr="00F47944" w:rsidRDefault="009701CD" w:rsidP="009701CD">
      <w:pPr>
        <w:pStyle w:val="ListeParagraf"/>
        <w:ind w:left="1065"/>
        <w:jc w:val="both"/>
        <w:rPr>
          <w:sz w:val="22"/>
          <w:szCs w:val="22"/>
          <w:lang w:val="tr-TR"/>
        </w:rPr>
      </w:pPr>
    </w:p>
    <w:p w:rsidR="00027F7B" w:rsidRPr="00F47944" w:rsidRDefault="00027F7B" w:rsidP="00243066">
      <w:pPr>
        <w:jc w:val="both"/>
      </w:pPr>
    </w:p>
    <w:p w:rsidR="00243066" w:rsidRPr="00F47944" w:rsidRDefault="002349E6" w:rsidP="00243066">
      <w:pPr>
        <w:numPr>
          <w:ilvl w:val="0"/>
          <w:numId w:val="13"/>
        </w:numPr>
        <w:jc w:val="both"/>
        <w:rPr>
          <w:b/>
          <w:szCs w:val="24"/>
        </w:rPr>
      </w:pPr>
      <w:r>
        <w:rPr>
          <w:b/>
          <w:szCs w:val="24"/>
        </w:rPr>
        <w:t>Geliştirilebilecek</w:t>
      </w:r>
      <w:r w:rsidR="001654A7" w:rsidRPr="00F47944">
        <w:rPr>
          <w:b/>
          <w:szCs w:val="24"/>
        </w:rPr>
        <w:t xml:space="preserve"> y</w:t>
      </w:r>
      <w:r>
        <w:rPr>
          <w:b/>
          <w:szCs w:val="24"/>
        </w:rPr>
        <w:t>önlerimiz</w:t>
      </w:r>
      <w:r w:rsidR="001778B4">
        <w:rPr>
          <w:b/>
          <w:szCs w:val="24"/>
        </w:rPr>
        <w:t>;</w:t>
      </w:r>
    </w:p>
    <w:p w:rsidR="009701CD" w:rsidRPr="00F47944" w:rsidRDefault="009701CD" w:rsidP="009701CD">
      <w:pPr>
        <w:spacing w:line="360" w:lineRule="auto"/>
        <w:rPr>
          <w:lang w:val="tr-TR"/>
        </w:rPr>
      </w:pPr>
    </w:p>
    <w:p w:rsidR="009701CD" w:rsidRPr="00F47944" w:rsidRDefault="009701CD" w:rsidP="00295F52">
      <w:pPr>
        <w:pStyle w:val="ListeParagraf"/>
        <w:numPr>
          <w:ilvl w:val="1"/>
          <w:numId w:val="8"/>
        </w:numPr>
        <w:tabs>
          <w:tab w:val="left" w:pos="180"/>
          <w:tab w:val="left" w:pos="360"/>
          <w:tab w:val="left" w:pos="540"/>
          <w:tab w:val="left" w:pos="720"/>
          <w:tab w:val="left" w:pos="900"/>
          <w:tab w:val="left" w:pos="1080"/>
          <w:tab w:val="left" w:pos="1620"/>
        </w:tabs>
        <w:spacing w:line="360" w:lineRule="auto"/>
        <w:jc w:val="both"/>
        <w:rPr>
          <w:szCs w:val="24"/>
        </w:rPr>
      </w:pPr>
      <w:r w:rsidRPr="00F47944">
        <w:rPr>
          <w:szCs w:val="24"/>
        </w:rPr>
        <w:t>Yüksekokulumuzun</w:t>
      </w:r>
      <w:r w:rsidR="00933DA9" w:rsidRPr="00F47944">
        <w:rPr>
          <w:szCs w:val="24"/>
        </w:rPr>
        <w:t xml:space="preserve"> </w:t>
      </w:r>
      <w:r w:rsidRPr="00F47944">
        <w:rPr>
          <w:szCs w:val="24"/>
        </w:rPr>
        <w:t>küçük</w:t>
      </w:r>
      <w:r w:rsidR="00933DA9" w:rsidRPr="00F47944">
        <w:rPr>
          <w:szCs w:val="24"/>
        </w:rPr>
        <w:t xml:space="preserve"> </w:t>
      </w:r>
      <w:r w:rsidRPr="00F47944">
        <w:rPr>
          <w:szCs w:val="24"/>
        </w:rPr>
        <w:t>bir</w:t>
      </w:r>
      <w:r w:rsidR="00933DA9" w:rsidRPr="00F47944">
        <w:rPr>
          <w:szCs w:val="24"/>
        </w:rPr>
        <w:t xml:space="preserve"> </w:t>
      </w:r>
      <w:r w:rsidRPr="00F47944">
        <w:rPr>
          <w:szCs w:val="24"/>
        </w:rPr>
        <w:t>ilçede</w:t>
      </w:r>
      <w:r w:rsidR="00933DA9" w:rsidRPr="00F47944">
        <w:rPr>
          <w:szCs w:val="24"/>
        </w:rPr>
        <w:t xml:space="preserve"> </w:t>
      </w:r>
      <w:r w:rsidRPr="00F47944">
        <w:rPr>
          <w:szCs w:val="24"/>
        </w:rPr>
        <w:t>bulunması</w:t>
      </w:r>
      <w:r w:rsidR="00933DA9" w:rsidRPr="00F47944">
        <w:rPr>
          <w:szCs w:val="24"/>
        </w:rPr>
        <w:t xml:space="preserve"> </w:t>
      </w:r>
      <w:r w:rsidRPr="00F47944">
        <w:rPr>
          <w:szCs w:val="24"/>
        </w:rPr>
        <w:t>nedeniyle</w:t>
      </w:r>
      <w:r w:rsidR="00933DA9" w:rsidRPr="00F47944">
        <w:rPr>
          <w:szCs w:val="24"/>
        </w:rPr>
        <w:t xml:space="preserve"> </w:t>
      </w:r>
      <w:r w:rsidRPr="00F47944">
        <w:rPr>
          <w:szCs w:val="24"/>
        </w:rPr>
        <w:t>öğrenci</w:t>
      </w:r>
      <w:r w:rsidR="00933DA9" w:rsidRPr="00F47944">
        <w:rPr>
          <w:szCs w:val="24"/>
        </w:rPr>
        <w:t xml:space="preserve"> </w:t>
      </w:r>
      <w:r w:rsidRPr="00F47944">
        <w:rPr>
          <w:szCs w:val="24"/>
        </w:rPr>
        <w:t>tercihlerinde</w:t>
      </w:r>
      <w:r w:rsidR="00933DA9" w:rsidRPr="00F47944">
        <w:rPr>
          <w:szCs w:val="24"/>
        </w:rPr>
        <w:t xml:space="preserve"> </w:t>
      </w:r>
      <w:r w:rsidR="00BB224C" w:rsidRPr="00F47944">
        <w:rPr>
          <w:szCs w:val="24"/>
        </w:rPr>
        <w:t xml:space="preserve">             </w:t>
      </w:r>
      <w:r w:rsidRPr="00F47944">
        <w:rPr>
          <w:szCs w:val="24"/>
        </w:rPr>
        <w:t>yaşanılan</w:t>
      </w:r>
      <w:r w:rsidR="00933DA9" w:rsidRPr="00F47944">
        <w:rPr>
          <w:szCs w:val="24"/>
        </w:rPr>
        <w:t xml:space="preserve"> </w:t>
      </w:r>
      <w:r w:rsidRPr="00F47944">
        <w:rPr>
          <w:szCs w:val="24"/>
        </w:rPr>
        <w:t>olumsuzluklar</w:t>
      </w:r>
      <w:r w:rsidR="007175BC">
        <w:rPr>
          <w:szCs w:val="24"/>
        </w:rPr>
        <w:t>ın, yüksekokulumuzun tanınırlık düzeyinin arttırllması yoluyla giderilmeye çalışılması</w:t>
      </w:r>
      <w:r w:rsidRPr="00F47944">
        <w:rPr>
          <w:szCs w:val="24"/>
        </w:rPr>
        <w:t>,</w:t>
      </w:r>
    </w:p>
    <w:p w:rsidR="00AA6B6F" w:rsidRPr="00F47944" w:rsidRDefault="008651BA" w:rsidP="00295F52">
      <w:pPr>
        <w:pStyle w:val="ListeParagraf"/>
        <w:numPr>
          <w:ilvl w:val="1"/>
          <w:numId w:val="8"/>
        </w:numPr>
        <w:tabs>
          <w:tab w:val="left" w:pos="180"/>
          <w:tab w:val="left" w:pos="360"/>
          <w:tab w:val="left" w:pos="540"/>
          <w:tab w:val="left" w:pos="720"/>
          <w:tab w:val="left" w:pos="900"/>
          <w:tab w:val="left" w:pos="1080"/>
          <w:tab w:val="left" w:pos="1620"/>
        </w:tabs>
        <w:spacing w:line="360" w:lineRule="auto"/>
        <w:jc w:val="both"/>
        <w:rPr>
          <w:szCs w:val="24"/>
        </w:rPr>
      </w:pPr>
      <w:r w:rsidRPr="00F47944">
        <w:rPr>
          <w:szCs w:val="24"/>
        </w:rPr>
        <w:t xml:space="preserve">Günümüzün küresel ölçekte değişen koşulları doğrultusunda yeni bölüm ve programların açılabilmesi ve </w:t>
      </w:r>
      <w:r w:rsidR="00AA6B6F" w:rsidRPr="00F47944">
        <w:rPr>
          <w:szCs w:val="24"/>
        </w:rPr>
        <w:t xml:space="preserve">hedeflenen kalitede eğitim öğretim yapılabilmesi için </w:t>
      </w:r>
      <w:r w:rsidRPr="00F47944">
        <w:rPr>
          <w:szCs w:val="24"/>
        </w:rPr>
        <w:t>yeni teknoloji</w:t>
      </w:r>
      <w:r w:rsidR="00F846CB" w:rsidRPr="00F47944">
        <w:rPr>
          <w:szCs w:val="24"/>
        </w:rPr>
        <w:t>k laboratuvarlar</w:t>
      </w:r>
      <w:r w:rsidRPr="00F47944">
        <w:rPr>
          <w:szCs w:val="24"/>
        </w:rPr>
        <w:t xml:space="preserve"> ile donatılmış </w:t>
      </w:r>
      <w:r w:rsidR="00AA6B6F" w:rsidRPr="00F47944">
        <w:rPr>
          <w:szCs w:val="24"/>
        </w:rPr>
        <w:t>binal</w:t>
      </w:r>
      <w:r w:rsidRPr="00F47944">
        <w:rPr>
          <w:szCs w:val="24"/>
        </w:rPr>
        <w:t>a</w:t>
      </w:r>
      <w:r w:rsidR="00AA6B6F" w:rsidRPr="00F47944">
        <w:rPr>
          <w:szCs w:val="24"/>
        </w:rPr>
        <w:t xml:space="preserve">rın </w:t>
      </w:r>
      <w:r w:rsidR="00926622">
        <w:rPr>
          <w:szCs w:val="24"/>
        </w:rPr>
        <w:t>gerekliliği</w:t>
      </w:r>
      <w:r w:rsidR="00F846CB" w:rsidRPr="00F47944">
        <w:rPr>
          <w:szCs w:val="24"/>
        </w:rPr>
        <w:t>,</w:t>
      </w:r>
    </w:p>
    <w:p w:rsidR="008E4214" w:rsidRPr="00F47944" w:rsidRDefault="00FC6B4F" w:rsidP="00295F52">
      <w:pPr>
        <w:pStyle w:val="ListeParagraf"/>
        <w:numPr>
          <w:ilvl w:val="1"/>
          <w:numId w:val="8"/>
        </w:numPr>
        <w:tabs>
          <w:tab w:val="left" w:pos="180"/>
          <w:tab w:val="left" w:pos="360"/>
          <w:tab w:val="left" w:pos="540"/>
          <w:tab w:val="left" w:pos="720"/>
          <w:tab w:val="left" w:pos="900"/>
          <w:tab w:val="left" w:pos="1080"/>
          <w:tab w:val="left" w:pos="1620"/>
        </w:tabs>
        <w:spacing w:line="360" w:lineRule="auto"/>
        <w:jc w:val="both"/>
        <w:rPr>
          <w:szCs w:val="24"/>
        </w:rPr>
      </w:pPr>
      <w:r w:rsidRPr="00F47944">
        <w:rPr>
          <w:szCs w:val="24"/>
        </w:rPr>
        <w:t>Çok daha iyi kalitede eğitim-öğretim yapılabilmesi için a</w:t>
      </w:r>
      <w:r w:rsidR="008E4214" w:rsidRPr="00F47944">
        <w:rPr>
          <w:szCs w:val="24"/>
        </w:rPr>
        <w:t xml:space="preserve">kademik personel </w:t>
      </w:r>
      <w:r w:rsidR="00926622">
        <w:rPr>
          <w:szCs w:val="24"/>
        </w:rPr>
        <w:t>sayısının arttırılması gerekliliği,</w:t>
      </w:r>
    </w:p>
    <w:p w:rsidR="00295F52" w:rsidRPr="00F47944" w:rsidRDefault="00295F52" w:rsidP="00295F52">
      <w:pPr>
        <w:pStyle w:val="ListeParagraf"/>
        <w:numPr>
          <w:ilvl w:val="1"/>
          <w:numId w:val="8"/>
        </w:numPr>
        <w:tabs>
          <w:tab w:val="left" w:pos="180"/>
          <w:tab w:val="left" w:pos="360"/>
          <w:tab w:val="left" w:pos="540"/>
          <w:tab w:val="left" w:pos="720"/>
          <w:tab w:val="left" w:pos="900"/>
          <w:tab w:val="left" w:pos="1080"/>
          <w:tab w:val="left" w:pos="1620"/>
        </w:tabs>
        <w:spacing w:line="360" w:lineRule="auto"/>
        <w:jc w:val="both"/>
        <w:rPr>
          <w:szCs w:val="24"/>
        </w:rPr>
      </w:pPr>
      <w:r w:rsidRPr="00F47944">
        <w:rPr>
          <w:szCs w:val="24"/>
        </w:rPr>
        <w:t xml:space="preserve">İdari personel </w:t>
      </w:r>
      <w:r w:rsidR="00926622">
        <w:rPr>
          <w:szCs w:val="24"/>
        </w:rPr>
        <w:t>sayısının arttırılması gerekliliği,</w:t>
      </w:r>
    </w:p>
    <w:p w:rsidR="00295F52" w:rsidRPr="00F47944" w:rsidRDefault="009701CD" w:rsidP="009701CD">
      <w:pPr>
        <w:tabs>
          <w:tab w:val="left" w:pos="180"/>
          <w:tab w:val="left" w:pos="360"/>
          <w:tab w:val="left" w:pos="540"/>
          <w:tab w:val="left" w:pos="720"/>
          <w:tab w:val="left" w:pos="900"/>
          <w:tab w:val="left" w:pos="1080"/>
          <w:tab w:val="left" w:pos="1620"/>
        </w:tabs>
        <w:spacing w:line="360" w:lineRule="auto"/>
        <w:jc w:val="both"/>
        <w:rPr>
          <w:szCs w:val="24"/>
        </w:rPr>
      </w:pPr>
      <w:r w:rsidRPr="00F47944">
        <w:rPr>
          <w:szCs w:val="24"/>
        </w:rPr>
        <w:lastRenderedPageBreak/>
        <w:tab/>
      </w:r>
      <w:r w:rsidR="00BB224C" w:rsidRPr="00F47944">
        <w:rPr>
          <w:szCs w:val="24"/>
        </w:rPr>
        <w:t xml:space="preserve">            </w:t>
      </w:r>
      <w:r w:rsidR="00295F52" w:rsidRPr="00F47944">
        <w:rPr>
          <w:szCs w:val="24"/>
        </w:rPr>
        <w:tab/>
      </w:r>
      <w:r w:rsidR="006373B8" w:rsidRPr="00F47944">
        <w:rPr>
          <w:szCs w:val="24"/>
        </w:rPr>
        <w:t>5</w:t>
      </w:r>
      <w:r w:rsidR="00E46C43" w:rsidRPr="00F47944">
        <w:rPr>
          <w:szCs w:val="24"/>
        </w:rPr>
        <w:t xml:space="preserve">. </w:t>
      </w:r>
      <w:r w:rsidR="008F5B2A" w:rsidRPr="00F47944">
        <w:rPr>
          <w:szCs w:val="24"/>
        </w:rPr>
        <w:t xml:space="preserve"> </w:t>
      </w:r>
      <w:r w:rsidR="00802FD6" w:rsidRPr="00F47944">
        <w:rPr>
          <w:szCs w:val="24"/>
        </w:rPr>
        <w:t>Kampüs alanının büyük olması nedeniyle g</w:t>
      </w:r>
      <w:r w:rsidRPr="00F47944">
        <w:rPr>
          <w:szCs w:val="24"/>
        </w:rPr>
        <w:t>üvenlik</w:t>
      </w:r>
      <w:r w:rsidR="00933DA9" w:rsidRPr="00F47944">
        <w:rPr>
          <w:szCs w:val="24"/>
        </w:rPr>
        <w:t xml:space="preserve"> </w:t>
      </w:r>
      <w:r w:rsidRPr="00F47944">
        <w:rPr>
          <w:szCs w:val="24"/>
        </w:rPr>
        <w:t>eleman</w:t>
      </w:r>
      <w:r w:rsidR="00F44649">
        <w:rPr>
          <w:szCs w:val="24"/>
        </w:rPr>
        <w:t>ı</w:t>
      </w:r>
      <w:r w:rsidR="00926622">
        <w:rPr>
          <w:szCs w:val="24"/>
        </w:rPr>
        <w:t xml:space="preserve"> sayısının arttırılması ve yeni teknolojiye uygun kamera sistemlerinin kurulması gerekliliği,</w:t>
      </w:r>
    </w:p>
    <w:p w:rsidR="009701CD" w:rsidRPr="00F47944" w:rsidRDefault="009701CD" w:rsidP="00BB224C">
      <w:pPr>
        <w:tabs>
          <w:tab w:val="left" w:pos="180"/>
          <w:tab w:val="left" w:pos="360"/>
          <w:tab w:val="left" w:pos="540"/>
          <w:tab w:val="left" w:pos="720"/>
          <w:tab w:val="left" w:pos="900"/>
          <w:tab w:val="left" w:pos="1080"/>
          <w:tab w:val="left" w:pos="1620"/>
        </w:tabs>
        <w:spacing w:line="360" w:lineRule="auto"/>
        <w:ind w:left="540"/>
        <w:jc w:val="both"/>
        <w:rPr>
          <w:szCs w:val="24"/>
        </w:rPr>
      </w:pPr>
      <w:r w:rsidRPr="00F47944">
        <w:rPr>
          <w:szCs w:val="24"/>
        </w:rPr>
        <w:tab/>
      </w:r>
      <w:r w:rsidR="00BB224C" w:rsidRPr="00F47944">
        <w:rPr>
          <w:szCs w:val="24"/>
        </w:rPr>
        <w:t xml:space="preserve">      </w:t>
      </w:r>
      <w:r w:rsidR="006373B8" w:rsidRPr="00F47944">
        <w:rPr>
          <w:szCs w:val="24"/>
        </w:rPr>
        <w:t>6</w:t>
      </w:r>
      <w:r w:rsidRPr="00F47944">
        <w:rPr>
          <w:szCs w:val="24"/>
        </w:rPr>
        <w:t>.</w:t>
      </w:r>
      <w:r w:rsidR="008F5B2A" w:rsidRPr="00F47944">
        <w:rPr>
          <w:szCs w:val="24"/>
        </w:rPr>
        <w:t xml:space="preserve"> </w:t>
      </w:r>
      <w:r w:rsidRPr="00F47944">
        <w:rPr>
          <w:szCs w:val="24"/>
        </w:rPr>
        <w:t>Kredi</w:t>
      </w:r>
      <w:r w:rsidR="00933DA9" w:rsidRPr="00F47944">
        <w:rPr>
          <w:szCs w:val="24"/>
        </w:rPr>
        <w:t xml:space="preserve"> </w:t>
      </w:r>
      <w:r w:rsidRPr="00F47944">
        <w:rPr>
          <w:szCs w:val="24"/>
        </w:rPr>
        <w:t>Yurtlar</w:t>
      </w:r>
      <w:r w:rsidR="00933DA9" w:rsidRPr="00F47944">
        <w:rPr>
          <w:szCs w:val="24"/>
        </w:rPr>
        <w:t xml:space="preserve"> </w:t>
      </w:r>
      <w:r w:rsidRPr="00F47944">
        <w:rPr>
          <w:szCs w:val="24"/>
        </w:rPr>
        <w:t>Kurumuna ait öğrenci</w:t>
      </w:r>
      <w:r w:rsidR="00933DA9" w:rsidRPr="00F47944">
        <w:rPr>
          <w:szCs w:val="24"/>
        </w:rPr>
        <w:t xml:space="preserve"> </w:t>
      </w:r>
      <w:r w:rsidRPr="00F47944">
        <w:rPr>
          <w:szCs w:val="24"/>
        </w:rPr>
        <w:t>yurdunda</w:t>
      </w:r>
      <w:r w:rsidR="00933DA9" w:rsidRPr="00F47944">
        <w:rPr>
          <w:szCs w:val="24"/>
        </w:rPr>
        <w:t xml:space="preserve"> </w:t>
      </w:r>
      <w:r w:rsidR="00526BEF" w:rsidRPr="00F47944">
        <w:rPr>
          <w:szCs w:val="24"/>
        </w:rPr>
        <w:t>gerekli</w:t>
      </w:r>
      <w:r w:rsidR="00933DA9" w:rsidRPr="00F47944">
        <w:rPr>
          <w:szCs w:val="24"/>
        </w:rPr>
        <w:t xml:space="preserve"> </w:t>
      </w:r>
      <w:r w:rsidRPr="00F47944">
        <w:rPr>
          <w:szCs w:val="24"/>
        </w:rPr>
        <w:t>kapasite</w:t>
      </w:r>
      <w:r w:rsidR="00933DA9" w:rsidRPr="00F47944">
        <w:rPr>
          <w:szCs w:val="24"/>
        </w:rPr>
        <w:t xml:space="preserve"> </w:t>
      </w:r>
      <w:r w:rsidRPr="00F47944">
        <w:rPr>
          <w:szCs w:val="24"/>
        </w:rPr>
        <w:t>artışının</w:t>
      </w:r>
      <w:r w:rsidR="00933DA9" w:rsidRPr="00F47944">
        <w:rPr>
          <w:szCs w:val="24"/>
        </w:rPr>
        <w:t xml:space="preserve"> </w:t>
      </w:r>
      <w:r w:rsidR="00BB224C" w:rsidRPr="00F47944">
        <w:rPr>
          <w:szCs w:val="24"/>
        </w:rPr>
        <w:t xml:space="preserve">              </w:t>
      </w:r>
      <w:r w:rsidRPr="00F47944">
        <w:rPr>
          <w:szCs w:val="24"/>
        </w:rPr>
        <w:t>yapıl</w:t>
      </w:r>
      <w:r w:rsidR="00F44649">
        <w:rPr>
          <w:szCs w:val="24"/>
        </w:rPr>
        <w:t>ması gerekliliği</w:t>
      </w:r>
      <w:r w:rsidRPr="00F47944">
        <w:rPr>
          <w:szCs w:val="24"/>
        </w:rPr>
        <w:t>.</w:t>
      </w:r>
    </w:p>
    <w:p w:rsidR="00536DD5" w:rsidRPr="00F47944" w:rsidRDefault="00536DD5" w:rsidP="00243066">
      <w:pPr>
        <w:tabs>
          <w:tab w:val="left" w:pos="180"/>
          <w:tab w:val="left" w:pos="360"/>
          <w:tab w:val="left" w:pos="540"/>
          <w:tab w:val="left" w:pos="720"/>
          <w:tab w:val="left" w:pos="900"/>
          <w:tab w:val="left" w:pos="1080"/>
          <w:tab w:val="left" w:pos="1620"/>
        </w:tabs>
        <w:jc w:val="both"/>
        <w:rPr>
          <w:b/>
          <w:szCs w:val="24"/>
        </w:rPr>
      </w:pPr>
    </w:p>
    <w:p w:rsidR="00536DD5" w:rsidRPr="00F47944" w:rsidRDefault="00536DD5" w:rsidP="00243066">
      <w:pPr>
        <w:tabs>
          <w:tab w:val="left" w:pos="180"/>
          <w:tab w:val="left" w:pos="360"/>
          <w:tab w:val="left" w:pos="540"/>
          <w:tab w:val="left" w:pos="720"/>
          <w:tab w:val="left" w:pos="900"/>
          <w:tab w:val="left" w:pos="1080"/>
          <w:tab w:val="left" w:pos="1620"/>
        </w:tabs>
        <w:jc w:val="both"/>
        <w:rPr>
          <w:b/>
          <w:szCs w:val="24"/>
        </w:rPr>
      </w:pPr>
    </w:p>
    <w:p w:rsidR="00243066" w:rsidRPr="00F47944" w:rsidRDefault="00243066" w:rsidP="00243066">
      <w:pPr>
        <w:tabs>
          <w:tab w:val="left" w:pos="180"/>
          <w:tab w:val="left" w:pos="360"/>
          <w:tab w:val="left" w:pos="540"/>
          <w:tab w:val="left" w:pos="720"/>
          <w:tab w:val="left" w:pos="900"/>
          <w:tab w:val="left" w:pos="1080"/>
          <w:tab w:val="left" w:pos="1620"/>
        </w:tabs>
        <w:jc w:val="both"/>
        <w:rPr>
          <w:b/>
          <w:szCs w:val="24"/>
        </w:rPr>
      </w:pPr>
      <w:r w:rsidRPr="00F47944">
        <w:rPr>
          <w:b/>
          <w:szCs w:val="24"/>
        </w:rPr>
        <w:t>V. ÖNERİ VE TEDBİRLER</w:t>
      </w:r>
    </w:p>
    <w:p w:rsidR="00243066" w:rsidRDefault="00243066" w:rsidP="00243066">
      <w:pPr>
        <w:jc w:val="both"/>
      </w:pPr>
    </w:p>
    <w:p w:rsidR="00C8620B" w:rsidRPr="00F47944" w:rsidRDefault="00C8620B" w:rsidP="00243066">
      <w:pPr>
        <w:jc w:val="both"/>
      </w:pPr>
    </w:p>
    <w:p w:rsidR="0030636E" w:rsidRDefault="005C6749" w:rsidP="00EC5FA9">
      <w:pPr>
        <w:spacing w:line="360" w:lineRule="auto"/>
        <w:jc w:val="both"/>
        <w:rPr>
          <w:lang w:val="tr-TR"/>
        </w:rPr>
      </w:pPr>
      <w:r w:rsidRPr="00F47944">
        <w:rPr>
          <w:lang w:val="tr-TR"/>
        </w:rPr>
        <w:t>Günümüzün</w:t>
      </w:r>
      <w:r w:rsidR="00E31869">
        <w:rPr>
          <w:lang w:val="tr-TR"/>
        </w:rPr>
        <w:t xml:space="preserve">, bölgemizin ve ülkemizin </w:t>
      </w:r>
      <w:r w:rsidRPr="00F47944">
        <w:rPr>
          <w:lang w:val="tr-TR"/>
        </w:rPr>
        <w:t xml:space="preserve">gereksinimleri çerçevesinde yeni bölüm ve programlar açarak </w:t>
      </w:r>
      <w:r w:rsidR="0053762E">
        <w:rPr>
          <w:lang w:val="tr-TR"/>
        </w:rPr>
        <w:t xml:space="preserve">Eskipazar </w:t>
      </w:r>
      <w:r w:rsidRPr="00F47944">
        <w:rPr>
          <w:lang w:val="tr-TR"/>
        </w:rPr>
        <w:t>Meslek Yüksek Okulumuzun</w:t>
      </w:r>
      <w:r w:rsidR="00F43944">
        <w:rPr>
          <w:lang w:val="tr-TR"/>
        </w:rPr>
        <w:t xml:space="preserve"> (EMYO)</w:t>
      </w:r>
      <w:r w:rsidRPr="00F47944">
        <w:rPr>
          <w:lang w:val="tr-TR"/>
        </w:rPr>
        <w:t xml:space="preserve"> tercih edilebilirliğini ve var olan bölümlerimizi tercih eden öğrenci sayının</w:t>
      </w:r>
      <w:r w:rsidR="00E31869">
        <w:rPr>
          <w:lang w:val="tr-TR"/>
        </w:rPr>
        <w:t>,</w:t>
      </w:r>
      <w:r w:rsidRPr="00F47944">
        <w:rPr>
          <w:lang w:val="tr-TR"/>
        </w:rPr>
        <w:t xml:space="preserve"> </w:t>
      </w:r>
      <w:r w:rsidR="00E31869">
        <w:rPr>
          <w:lang w:val="tr-TR"/>
        </w:rPr>
        <w:t xml:space="preserve">kalitesinin ve </w:t>
      </w:r>
      <w:r w:rsidRPr="00F47944">
        <w:rPr>
          <w:lang w:val="tr-TR"/>
        </w:rPr>
        <w:t xml:space="preserve">memnuniyetlerinin artırılabilmesi için gerekli fiziki alt yapı ve sosyal </w:t>
      </w:r>
      <w:r w:rsidR="00637ED4" w:rsidRPr="00F47944">
        <w:rPr>
          <w:lang w:val="tr-TR"/>
        </w:rPr>
        <w:t xml:space="preserve">koşulların geliştirilebilmesi </w:t>
      </w:r>
      <w:r w:rsidR="004B7FD3" w:rsidRPr="00F47944">
        <w:rPr>
          <w:lang w:val="tr-TR"/>
        </w:rPr>
        <w:t>adına</w:t>
      </w:r>
      <w:r w:rsidR="00637ED4" w:rsidRPr="00F47944">
        <w:rPr>
          <w:lang w:val="tr-TR"/>
        </w:rPr>
        <w:t xml:space="preserve"> </w:t>
      </w:r>
      <w:r w:rsidR="004B7FD3" w:rsidRPr="00F47944">
        <w:rPr>
          <w:lang w:val="tr-TR"/>
        </w:rPr>
        <w:t xml:space="preserve">gerekli </w:t>
      </w:r>
      <w:r w:rsidRPr="00F47944">
        <w:rPr>
          <w:lang w:val="tr-TR"/>
        </w:rPr>
        <w:t xml:space="preserve">girişimlerde bulunulmasının </w:t>
      </w:r>
      <w:r w:rsidR="0053762E">
        <w:rPr>
          <w:lang w:val="tr-TR"/>
        </w:rPr>
        <w:t>y</w:t>
      </w:r>
      <w:r w:rsidRPr="00F47944">
        <w:rPr>
          <w:lang w:val="tr-TR"/>
        </w:rPr>
        <w:t xml:space="preserve">üksek </w:t>
      </w:r>
      <w:r w:rsidR="0053762E">
        <w:rPr>
          <w:lang w:val="tr-TR"/>
        </w:rPr>
        <w:t>o</w:t>
      </w:r>
      <w:r w:rsidRPr="00F47944">
        <w:rPr>
          <w:lang w:val="tr-TR"/>
        </w:rPr>
        <w:t>kulumuza çok büyük bir ivme kazandıra</w:t>
      </w:r>
      <w:r w:rsidR="004B7FD3" w:rsidRPr="00F47944">
        <w:rPr>
          <w:lang w:val="tr-TR"/>
        </w:rPr>
        <w:t>bileceği</w:t>
      </w:r>
      <w:r w:rsidRPr="00F47944">
        <w:rPr>
          <w:lang w:val="tr-TR"/>
        </w:rPr>
        <w:t xml:space="preserve"> düşünülmektedir. </w:t>
      </w:r>
      <w:r w:rsidR="0011195F" w:rsidRPr="00F47944">
        <w:rPr>
          <w:lang w:val="tr-TR"/>
        </w:rPr>
        <w:t xml:space="preserve">Daha yüksek kalitede eğitim ve öğretim verilebilmesi için akademik ve idari personel sayısının artırılması </w:t>
      </w:r>
      <w:r w:rsidR="00E31869">
        <w:rPr>
          <w:lang w:val="tr-TR"/>
        </w:rPr>
        <w:t>oldukça önemlidir</w:t>
      </w:r>
      <w:r w:rsidR="0011195F" w:rsidRPr="00F47944">
        <w:rPr>
          <w:lang w:val="tr-TR"/>
        </w:rPr>
        <w:t>.</w:t>
      </w:r>
    </w:p>
    <w:p w:rsidR="0030636E" w:rsidRDefault="0030636E" w:rsidP="00EC5FA9">
      <w:pPr>
        <w:spacing w:line="360" w:lineRule="auto"/>
        <w:jc w:val="both"/>
        <w:rPr>
          <w:lang w:val="tr-TR"/>
        </w:rPr>
      </w:pPr>
    </w:p>
    <w:p w:rsidR="0099256D" w:rsidRDefault="00117CDB" w:rsidP="00EC5FA9">
      <w:pPr>
        <w:spacing w:line="360" w:lineRule="auto"/>
        <w:jc w:val="both"/>
        <w:rPr>
          <w:lang w:val="tr-TR"/>
        </w:rPr>
      </w:pPr>
      <w:r>
        <w:rPr>
          <w:lang w:val="tr-TR"/>
        </w:rPr>
        <w:t>Muhtemelen tüm dünyadaki bireylerde olduğu gibi EMYO ö</w:t>
      </w:r>
      <w:r w:rsidR="00E8060A">
        <w:rPr>
          <w:lang w:val="tr-TR"/>
        </w:rPr>
        <w:t>ğrencilerimizde</w:t>
      </w:r>
      <w:r>
        <w:rPr>
          <w:lang w:val="tr-TR"/>
        </w:rPr>
        <w:t>ki</w:t>
      </w:r>
      <w:r w:rsidR="00E8060A">
        <w:rPr>
          <w:lang w:val="tr-TR"/>
        </w:rPr>
        <w:t xml:space="preserve"> pandemi ile </w:t>
      </w:r>
      <w:r w:rsidR="00EB0B57">
        <w:rPr>
          <w:lang w:val="tr-TR"/>
        </w:rPr>
        <w:t xml:space="preserve">de </w:t>
      </w:r>
      <w:r w:rsidR="00E8060A">
        <w:rPr>
          <w:lang w:val="tr-TR"/>
        </w:rPr>
        <w:t>ilişkilendirilebilecek sosyal medya ve dijital bağımlılığı</w:t>
      </w:r>
      <w:r>
        <w:rPr>
          <w:lang w:val="tr-TR"/>
        </w:rPr>
        <w:t>nı</w:t>
      </w:r>
      <w:r w:rsidR="00E8060A">
        <w:rPr>
          <w:lang w:val="tr-TR"/>
        </w:rPr>
        <w:t xml:space="preserve"> en aza indirebilmek</w:t>
      </w:r>
      <w:r w:rsidR="002264CA">
        <w:rPr>
          <w:lang w:val="tr-TR"/>
        </w:rPr>
        <w:t>,</w:t>
      </w:r>
      <w:r w:rsidR="00E8060A">
        <w:rPr>
          <w:lang w:val="tr-TR"/>
        </w:rPr>
        <w:t xml:space="preserve"> Eskipazar Meslek Yüksekokuluna olan aidiyet duygularını arttırabilmek</w:t>
      </w:r>
      <w:r w:rsidR="00E926CB">
        <w:rPr>
          <w:lang w:val="tr-TR"/>
        </w:rPr>
        <w:t>, psikolojik ve rehabilatasyon desteği sağlayabilmek</w:t>
      </w:r>
      <w:r w:rsidR="00E8060A">
        <w:rPr>
          <w:lang w:val="tr-TR"/>
        </w:rPr>
        <w:t xml:space="preserve"> amacıyla öğrencilerimiz ile birlikte yürütülen sosyal, sanatsal ve kültürel faaliyet sayısının arttırılması</w:t>
      </w:r>
      <w:r w:rsidR="002264CA">
        <w:rPr>
          <w:lang w:val="tr-TR"/>
        </w:rPr>
        <w:t>nın</w:t>
      </w:r>
      <w:r w:rsidR="00E8060A">
        <w:rPr>
          <w:lang w:val="tr-TR"/>
        </w:rPr>
        <w:t xml:space="preserve"> ve </w:t>
      </w:r>
      <w:r w:rsidR="002264CA">
        <w:rPr>
          <w:lang w:val="tr-TR"/>
        </w:rPr>
        <w:t xml:space="preserve">ayrıca </w:t>
      </w:r>
      <w:r w:rsidR="00E926CB">
        <w:rPr>
          <w:lang w:val="tr-TR"/>
        </w:rPr>
        <w:t>b</w:t>
      </w:r>
      <w:r w:rsidR="00EB0B57">
        <w:rPr>
          <w:lang w:val="tr-TR"/>
        </w:rPr>
        <w:t>u bağlamda yüksekokulumuz</w:t>
      </w:r>
      <w:r w:rsidR="00EB0B57" w:rsidRPr="00F47944">
        <w:rPr>
          <w:lang w:val="tr-TR"/>
        </w:rPr>
        <w:t xml:space="preserve"> </w:t>
      </w:r>
      <w:r w:rsidR="00EB0B57">
        <w:rPr>
          <w:lang w:val="tr-TR"/>
        </w:rPr>
        <w:t xml:space="preserve">kampüs alanı içerisinde var olan geniş tarımsal alanların ögrencilerimiz tarafından hobi bahçeleri şeklinde </w:t>
      </w:r>
      <w:r w:rsidR="00E926CB">
        <w:rPr>
          <w:lang w:val="tr-TR"/>
        </w:rPr>
        <w:t>kullanılması için gerekli altyapının oluşturulmasının oldukça önemli olduğu düşünülmektedir.</w:t>
      </w:r>
      <w:r w:rsidR="008C7C41">
        <w:rPr>
          <w:lang w:val="tr-TR"/>
        </w:rPr>
        <w:t xml:space="preserve"> </w:t>
      </w:r>
    </w:p>
    <w:p w:rsidR="0099256D" w:rsidRDefault="0099256D" w:rsidP="00EC5FA9">
      <w:pPr>
        <w:spacing w:line="360" w:lineRule="auto"/>
        <w:jc w:val="both"/>
        <w:rPr>
          <w:lang w:val="tr-TR"/>
        </w:rPr>
      </w:pPr>
    </w:p>
    <w:p w:rsidR="00397669" w:rsidRDefault="00EC5FA9" w:rsidP="006E09DB">
      <w:pPr>
        <w:spacing w:line="360" w:lineRule="auto"/>
        <w:jc w:val="both"/>
        <w:rPr>
          <w:lang w:val="tr-TR"/>
        </w:rPr>
      </w:pPr>
      <w:r w:rsidRPr="00F47944">
        <w:rPr>
          <w:lang w:val="tr-TR"/>
        </w:rPr>
        <w:t xml:space="preserve">Ayrıca </w:t>
      </w:r>
      <w:r>
        <w:rPr>
          <w:lang w:val="tr-TR"/>
        </w:rPr>
        <w:t xml:space="preserve">son yıllarda </w:t>
      </w:r>
      <w:r w:rsidR="00F43944">
        <w:rPr>
          <w:lang w:val="tr-TR"/>
        </w:rPr>
        <w:t>turizm faaliyetleri çerçevesindeki Hadrianoupolis Antik Kenti kazılarının hızlı bir şekilde devam etmesi ve Eskipazar Organize Sanayi bölgesinin kurulmuş olması nedeniyle</w:t>
      </w:r>
      <w:r w:rsidR="00433762">
        <w:rPr>
          <w:lang w:val="tr-TR"/>
        </w:rPr>
        <w:t xml:space="preserve"> yüksekokulumuz </w:t>
      </w:r>
      <w:r w:rsidR="00F43944">
        <w:rPr>
          <w:lang w:val="tr-TR"/>
        </w:rPr>
        <w:t xml:space="preserve">yüksek </w:t>
      </w:r>
      <w:r>
        <w:rPr>
          <w:lang w:val="tr-TR"/>
        </w:rPr>
        <w:t>gelişme potansiyeli</w:t>
      </w:r>
      <w:r w:rsidR="00F43944">
        <w:rPr>
          <w:lang w:val="tr-TR"/>
        </w:rPr>
        <w:t>ne sahip</w:t>
      </w:r>
      <w:r w:rsidR="00433762">
        <w:rPr>
          <w:lang w:val="tr-TR"/>
        </w:rPr>
        <w:t xml:space="preserve">tir. Bu nedenle </w:t>
      </w:r>
      <w:r w:rsidR="00F43944">
        <w:rPr>
          <w:lang w:val="tr-TR"/>
        </w:rPr>
        <w:t xml:space="preserve">EMYO </w:t>
      </w:r>
      <w:r w:rsidR="00433762">
        <w:rPr>
          <w:lang w:val="tr-TR"/>
        </w:rPr>
        <w:t xml:space="preserve">öğrencileri için yeni </w:t>
      </w:r>
      <w:r w:rsidR="003A0013">
        <w:rPr>
          <w:lang w:val="tr-TR"/>
        </w:rPr>
        <w:t xml:space="preserve">eğitim ve </w:t>
      </w:r>
      <w:r w:rsidRPr="00F47944">
        <w:rPr>
          <w:lang w:val="tr-TR"/>
        </w:rPr>
        <w:t xml:space="preserve">yurt </w:t>
      </w:r>
      <w:r w:rsidR="00433762">
        <w:rPr>
          <w:lang w:val="tr-TR"/>
        </w:rPr>
        <w:t>bina</w:t>
      </w:r>
      <w:r w:rsidR="003A0013">
        <w:rPr>
          <w:lang w:val="tr-TR"/>
        </w:rPr>
        <w:t>larının</w:t>
      </w:r>
      <w:r w:rsidR="00433762">
        <w:rPr>
          <w:lang w:val="tr-TR"/>
        </w:rPr>
        <w:t xml:space="preserve"> inşaa edilmesi en büyük ihtiyaçlarından biri olduğu </w:t>
      </w:r>
      <w:r w:rsidR="00B36768">
        <w:rPr>
          <w:lang w:val="tr-TR"/>
        </w:rPr>
        <w:t>öngörülmektedir</w:t>
      </w:r>
      <w:r w:rsidR="00433762">
        <w:rPr>
          <w:lang w:val="tr-TR"/>
        </w:rPr>
        <w:t xml:space="preserve">. </w:t>
      </w:r>
      <w:r w:rsidR="0099256D">
        <w:rPr>
          <w:lang w:val="tr-TR"/>
        </w:rPr>
        <w:t>Y</w:t>
      </w:r>
      <w:r w:rsidR="00DD7875">
        <w:rPr>
          <w:lang w:val="tr-TR"/>
        </w:rPr>
        <w:t>üksekokulumuz geniş kampüs alanına</w:t>
      </w:r>
      <w:r w:rsidR="009701CD" w:rsidRPr="00F47944">
        <w:rPr>
          <w:lang w:val="tr-TR"/>
        </w:rPr>
        <w:t xml:space="preserve"> </w:t>
      </w:r>
      <w:r w:rsidR="00725FDD" w:rsidRPr="00F47944">
        <w:rPr>
          <w:lang w:val="tr-TR"/>
        </w:rPr>
        <w:t xml:space="preserve">sahip olduğundan mevcut güvenlik </w:t>
      </w:r>
      <w:r w:rsidR="009701CD" w:rsidRPr="00F47944">
        <w:rPr>
          <w:lang w:val="tr-TR"/>
        </w:rPr>
        <w:t>elemanları</w:t>
      </w:r>
      <w:r w:rsidR="00F46D5C">
        <w:rPr>
          <w:lang w:val="tr-TR"/>
        </w:rPr>
        <w:t xml:space="preserve">na ilave olarak ek güvenlik elemanlarıın ve </w:t>
      </w:r>
      <w:r w:rsidR="00DD7875">
        <w:rPr>
          <w:lang w:val="tr-TR"/>
        </w:rPr>
        <w:t xml:space="preserve">güncel </w:t>
      </w:r>
      <w:r w:rsidR="00F46D5C">
        <w:rPr>
          <w:lang w:val="tr-TR"/>
        </w:rPr>
        <w:t>güvenlik sistemlerinin temini</w:t>
      </w:r>
      <w:r>
        <w:rPr>
          <w:lang w:val="tr-TR"/>
        </w:rPr>
        <w:t>n</w:t>
      </w:r>
      <w:r w:rsidR="00F46D5C">
        <w:rPr>
          <w:lang w:val="tr-TR"/>
        </w:rPr>
        <w:t xml:space="preserve"> önemli bir huşus</w:t>
      </w:r>
      <w:r w:rsidR="000C7A8D">
        <w:rPr>
          <w:lang w:val="tr-TR"/>
        </w:rPr>
        <w:t xml:space="preserve">tur. </w:t>
      </w:r>
      <w:r w:rsidR="00F46D5C">
        <w:rPr>
          <w:lang w:val="tr-TR"/>
        </w:rPr>
        <w:t xml:space="preserve">Ayrıca </w:t>
      </w:r>
      <w:r w:rsidR="003B4F11" w:rsidRPr="00F47944">
        <w:rPr>
          <w:lang w:val="tr-TR"/>
        </w:rPr>
        <w:t xml:space="preserve">kampüs alanı içerinde Gençlik ve Spor İl Müdürlüğüne ait futbol sahasının </w:t>
      </w:r>
      <w:r w:rsidR="00F46D5C">
        <w:rPr>
          <w:lang w:val="tr-TR"/>
        </w:rPr>
        <w:t>da güvenlik tedbirleri açısından değerlendiri</w:t>
      </w:r>
      <w:r>
        <w:rPr>
          <w:lang w:val="tr-TR"/>
        </w:rPr>
        <w:t>lm</w:t>
      </w:r>
      <w:r w:rsidR="00095637">
        <w:rPr>
          <w:lang w:val="tr-TR"/>
        </w:rPr>
        <w:t>e</w:t>
      </w:r>
      <w:r w:rsidR="006E09DB">
        <w:rPr>
          <w:lang w:val="tr-TR"/>
        </w:rPr>
        <w:t>si önerilmektedir.</w:t>
      </w:r>
    </w:p>
    <w:p w:rsidR="006E09DB" w:rsidRPr="006E09DB" w:rsidRDefault="006E09DB" w:rsidP="006E09DB">
      <w:pPr>
        <w:spacing w:line="360" w:lineRule="auto"/>
        <w:jc w:val="both"/>
        <w:rPr>
          <w:lang w:val="tr-TR"/>
        </w:rPr>
      </w:pPr>
    </w:p>
    <w:p w:rsidR="00B17D27" w:rsidRPr="00AF51C2" w:rsidRDefault="00B17D27" w:rsidP="00397669">
      <w:pPr>
        <w:pBdr>
          <w:top w:val="single" w:sz="4" w:space="1" w:color="auto"/>
          <w:left w:val="single" w:sz="4" w:space="4" w:color="auto"/>
          <w:bottom w:val="single" w:sz="4" w:space="31" w:color="auto"/>
          <w:right w:val="single" w:sz="4" w:space="4" w:color="auto"/>
        </w:pBdr>
        <w:jc w:val="center"/>
        <w:rPr>
          <w:b/>
          <w:color w:val="FF0000"/>
          <w:sz w:val="28"/>
          <w:szCs w:val="28"/>
        </w:rPr>
      </w:pPr>
    </w:p>
    <w:p w:rsidR="00B17D27" w:rsidRPr="008D3F8D" w:rsidRDefault="00B17D27" w:rsidP="00397669">
      <w:pPr>
        <w:pBdr>
          <w:top w:val="single" w:sz="4" w:space="1" w:color="auto"/>
          <w:left w:val="single" w:sz="4" w:space="4" w:color="auto"/>
          <w:bottom w:val="single" w:sz="4" w:space="31" w:color="auto"/>
          <w:right w:val="single" w:sz="4" w:space="4" w:color="auto"/>
        </w:pBdr>
        <w:jc w:val="center"/>
        <w:rPr>
          <w:b/>
          <w:sz w:val="28"/>
          <w:szCs w:val="28"/>
        </w:rPr>
      </w:pPr>
    </w:p>
    <w:p w:rsidR="00397669" w:rsidRPr="008D3F8D" w:rsidRDefault="00397669" w:rsidP="00397669">
      <w:pPr>
        <w:pBdr>
          <w:top w:val="single" w:sz="4" w:space="1" w:color="auto"/>
          <w:left w:val="single" w:sz="4" w:space="4" w:color="auto"/>
          <w:bottom w:val="single" w:sz="4" w:space="31" w:color="auto"/>
          <w:right w:val="single" w:sz="4" w:space="4" w:color="auto"/>
        </w:pBdr>
        <w:jc w:val="center"/>
        <w:rPr>
          <w:b/>
          <w:sz w:val="28"/>
          <w:szCs w:val="28"/>
        </w:rPr>
      </w:pPr>
      <w:r w:rsidRPr="008D3F8D">
        <w:rPr>
          <w:b/>
          <w:sz w:val="28"/>
          <w:szCs w:val="28"/>
        </w:rPr>
        <w:t>İÇ KONTROL GÜVENCE BEYANI</w:t>
      </w:r>
    </w:p>
    <w:p w:rsidR="00B17D27" w:rsidRPr="008D3F8D" w:rsidRDefault="00B17D27" w:rsidP="00397669">
      <w:pPr>
        <w:pBdr>
          <w:top w:val="single" w:sz="4" w:space="1" w:color="auto"/>
          <w:left w:val="single" w:sz="4" w:space="4" w:color="auto"/>
          <w:bottom w:val="single" w:sz="4" w:space="31" w:color="auto"/>
          <w:right w:val="single" w:sz="4" w:space="4" w:color="auto"/>
        </w:pBdr>
        <w:jc w:val="center"/>
        <w:rPr>
          <w:b/>
          <w:sz w:val="28"/>
          <w:szCs w:val="28"/>
        </w:rPr>
      </w:pP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 w:val="18"/>
          <w:szCs w:val="18"/>
        </w:rPr>
      </w:pP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 w:val="18"/>
          <w:szCs w:val="18"/>
        </w:rPr>
      </w:pPr>
    </w:p>
    <w:p w:rsidR="00397669" w:rsidRPr="008D3F8D" w:rsidRDefault="00397669" w:rsidP="00397669">
      <w:pPr>
        <w:pBdr>
          <w:top w:val="single" w:sz="4" w:space="1" w:color="auto"/>
          <w:left w:val="single" w:sz="4" w:space="4" w:color="auto"/>
          <w:bottom w:val="single" w:sz="4" w:space="31" w:color="auto"/>
          <w:right w:val="single" w:sz="4" w:space="4" w:color="auto"/>
        </w:pBdr>
        <w:ind w:firstLine="708"/>
        <w:jc w:val="both"/>
        <w:rPr>
          <w:szCs w:val="24"/>
        </w:rPr>
      </w:pPr>
      <w:r w:rsidRPr="008D3F8D">
        <w:rPr>
          <w:szCs w:val="24"/>
        </w:rPr>
        <w:t>Harcama</w:t>
      </w:r>
      <w:r w:rsidR="00933DA9" w:rsidRPr="008D3F8D">
        <w:rPr>
          <w:szCs w:val="24"/>
        </w:rPr>
        <w:t xml:space="preserve"> </w:t>
      </w:r>
      <w:r w:rsidRPr="008D3F8D">
        <w:rPr>
          <w:szCs w:val="24"/>
        </w:rPr>
        <w:t>yetkilisi</w:t>
      </w:r>
      <w:r w:rsidR="00933DA9" w:rsidRPr="008D3F8D">
        <w:rPr>
          <w:szCs w:val="24"/>
        </w:rPr>
        <w:t xml:space="preserve"> </w:t>
      </w:r>
      <w:r w:rsidRPr="008D3F8D">
        <w:rPr>
          <w:szCs w:val="24"/>
        </w:rPr>
        <w:t>olarak</w:t>
      </w:r>
      <w:r w:rsidR="00933DA9" w:rsidRPr="008D3F8D">
        <w:rPr>
          <w:szCs w:val="24"/>
        </w:rPr>
        <w:t xml:space="preserve"> </w:t>
      </w:r>
      <w:r w:rsidRPr="008D3F8D">
        <w:rPr>
          <w:szCs w:val="24"/>
        </w:rPr>
        <w:t>yetkim</w:t>
      </w:r>
      <w:r w:rsidR="00933DA9" w:rsidRPr="008D3F8D">
        <w:rPr>
          <w:szCs w:val="24"/>
        </w:rPr>
        <w:t xml:space="preserve"> </w:t>
      </w:r>
      <w:r w:rsidRPr="008D3F8D">
        <w:rPr>
          <w:szCs w:val="24"/>
        </w:rPr>
        <w:t>dahilinde;</w:t>
      </w: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Cs w:val="24"/>
        </w:rPr>
      </w:pP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Cs w:val="24"/>
        </w:rPr>
      </w:pPr>
    </w:p>
    <w:p w:rsidR="00397669" w:rsidRPr="008D3F8D" w:rsidRDefault="00397669" w:rsidP="00397669">
      <w:pPr>
        <w:pBdr>
          <w:top w:val="single" w:sz="4" w:space="1" w:color="auto"/>
          <w:left w:val="single" w:sz="4" w:space="4" w:color="auto"/>
          <w:bottom w:val="single" w:sz="4" w:space="31" w:color="auto"/>
          <w:right w:val="single" w:sz="4" w:space="4" w:color="auto"/>
        </w:pBdr>
        <w:ind w:firstLine="708"/>
        <w:jc w:val="both"/>
        <w:rPr>
          <w:szCs w:val="24"/>
        </w:rPr>
      </w:pPr>
      <w:r w:rsidRPr="008D3F8D">
        <w:rPr>
          <w:szCs w:val="24"/>
        </w:rPr>
        <w:t>Bu raporda</w:t>
      </w:r>
      <w:r w:rsidR="00933DA9" w:rsidRPr="008D3F8D">
        <w:rPr>
          <w:szCs w:val="24"/>
        </w:rPr>
        <w:t xml:space="preserve"> </w:t>
      </w:r>
      <w:r w:rsidRPr="008D3F8D">
        <w:rPr>
          <w:szCs w:val="24"/>
        </w:rPr>
        <w:t>yer</w:t>
      </w:r>
      <w:r w:rsidR="00933DA9" w:rsidRPr="008D3F8D">
        <w:rPr>
          <w:szCs w:val="24"/>
        </w:rPr>
        <w:t xml:space="preserve"> </w:t>
      </w:r>
      <w:r w:rsidRPr="008D3F8D">
        <w:rPr>
          <w:szCs w:val="24"/>
        </w:rPr>
        <w:t>alan</w:t>
      </w:r>
      <w:r w:rsidR="00933DA9" w:rsidRPr="008D3F8D">
        <w:rPr>
          <w:szCs w:val="24"/>
        </w:rPr>
        <w:t xml:space="preserve"> </w:t>
      </w:r>
      <w:r w:rsidRPr="008D3F8D">
        <w:rPr>
          <w:szCs w:val="24"/>
        </w:rPr>
        <w:t>bilgilerin</w:t>
      </w:r>
      <w:r w:rsidR="00933DA9" w:rsidRPr="008D3F8D">
        <w:rPr>
          <w:szCs w:val="24"/>
        </w:rPr>
        <w:t xml:space="preserve"> </w:t>
      </w:r>
      <w:r w:rsidRPr="008D3F8D">
        <w:rPr>
          <w:szCs w:val="24"/>
        </w:rPr>
        <w:t>güvenilir, tam ve</w:t>
      </w:r>
      <w:r w:rsidR="00933DA9" w:rsidRPr="008D3F8D">
        <w:rPr>
          <w:szCs w:val="24"/>
        </w:rPr>
        <w:t xml:space="preserve"> </w:t>
      </w:r>
      <w:r w:rsidRPr="008D3F8D">
        <w:rPr>
          <w:szCs w:val="24"/>
        </w:rPr>
        <w:t>doğru</w:t>
      </w:r>
      <w:r w:rsidR="00933DA9" w:rsidRPr="008D3F8D">
        <w:rPr>
          <w:szCs w:val="24"/>
        </w:rPr>
        <w:t xml:space="preserve"> </w:t>
      </w:r>
      <w:r w:rsidRPr="008D3F8D">
        <w:rPr>
          <w:szCs w:val="24"/>
        </w:rPr>
        <w:t>olduğunu</w:t>
      </w:r>
      <w:r w:rsidR="00933DA9" w:rsidRPr="008D3F8D">
        <w:rPr>
          <w:szCs w:val="24"/>
        </w:rPr>
        <w:t xml:space="preserve"> </w:t>
      </w:r>
      <w:r w:rsidRPr="008D3F8D">
        <w:rPr>
          <w:szCs w:val="24"/>
        </w:rPr>
        <w:t>beyan</w:t>
      </w:r>
      <w:r w:rsidR="00684857" w:rsidRPr="008D3F8D">
        <w:rPr>
          <w:szCs w:val="24"/>
        </w:rPr>
        <w:t xml:space="preserve"> </w:t>
      </w:r>
      <w:r w:rsidRPr="008D3F8D">
        <w:rPr>
          <w:szCs w:val="24"/>
        </w:rPr>
        <w:t>ederim.</w:t>
      </w: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Cs w:val="24"/>
        </w:rPr>
      </w:pPr>
    </w:p>
    <w:p w:rsidR="00397669" w:rsidRPr="008D3F8D" w:rsidRDefault="00397669" w:rsidP="00397669">
      <w:pPr>
        <w:pBdr>
          <w:top w:val="single" w:sz="4" w:space="1" w:color="auto"/>
          <w:left w:val="single" w:sz="4" w:space="4" w:color="auto"/>
          <w:bottom w:val="single" w:sz="4" w:space="31" w:color="auto"/>
          <w:right w:val="single" w:sz="4" w:space="4" w:color="auto"/>
        </w:pBdr>
        <w:jc w:val="both"/>
        <w:rPr>
          <w:szCs w:val="24"/>
        </w:rPr>
      </w:pPr>
    </w:p>
    <w:p w:rsidR="00397669" w:rsidRPr="008D3F8D" w:rsidRDefault="00397669" w:rsidP="00BB224C">
      <w:pPr>
        <w:pBdr>
          <w:top w:val="single" w:sz="4" w:space="1" w:color="auto"/>
          <w:left w:val="single" w:sz="4" w:space="4" w:color="auto"/>
          <w:bottom w:val="single" w:sz="4" w:space="31" w:color="auto"/>
          <w:right w:val="single" w:sz="4" w:space="4" w:color="auto"/>
        </w:pBdr>
        <w:spacing w:line="360" w:lineRule="auto"/>
        <w:ind w:firstLine="708"/>
        <w:jc w:val="both"/>
        <w:rPr>
          <w:szCs w:val="24"/>
        </w:rPr>
      </w:pPr>
      <w:r w:rsidRPr="008D3F8D">
        <w:rPr>
          <w:szCs w:val="24"/>
        </w:rPr>
        <w:t>Bu raporda</w:t>
      </w:r>
      <w:r w:rsidR="00933DA9" w:rsidRPr="008D3F8D">
        <w:rPr>
          <w:szCs w:val="24"/>
        </w:rPr>
        <w:t xml:space="preserve"> </w:t>
      </w:r>
      <w:r w:rsidRPr="008D3F8D">
        <w:rPr>
          <w:szCs w:val="24"/>
        </w:rPr>
        <w:t>açıklanan</w:t>
      </w:r>
      <w:r w:rsidR="00933DA9" w:rsidRPr="008D3F8D">
        <w:rPr>
          <w:szCs w:val="24"/>
        </w:rPr>
        <w:t xml:space="preserve"> </w:t>
      </w:r>
      <w:r w:rsidRPr="008D3F8D">
        <w:rPr>
          <w:szCs w:val="24"/>
        </w:rPr>
        <w:t>faaliyetler</w:t>
      </w:r>
      <w:r w:rsidR="00933DA9" w:rsidRPr="008D3F8D">
        <w:rPr>
          <w:szCs w:val="24"/>
        </w:rPr>
        <w:t xml:space="preserve"> </w:t>
      </w:r>
      <w:r w:rsidRPr="008D3F8D">
        <w:rPr>
          <w:szCs w:val="24"/>
        </w:rPr>
        <w:t>için</w:t>
      </w:r>
      <w:r w:rsidR="00933DA9" w:rsidRPr="008D3F8D">
        <w:rPr>
          <w:szCs w:val="24"/>
        </w:rPr>
        <w:t xml:space="preserve"> </w:t>
      </w:r>
      <w:r w:rsidRPr="008D3F8D">
        <w:rPr>
          <w:szCs w:val="24"/>
        </w:rPr>
        <w:t>idare</w:t>
      </w:r>
      <w:r w:rsidR="00933DA9" w:rsidRPr="008D3F8D">
        <w:rPr>
          <w:szCs w:val="24"/>
        </w:rPr>
        <w:t xml:space="preserve"> </w:t>
      </w:r>
      <w:r w:rsidRPr="008D3F8D">
        <w:rPr>
          <w:szCs w:val="24"/>
        </w:rPr>
        <w:t>bütçesinden</w:t>
      </w:r>
      <w:r w:rsidR="00933DA9" w:rsidRPr="008D3F8D">
        <w:rPr>
          <w:szCs w:val="24"/>
        </w:rPr>
        <w:t xml:space="preserve"> </w:t>
      </w:r>
      <w:r w:rsidRPr="008D3F8D">
        <w:rPr>
          <w:szCs w:val="24"/>
        </w:rPr>
        <w:t>harcama</w:t>
      </w:r>
      <w:r w:rsidR="00933DA9" w:rsidRPr="008D3F8D">
        <w:rPr>
          <w:szCs w:val="24"/>
        </w:rPr>
        <w:t xml:space="preserve"> </w:t>
      </w:r>
      <w:r w:rsidRPr="008D3F8D">
        <w:rPr>
          <w:szCs w:val="24"/>
        </w:rPr>
        <w:t>birimimize</w:t>
      </w:r>
      <w:r w:rsidR="00933DA9" w:rsidRPr="008D3F8D">
        <w:rPr>
          <w:szCs w:val="24"/>
        </w:rPr>
        <w:t xml:space="preserve"> </w:t>
      </w:r>
      <w:r w:rsidRPr="008D3F8D">
        <w:rPr>
          <w:szCs w:val="24"/>
        </w:rPr>
        <w:t>tahsis</w:t>
      </w:r>
      <w:r w:rsidR="00933DA9" w:rsidRPr="008D3F8D">
        <w:rPr>
          <w:szCs w:val="24"/>
        </w:rPr>
        <w:t xml:space="preserve"> </w:t>
      </w:r>
      <w:r w:rsidRPr="008D3F8D">
        <w:rPr>
          <w:szCs w:val="24"/>
        </w:rPr>
        <w:t>edilmiş</w:t>
      </w:r>
      <w:r w:rsidR="00933DA9" w:rsidRPr="008D3F8D">
        <w:rPr>
          <w:szCs w:val="24"/>
        </w:rPr>
        <w:t xml:space="preserve"> </w:t>
      </w:r>
      <w:r w:rsidRPr="008D3F8D">
        <w:rPr>
          <w:szCs w:val="24"/>
        </w:rPr>
        <w:t>kaynakların</w:t>
      </w:r>
      <w:r w:rsidR="00933DA9" w:rsidRPr="008D3F8D">
        <w:rPr>
          <w:szCs w:val="24"/>
        </w:rPr>
        <w:t xml:space="preserve"> </w:t>
      </w:r>
      <w:r w:rsidRPr="008D3F8D">
        <w:rPr>
          <w:szCs w:val="24"/>
        </w:rPr>
        <w:t>etkili, ekonomik</w:t>
      </w:r>
      <w:r w:rsidR="00933DA9" w:rsidRPr="008D3F8D">
        <w:rPr>
          <w:szCs w:val="24"/>
        </w:rPr>
        <w:t xml:space="preserve"> </w:t>
      </w:r>
      <w:r w:rsidRPr="008D3F8D">
        <w:rPr>
          <w:szCs w:val="24"/>
        </w:rPr>
        <w:t>ve</w:t>
      </w:r>
      <w:r w:rsidR="00933DA9" w:rsidRPr="008D3F8D">
        <w:rPr>
          <w:szCs w:val="24"/>
        </w:rPr>
        <w:t xml:space="preserve"> </w:t>
      </w:r>
      <w:r w:rsidRPr="008D3F8D">
        <w:rPr>
          <w:szCs w:val="24"/>
        </w:rPr>
        <w:t>verimli</w:t>
      </w:r>
      <w:r w:rsidR="00933DA9" w:rsidRPr="008D3F8D">
        <w:rPr>
          <w:szCs w:val="24"/>
        </w:rPr>
        <w:t xml:space="preserve"> </w:t>
      </w:r>
      <w:r w:rsidRPr="008D3F8D">
        <w:rPr>
          <w:szCs w:val="24"/>
        </w:rPr>
        <w:t>bir</w:t>
      </w:r>
      <w:r w:rsidR="00933DA9" w:rsidRPr="008D3F8D">
        <w:rPr>
          <w:szCs w:val="24"/>
        </w:rPr>
        <w:t xml:space="preserve"> </w:t>
      </w:r>
      <w:r w:rsidRPr="008D3F8D">
        <w:rPr>
          <w:szCs w:val="24"/>
        </w:rPr>
        <w:t>şekilde</w:t>
      </w:r>
      <w:r w:rsidR="00933DA9" w:rsidRPr="008D3F8D">
        <w:rPr>
          <w:szCs w:val="24"/>
        </w:rPr>
        <w:t xml:space="preserve"> </w:t>
      </w:r>
      <w:r w:rsidRPr="008D3F8D">
        <w:rPr>
          <w:szCs w:val="24"/>
        </w:rPr>
        <w:t>kullanıldığını, görev</w:t>
      </w:r>
      <w:r w:rsidR="00933DA9" w:rsidRPr="008D3F8D">
        <w:rPr>
          <w:szCs w:val="24"/>
        </w:rPr>
        <w:t xml:space="preserve"> </w:t>
      </w:r>
      <w:r w:rsidRPr="008D3F8D">
        <w:rPr>
          <w:szCs w:val="24"/>
        </w:rPr>
        <w:t>ve</w:t>
      </w:r>
      <w:r w:rsidR="00933DA9" w:rsidRPr="008D3F8D">
        <w:rPr>
          <w:szCs w:val="24"/>
        </w:rPr>
        <w:t xml:space="preserve"> </w:t>
      </w:r>
      <w:r w:rsidRPr="008D3F8D">
        <w:rPr>
          <w:szCs w:val="24"/>
        </w:rPr>
        <w:t>yetki</w:t>
      </w:r>
      <w:r w:rsidR="00933DA9" w:rsidRPr="008D3F8D">
        <w:rPr>
          <w:szCs w:val="24"/>
        </w:rPr>
        <w:t xml:space="preserve"> </w:t>
      </w:r>
      <w:r w:rsidRPr="008D3F8D">
        <w:rPr>
          <w:szCs w:val="24"/>
        </w:rPr>
        <w:t>alanım</w:t>
      </w:r>
      <w:r w:rsidR="00933DA9" w:rsidRPr="008D3F8D">
        <w:rPr>
          <w:szCs w:val="24"/>
        </w:rPr>
        <w:t xml:space="preserve"> </w:t>
      </w:r>
      <w:r w:rsidRPr="008D3F8D">
        <w:rPr>
          <w:szCs w:val="24"/>
        </w:rPr>
        <w:t>çerçevesinde</w:t>
      </w:r>
      <w:r w:rsidR="00933DA9" w:rsidRPr="008D3F8D">
        <w:rPr>
          <w:szCs w:val="24"/>
        </w:rPr>
        <w:t xml:space="preserve"> </w:t>
      </w:r>
      <w:r w:rsidRPr="008D3F8D">
        <w:rPr>
          <w:szCs w:val="24"/>
        </w:rPr>
        <w:t>iç</w:t>
      </w:r>
      <w:r w:rsidR="00933DA9" w:rsidRPr="008D3F8D">
        <w:rPr>
          <w:szCs w:val="24"/>
        </w:rPr>
        <w:t xml:space="preserve"> </w:t>
      </w:r>
      <w:r w:rsidR="00684857" w:rsidRPr="008D3F8D">
        <w:rPr>
          <w:szCs w:val="24"/>
        </w:rPr>
        <w:t>k</w:t>
      </w:r>
      <w:r w:rsidR="00933DA9" w:rsidRPr="008D3F8D">
        <w:rPr>
          <w:szCs w:val="24"/>
        </w:rPr>
        <w:t xml:space="preserve">ontrol </w:t>
      </w:r>
      <w:r w:rsidRPr="008D3F8D">
        <w:rPr>
          <w:szCs w:val="24"/>
        </w:rPr>
        <w:t>sisteminin</w:t>
      </w:r>
      <w:r w:rsidR="00933DA9" w:rsidRPr="008D3F8D">
        <w:rPr>
          <w:szCs w:val="24"/>
        </w:rPr>
        <w:t xml:space="preserve"> </w:t>
      </w:r>
      <w:r w:rsidRPr="008D3F8D">
        <w:rPr>
          <w:szCs w:val="24"/>
        </w:rPr>
        <w:t>idari</w:t>
      </w:r>
      <w:r w:rsidR="00933DA9" w:rsidRPr="008D3F8D">
        <w:rPr>
          <w:szCs w:val="24"/>
        </w:rPr>
        <w:t xml:space="preserve"> </w:t>
      </w:r>
      <w:r w:rsidRPr="008D3F8D">
        <w:rPr>
          <w:szCs w:val="24"/>
        </w:rPr>
        <w:t>ve</w:t>
      </w:r>
      <w:r w:rsidR="00933DA9" w:rsidRPr="008D3F8D">
        <w:rPr>
          <w:szCs w:val="24"/>
        </w:rPr>
        <w:t xml:space="preserve"> </w:t>
      </w:r>
      <w:r w:rsidRPr="008D3F8D">
        <w:rPr>
          <w:szCs w:val="24"/>
        </w:rPr>
        <w:t>mali</w:t>
      </w:r>
      <w:r w:rsidR="00933DA9" w:rsidRPr="008D3F8D">
        <w:rPr>
          <w:szCs w:val="24"/>
        </w:rPr>
        <w:t xml:space="preserve"> </w:t>
      </w:r>
      <w:r w:rsidRPr="008D3F8D">
        <w:rPr>
          <w:szCs w:val="24"/>
        </w:rPr>
        <w:t>kararlar</w:t>
      </w:r>
      <w:r w:rsidR="00933DA9" w:rsidRPr="008D3F8D">
        <w:rPr>
          <w:szCs w:val="24"/>
        </w:rPr>
        <w:t xml:space="preserve"> </w:t>
      </w:r>
      <w:r w:rsidRPr="008D3F8D">
        <w:rPr>
          <w:szCs w:val="24"/>
        </w:rPr>
        <w:t>ile</w:t>
      </w:r>
      <w:r w:rsidR="00933DA9" w:rsidRPr="008D3F8D">
        <w:rPr>
          <w:szCs w:val="24"/>
        </w:rPr>
        <w:t xml:space="preserve"> </w:t>
      </w:r>
      <w:r w:rsidRPr="008D3F8D">
        <w:rPr>
          <w:szCs w:val="24"/>
        </w:rPr>
        <w:t>bunlara</w:t>
      </w:r>
      <w:r w:rsidR="00933DA9" w:rsidRPr="008D3F8D">
        <w:rPr>
          <w:szCs w:val="24"/>
        </w:rPr>
        <w:t xml:space="preserve"> </w:t>
      </w:r>
      <w:r w:rsidRPr="008D3F8D">
        <w:rPr>
          <w:szCs w:val="24"/>
        </w:rPr>
        <w:t>ilişkin</w:t>
      </w:r>
      <w:r w:rsidR="00933DA9" w:rsidRPr="008D3F8D">
        <w:rPr>
          <w:szCs w:val="24"/>
        </w:rPr>
        <w:t xml:space="preserve"> </w:t>
      </w:r>
      <w:r w:rsidRPr="008D3F8D">
        <w:rPr>
          <w:szCs w:val="24"/>
        </w:rPr>
        <w:t>işlemlerin</w:t>
      </w:r>
      <w:r w:rsidR="00933DA9" w:rsidRPr="008D3F8D">
        <w:rPr>
          <w:szCs w:val="24"/>
        </w:rPr>
        <w:t xml:space="preserve"> </w:t>
      </w:r>
      <w:r w:rsidRPr="008D3F8D">
        <w:rPr>
          <w:szCs w:val="24"/>
        </w:rPr>
        <w:t>yasallık</w:t>
      </w:r>
      <w:r w:rsidR="00933DA9" w:rsidRPr="008D3F8D">
        <w:rPr>
          <w:szCs w:val="24"/>
        </w:rPr>
        <w:t xml:space="preserve"> </w:t>
      </w:r>
      <w:r w:rsidRPr="008D3F8D">
        <w:rPr>
          <w:szCs w:val="24"/>
        </w:rPr>
        <w:t>ve</w:t>
      </w:r>
      <w:r w:rsidR="00933DA9" w:rsidRPr="008D3F8D">
        <w:rPr>
          <w:szCs w:val="24"/>
        </w:rPr>
        <w:t xml:space="preserve"> </w:t>
      </w:r>
      <w:r w:rsidRPr="008D3F8D">
        <w:rPr>
          <w:szCs w:val="24"/>
        </w:rPr>
        <w:t>düzenliliği</w:t>
      </w:r>
      <w:r w:rsidR="00933DA9" w:rsidRPr="008D3F8D">
        <w:rPr>
          <w:szCs w:val="24"/>
        </w:rPr>
        <w:t xml:space="preserve"> </w:t>
      </w:r>
      <w:r w:rsidRPr="008D3F8D">
        <w:rPr>
          <w:szCs w:val="24"/>
        </w:rPr>
        <w:t>hususunda</w:t>
      </w:r>
      <w:r w:rsidR="00933DA9" w:rsidRPr="008D3F8D">
        <w:rPr>
          <w:szCs w:val="24"/>
        </w:rPr>
        <w:t xml:space="preserve"> </w:t>
      </w:r>
      <w:r w:rsidRPr="008D3F8D">
        <w:rPr>
          <w:szCs w:val="24"/>
        </w:rPr>
        <w:t>yeterli</w:t>
      </w:r>
      <w:r w:rsidR="00933DA9" w:rsidRPr="008D3F8D">
        <w:rPr>
          <w:szCs w:val="24"/>
        </w:rPr>
        <w:t xml:space="preserve"> </w:t>
      </w:r>
      <w:r w:rsidRPr="008D3F8D">
        <w:rPr>
          <w:szCs w:val="24"/>
        </w:rPr>
        <w:t>güvenceyi</w:t>
      </w:r>
      <w:r w:rsidR="00933DA9" w:rsidRPr="008D3F8D">
        <w:rPr>
          <w:szCs w:val="24"/>
        </w:rPr>
        <w:t xml:space="preserve"> </w:t>
      </w:r>
      <w:r w:rsidRPr="008D3F8D">
        <w:rPr>
          <w:szCs w:val="24"/>
        </w:rPr>
        <w:t>sağladığını</w:t>
      </w:r>
      <w:r w:rsidR="00933DA9" w:rsidRPr="008D3F8D">
        <w:rPr>
          <w:szCs w:val="24"/>
        </w:rPr>
        <w:t xml:space="preserve"> </w:t>
      </w:r>
      <w:r w:rsidRPr="008D3F8D">
        <w:rPr>
          <w:szCs w:val="24"/>
        </w:rPr>
        <w:t>ve</w:t>
      </w:r>
      <w:r w:rsidR="00933DA9" w:rsidRPr="008D3F8D">
        <w:rPr>
          <w:szCs w:val="24"/>
        </w:rPr>
        <w:t xml:space="preserve"> </w:t>
      </w:r>
      <w:r w:rsidRPr="008D3F8D">
        <w:rPr>
          <w:szCs w:val="24"/>
        </w:rPr>
        <w:t>harcama</w:t>
      </w:r>
      <w:r w:rsidR="00933DA9" w:rsidRPr="008D3F8D">
        <w:rPr>
          <w:szCs w:val="24"/>
        </w:rPr>
        <w:t xml:space="preserve"> </w:t>
      </w:r>
      <w:r w:rsidRPr="008D3F8D">
        <w:rPr>
          <w:szCs w:val="24"/>
        </w:rPr>
        <w:t>birimimizde</w:t>
      </w:r>
      <w:r w:rsidR="00933DA9" w:rsidRPr="008D3F8D">
        <w:rPr>
          <w:szCs w:val="24"/>
        </w:rPr>
        <w:t xml:space="preserve"> </w:t>
      </w:r>
      <w:r w:rsidRPr="008D3F8D">
        <w:rPr>
          <w:szCs w:val="24"/>
        </w:rPr>
        <w:t>süreç</w:t>
      </w:r>
      <w:r w:rsidR="00933DA9" w:rsidRPr="008D3F8D">
        <w:rPr>
          <w:szCs w:val="24"/>
        </w:rPr>
        <w:t xml:space="preserve"> </w:t>
      </w:r>
      <w:r w:rsidRPr="008D3F8D">
        <w:rPr>
          <w:szCs w:val="24"/>
        </w:rPr>
        <w:t>kontrolünün</w:t>
      </w:r>
      <w:r w:rsidR="00933DA9" w:rsidRPr="008D3F8D">
        <w:rPr>
          <w:szCs w:val="24"/>
        </w:rPr>
        <w:t xml:space="preserve"> </w:t>
      </w:r>
      <w:r w:rsidRPr="008D3F8D">
        <w:rPr>
          <w:szCs w:val="24"/>
        </w:rPr>
        <w:t>etkin</w:t>
      </w:r>
      <w:r w:rsidR="00933DA9" w:rsidRPr="008D3F8D">
        <w:rPr>
          <w:szCs w:val="24"/>
        </w:rPr>
        <w:t xml:space="preserve"> </w:t>
      </w:r>
      <w:r w:rsidRPr="008D3F8D">
        <w:rPr>
          <w:szCs w:val="24"/>
        </w:rPr>
        <w:t>olarak</w:t>
      </w:r>
      <w:r w:rsidR="00933DA9" w:rsidRPr="008D3F8D">
        <w:rPr>
          <w:szCs w:val="24"/>
        </w:rPr>
        <w:t xml:space="preserve"> </w:t>
      </w:r>
      <w:r w:rsidRPr="008D3F8D">
        <w:rPr>
          <w:szCs w:val="24"/>
        </w:rPr>
        <w:t>uygulandığını</w:t>
      </w:r>
      <w:r w:rsidR="00933DA9" w:rsidRPr="008D3F8D">
        <w:rPr>
          <w:szCs w:val="24"/>
        </w:rPr>
        <w:t xml:space="preserve"> </w:t>
      </w:r>
      <w:r w:rsidRPr="008D3F8D">
        <w:rPr>
          <w:szCs w:val="24"/>
        </w:rPr>
        <w:t xml:space="preserve">bildiririm. </w:t>
      </w:r>
    </w:p>
    <w:p w:rsidR="00397669" w:rsidRPr="008D3F8D" w:rsidRDefault="00397669" w:rsidP="00BB224C">
      <w:pPr>
        <w:pBdr>
          <w:top w:val="single" w:sz="4" w:space="1" w:color="auto"/>
          <w:left w:val="single" w:sz="4" w:space="4" w:color="auto"/>
          <w:bottom w:val="single" w:sz="4" w:space="31" w:color="auto"/>
          <w:right w:val="single" w:sz="4" w:space="4" w:color="auto"/>
        </w:pBdr>
        <w:spacing w:line="360" w:lineRule="auto"/>
        <w:jc w:val="both"/>
        <w:rPr>
          <w:szCs w:val="24"/>
        </w:rPr>
      </w:pPr>
    </w:p>
    <w:p w:rsidR="00397669" w:rsidRPr="008D3F8D" w:rsidRDefault="00397669" w:rsidP="00BB224C">
      <w:pPr>
        <w:pBdr>
          <w:top w:val="single" w:sz="4" w:space="1" w:color="auto"/>
          <w:left w:val="single" w:sz="4" w:space="4" w:color="auto"/>
          <w:bottom w:val="single" w:sz="4" w:space="31" w:color="auto"/>
          <w:right w:val="single" w:sz="4" w:space="4" w:color="auto"/>
        </w:pBdr>
        <w:spacing w:line="360" w:lineRule="auto"/>
        <w:ind w:firstLine="708"/>
        <w:jc w:val="both"/>
        <w:rPr>
          <w:szCs w:val="24"/>
        </w:rPr>
      </w:pPr>
      <w:r w:rsidRPr="008D3F8D">
        <w:rPr>
          <w:szCs w:val="24"/>
        </w:rPr>
        <w:t>Bu güvence, harcama</w:t>
      </w:r>
      <w:r w:rsidR="00866020" w:rsidRPr="008D3F8D">
        <w:rPr>
          <w:szCs w:val="24"/>
        </w:rPr>
        <w:t xml:space="preserve"> </w:t>
      </w:r>
      <w:r w:rsidRPr="008D3F8D">
        <w:rPr>
          <w:szCs w:val="24"/>
        </w:rPr>
        <w:t>yetkilisi</w:t>
      </w:r>
      <w:r w:rsidR="00866020" w:rsidRPr="008D3F8D">
        <w:rPr>
          <w:szCs w:val="24"/>
        </w:rPr>
        <w:t xml:space="preserve"> </w:t>
      </w:r>
      <w:r w:rsidRPr="008D3F8D">
        <w:rPr>
          <w:szCs w:val="24"/>
        </w:rPr>
        <w:t>olarak</w:t>
      </w:r>
      <w:r w:rsidR="00866020" w:rsidRPr="008D3F8D">
        <w:rPr>
          <w:szCs w:val="24"/>
        </w:rPr>
        <w:t xml:space="preserve"> </w:t>
      </w:r>
      <w:r w:rsidRPr="008D3F8D">
        <w:rPr>
          <w:szCs w:val="24"/>
        </w:rPr>
        <w:t>sahip</w:t>
      </w:r>
      <w:r w:rsidR="00866020" w:rsidRPr="008D3F8D">
        <w:rPr>
          <w:szCs w:val="24"/>
        </w:rPr>
        <w:t xml:space="preserve"> </w:t>
      </w:r>
      <w:r w:rsidRPr="008D3F8D">
        <w:rPr>
          <w:szCs w:val="24"/>
        </w:rPr>
        <w:t>olduğum</w:t>
      </w:r>
      <w:r w:rsidR="00866020" w:rsidRPr="008D3F8D">
        <w:rPr>
          <w:szCs w:val="24"/>
        </w:rPr>
        <w:t xml:space="preserve"> </w:t>
      </w:r>
      <w:r w:rsidRPr="008D3F8D">
        <w:rPr>
          <w:szCs w:val="24"/>
        </w:rPr>
        <w:t>bilgi</w:t>
      </w:r>
      <w:r w:rsidR="00866020" w:rsidRPr="008D3F8D">
        <w:rPr>
          <w:szCs w:val="24"/>
        </w:rPr>
        <w:t xml:space="preserve"> </w:t>
      </w:r>
      <w:r w:rsidRPr="008D3F8D">
        <w:rPr>
          <w:szCs w:val="24"/>
        </w:rPr>
        <w:t>ve</w:t>
      </w:r>
      <w:r w:rsidR="00866020" w:rsidRPr="008D3F8D">
        <w:rPr>
          <w:szCs w:val="24"/>
        </w:rPr>
        <w:t xml:space="preserve"> </w:t>
      </w:r>
      <w:r w:rsidRPr="008D3F8D">
        <w:rPr>
          <w:szCs w:val="24"/>
        </w:rPr>
        <w:t>değerlendirmeler, iç</w:t>
      </w:r>
      <w:r w:rsidR="00866020" w:rsidRPr="008D3F8D">
        <w:rPr>
          <w:szCs w:val="24"/>
        </w:rPr>
        <w:t xml:space="preserve"> </w:t>
      </w:r>
      <w:r w:rsidRPr="008D3F8D">
        <w:rPr>
          <w:szCs w:val="24"/>
        </w:rPr>
        <w:t>kontroller, iç</w:t>
      </w:r>
      <w:r w:rsidR="00866020" w:rsidRPr="008D3F8D">
        <w:rPr>
          <w:szCs w:val="24"/>
        </w:rPr>
        <w:t xml:space="preserve"> </w:t>
      </w:r>
      <w:r w:rsidRPr="008D3F8D">
        <w:rPr>
          <w:szCs w:val="24"/>
        </w:rPr>
        <w:t>denetçi</w:t>
      </w:r>
      <w:r w:rsidR="00866020" w:rsidRPr="008D3F8D">
        <w:rPr>
          <w:szCs w:val="24"/>
        </w:rPr>
        <w:t xml:space="preserve"> </w:t>
      </w:r>
      <w:r w:rsidRPr="008D3F8D">
        <w:rPr>
          <w:szCs w:val="24"/>
        </w:rPr>
        <w:t>raporları</w:t>
      </w:r>
      <w:r w:rsidR="00866020" w:rsidRPr="008D3F8D">
        <w:rPr>
          <w:szCs w:val="24"/>
        </w:rPr>
        <w:t xml:space="preserve"> </w:t>
      </w:r>
      <w:r w:rsidRPr="008D3F8D">
        <w:rPr>
          <w:szCs w:val="24"/>
        </w:rPr>
        <w:t>ile</w:t>
      </w:r>
      <w:r w:rsidR="00866020" w:rsidRPr="008D3F8D">
        <w:rPr>
          <w:szCs w:val="24"/>
        </w:rPr>
        <w:t xml:space="preserve"> </w:t>
      </w:r>
      <w:r w:rsidRPr="008D3F8D">
        <w:rPr>
          <w:szCs w:val="24"/>
        </w:rPr>
        <w:t>Sayıştay</w:t>
      </w:r>
      <w:r w:rsidR="00866020" w:rsidRPr="008D3F8D">
        <w:rPr>
          <w:szCs w:val="24"/>
        </w:rPr>
        <w:t xml:space="preserve"> </w:t>
      </w:r>
      <w:r w:rsidRPr="008D3F8D">
        <w:rPr>
          <w:szCs w:val="24"/>
        </w:rPr>
        <w:t>raporları</w:t>
      </w:r>
      <w:r w:rsidR="00866020" w:rsidRPr="008D3F8D">
        <w:rPr>
          <w:szCs w:val="24"/>
        </w:rPr>
        <w:t xml:space="preserve"> </w:t>
      </w:r>
      <w:r w:rsidRPr="008D3F8D">
        <w:rPr>
          <w:szCs w:val="24"/>
        </w:rPr>
        <w:t>gibi</w:t>
      </w:r>
      <w:r w:rsidR="00866020" w:rsidRPr="008D3F8D">
        <w:rPr>
          <w:szCs w:val="24"/>
        </w:rPr>
        <w:t xml:space="preserve"> </w:t>
      </w:r>
      <w:r w:rsidRPr="008D3F8D">
        <w:rPr>
          <w:szCs w:val="24"/>
        </w:rPr>
        <w:t>bilgim</w:t>
      </w:r>
      <w:r w:rsidR="00866020" w:rsidRPr="008D3F8D">
        <w:rPr>
          <w:szCs w:val="24"/>
        </w:rPr>
        <w:t xml:space="preserve"> </w:t>
      </w:r>
      <w:r w:rsidRPr="008D3F8D">
        <w:rPr>
          <w:szCs w:val="24"/>
        </w:rPr>
        <w:t>dahilindeki</w:t>
      </w:r>
      <w:r w:rsidR="00866020" w:rsidRPr="008D3F8D">
        <w:rPr>
          <w:szCs w:val="24"/>
        </w:rPr>
        <w:t xml:space="preserve"> </w:t>
      </w:r>
      <w:r w:rsidRPr="008D3F8D">
        <w:rPr>
          <w:szCs w:val="24"/>
        </w:rPr>
        <w:t>hususlara</w:t>
      </w:r>
      <w:r w:rsidR="00866020" w:rsidRPr="008D3F8D">
        <w:rPr>
          <w:szCs w:val="24"/>
        </w:rPr>
        <w:t xml:space="preserve"> </w:t>
      </w:r>
      <w:r w:rsidRPr="008D3F8D">
        <w:rPr>
          <w:szCs w:val="24"/>
        </w:rPr>
        <w:t xml:space="preserve">dayanmaktadır. </w:t>
      </w:r>
    </w:p>
    <w:p w:rsidR="00397669" w:rsidRPr="008D3F8D" w:rsidRDefault="00397669" w:rsidP="00BB224C">
      <w:pPr>
        <w:pBdr>
          <w:top w:val="single" w:sz="4" w:space="1" w:color="auto"/>
          <w:left w:val="single" w:sz="4" w:space="4" w:color="auto"/>
          <w:bottom w:val="single" w:sz="4" w:space="31" w:color="auto"/>
          <w:right w:val="single" w:sz="4" w:space="4" w:color="auto"/>
        </w:pBdr>
        <w:spacing w:line="360" w:lineRule="auto"/>
        <w:jc w:val="both"/>
        <w:rPr>
          <w:szCs w:val="24"/>
        </w:rPr>
      </w:pPr>
    </w:p>
    <w:p w:rsidR="00F9535C" w:rsidRPr="008D3F8D" w:rsidRDefault="00397669" w:rsidP="00BB224C">
      <w:pPr>
        <w:pBdr>
          <w:top w:val="single" w:sz="4" w:space="1" w:color="auto"/>
          <w:left w:val="single" w:sz="4" w:space="4" w:color="auto"/>
          <w:bottom w:val="single" w:sz="4" w:space="31" w:color="auto"/>
          <w:right w:val="single" w:sz="4" w:space="4" w:color="auto"/>
        </w:pBdr>
        <w:spacing w:line="360" w:lineRule="auto"/>
        <w:ind w:firstLine="708"/>
        <w:jc w:val="both"/>
        <w:rPr>
          <w:szCs w:val="24"/>
        </w:rPr>
      </w:pPr>
      <w:r w:rsidRPr="008D3F8D">
        <w:rPr>
          <w:szCs w:val="24"/>
        </w:rPr>
        <w:t>Burada</w:t>
      </w:r>
      <w:r w:rsidR="00866020" w:rsidRPr="008D3F8D">
        <w:rPr>
          <w:szCs w:val="24"/>
        </w:rPr>
        <w:t xml:space="preserve"> </w:t>
      </w:r>
      <w:r w:rsidRPr="008D3F8D">
        <w:rPr>
          <w:szCs w:val="24"/>
        </w:rPr>
        <w:t>raporlanmayan, idarenin</w:t>
      </w:r>
      <w:r w:rsidR="00866020" w:rsidRPr="008D3F8D">
        <w:rPr>
          <w:szCs w:val="24"/>
        </w:rPr>
        <w:t xml:space="preserve"> </w:t>
      </w:r>
      <w:r w:rsidRPr="008D3F8D">
        <w:rPr>
          <w:szCs w:val="24"/>
        </w:rPr>
        <w:t>menfaatlerine</w:t>
      </w:r>
      <w:r w:rsidR="00866020" w:rsidRPr="008D3F8D">
        <w:rPr>
          <w:szCs w:val="24"/>
        </w:rPr>
        <w:t xml:space="preserve"> </w:t>
      </w:r>
      <w:r w:rsidRPr="008D3F8D">
        <w:rPr>
          <w:szCs w:val="24"/>
        </w:rPr>
        <w:t>zarar</w:t>
      </w:r>
      <w:r w:rsidR="00866020" w:rsidRPr="008D3F8D">
        <w:rPr>
          <w:szCs w:val="24"/>
        </w:rPr>
        <w:t xml:space="preserve"> </w:t>
      </w:r>
      <w:r w:rsidRPr="008D3F8D">
        <w:rPr>
          <w:szCs w:val="24"/>
        </w:rPr>
        <w:t>veren</w:t>
      </w:r>
      <w:r w:rsidR="00866020" w:rsidRPr="008D3F8D">
        <w:rPr>
          <w:szCs w:val="24"/>
        </w:rPr>
        <w:t xml:space="preserve"> </w:t>
      </w:r>
      <w:r w:rsidRPr="008D3F8D">
        <w:rPr>
          <w:szCs w:val="24"/>
        </w:rPr>
        <w:t>herhangi</w:t>
      </w:r>
      <w:r w:rsidR="00866020" w:rsidRPr="008D3F8D">
        <w:rPr>
          <w:szCs w:val="24"/>
        </w:rPr>
        <w:t xml:space="preserve"> </w:t>
      </w:r>
      <w:r w:rsidRPr="008D3F8D">
        <w:rPr>
          <w:szCs w:val="24"/>
        </w:rPr>
        <w:t>bir</w:t>
      </w:r>
      <w:r w:rsidR="00866020" w:rsidRPr="008D3F8D">
        <w:rPr>
          <w:szCs w:val="24"/>
        </w:rPr>
        <w:t xml:space="preserve"> </w:t>
      </w:r>
      <w:r w:rsidRPr="008D3F8D">
        <w:rPr>
          <w:szCs w:val="24"/>
        </w:rPr>
        <w:t>husus</w:t>
      </w:r>
      <w:r w:rsidR="00866020" w:rsidRPr="008D3F8D">
        <w:rPr>
          <w:szCs w:val="24"/>
        </w:rPr>
        <w:t xml:space="preserve"> </w:t>
      </w:r>
      <w:r w:rsidRPr="008D3F8D">
        <w:rPr>
          <w:szCs w:val="24"/>
        </w:rPr>
        <w:t>hakkında</w:t>
      </w:r>
      <w:r w:rsidR="00866020" w:rsidRPr="008D3F8D">
        <w:rPr>
          <w:szCs w:val="24"/>
        </w:rPr>
        <w:t xml:space="preserve"> </w:t>
      </w:r>
      <w:r w:rsidRPr="008D3F8D">
        <w:rPr>
          <w:szCs w:val="24"/>
        </w:rPr>
        <w:t>bilgim</w:t>
      </w:r>
      <w:r w:rsidR="00866020" w:rsidRPr="008D3F8D">
        <w:rPr>
          <w:szCs w:val="24"/>
        </w:rPr>
        <w:t xml:space="preserve"> </w:t>
      </w:r>
      <w:r w:rsidRPr="008D3F8D">
        <w:rPr>
          <w:szCs w:val="24"/>
        </w:rPr>
        <w:t>olmadığını</w:t>
      </w:r>
      <w:r w:rsidR="00866020" w:rsidRPr="008D3F8D">
        <w:rPr>
          <w:szCs w:val="24"/>
        </w:rPr>
        <w:t xml:space="preserve"> </w:t>
      </w:r>
      <w:r w:rsidRPr="008D3F8D">
        <w:rPr>
          <w:szCs w:val="24"/>
        </w:rPr>
        <w:t>beyan</w:t>
      </w:r>
      <w:r w:rsidR="00D32F1B" w:rsidRPr="008D3F8D">
        <w:rPr>
          <w:szCs w:val="24"/>
        </w:rPr>
        <w:t xml:space="preserve"> </w:t>
      </w:r>
      <w:r w:rsidRPr="008D3F8D">
        <w:rPr>
          <w:szCs w:val="24"/>
        </w:rPr>
        <w:t>ederim.</w:t>
      </w:r>
      <w:r w:rsidR="00D32F1B" w:rsidRPr="008D3F8D">
        <w:rPr>
          <w:szCs w:val="24"/>
        </w:rPr>
        <w:t xml:space="preserve"> </w:t>
      </w:r>
    </w:p>
    <w:p w:rsidR="00397669" w:rsidRPr="00F47944" w:rsidRDefault="00D32F1B" w:rsidP="00D32F1B">
      <w:pPr>
        <w:pBdr>
          <w:top w:val="single" w:sz="4" w:space="1" w:color="auto"/>
          <w:left w:val="single" w:sz="4" w:space="4" w:color="auto"/>
          <w:bottom w:val="single" w:sz="4" w:space="31" w:color="auto"/>
          <w:right w:val="single" w:sz="4" w:space="4" w:color="auto"/>
        </w:pBdr>
        <w:tabs>
          <w:tab w:val="left" w:pos="6210"/>
        </w:tabs>
        <w:ind w:firstLine="708"/>
        <w:jc w:val="both"/>
        <w:rPr>
          <w:szCs w:val="24"/>
        </w:rPr>
      </w:pPr>
      <w:r w:rsidRPr="00F47944">
        <w:rPr>
          <w:szCs w:val="24"/>
        </w:rPr>
        <w:t xml:space="preserve">                                                                       </w:t>
      </w:r>
      <w:r w:rsidR="00AB78AC" w:rsidRPr="00F47944">
        <w:rPr>
          <w:szCs w:val="24"/>
        </w:rPr>
        <w:t xml:space="preserve">         </w:t>
      </w:r>
      <w:r w:rsidR="002404D4" w:rsidRPr="00F47944">
        <w:rPr>
          <w:szCs w:val="24"/>
        </w:rPr>
        <w:t>Eskipazar</w:t>
      </w:r>
      <w:r w:rsidR="00AB78AC" w:rsidRPr="00F47944">
        <w:rPr>
          <w:szCs w:val="24"/>
        </w:rPr>
        <w:t xml:space="preserve"> </w:t>
      </w:r>
      <w:r w:rsidR="002404D4" w:rsidRPr="00F47944">
        <w:rPr>
          <w:szCs w:val="24"/>
        </w:rPr>
        <w:t>-</w:t>
      </w:r>
      <w:r w:rsidR="00AB78AC" w:rsidRPr="00F47944">
        <w:rPr>
          <w:szCs w:val="24"/>
        </w:rPr>
        <w:t xml:space="preserve"> Karabük-  </w:t>
      </w:r>
      <w:r w:rsidR="002404D4" w:rsidRPr="00F47944">
        <w:rPr>
          <w:szCs w:val="24"/>
        </w:rPr>
        <w:t>0</w:t>
      </w:r>
      <w:r w:rsidR="00A76B72" w:rsidRPr="00F47944">
        <w:rPr>
          <w:szCs w:val="24"/>
        </w:rPr>
        <w:t>7</w:t>
      </w:r>
      <w:r w:rsidR="00157B38" w:rsidRPr="00F47944">
        <w:rPr>
          <w:szCs w:val="24"/>
        </w:rPr>
        <w:t>/</w:t>
      </w:r>
      <w:r w:rsidR="002404D4" w:rsidRPr="00F47944">
        <w:rPr>
          <w:szCs w:val="24"/>
        </w:rPr>
        <w:t>01</w:t>
      </w:r>
      <w:r w:rsidR="00295F52" w:rsidRPr="00F47944">
        <w:rPr>
          <w:szCs w:val="24"/>
        </w:rPr>
        <w:t>/20</w:t>
      </w:r>
      <w:r w:rsidR="007102CC" w:rsidRPr="00F47944">
        <w:rPr>
          <w:szCs w:val="24"/>
        </w:rPr>
        <w:t>2</w:t>
      </w:r>
      <w:r w:rsidR="00A76B72" w:rsidRPr="00F47944">
        <w:rPr>
          <w:szCs w:val="24"/>
        </w:rPr>
        <w:t>2</w:t>
      </w:r>
    </w:p>
    <w:p w:rsidR="00D32F1B" w:rsidRPr="00F47944" w:rsidRDefault="00D32F1B" w:rsidP="00D32F1B">
      <w:pPr>
        <w:pBdr>
          <w:top w:val="single" w:sz="4" w:space="1" w:color="auto"/>
          <w:left w:val="single" w:sz="4" w:space="4" w:color="auto"/>
          <w:bottom w:val="single" w:sz="4" w:space="31" w:color="auto"/>
          <w:right w:val="single" w:sz="4" w:space="4" w:color="auto"/>
        </w:pBdr>
        <w:tabs>
          <w:tab w:val="left" w:pos="6210"/>
        </w:tabs>
        <w:ind w:firstLine="708"/>
        <w:jc w:val="both"/>
        <w:rPr>
          <w:szCs w:val="24"/>
        </w:rPr>
      </w:pPr>
    </w:p>
    <w:p w:rsidR="00D32F1B" w:rsidRPr="00F47944" w:rsidRDefault="00D32F1B" w:rsidP="00D32F1B">
      <w:pPr>
        <w:pBdr>
          <w:top w:val="single" w:sz="4" w:space="1" w:color="auto"/>
          <w:left w:val="single" w:sz="4" w:space="4" w:color="auto"/>
          <w:bottom w:val="single" w:sz="4" w:space="31" w:color="auto"/>
          <w:right w:val="single" w:sz="4" w:space="4" w:color="auto"/>
        </w:pBdr>
        <w:tabs>
          <w:tab w:val="left" w:pos="6210"/>
        </w:tabs>
        <w:ind w:firstLine="708"/>
        <w:jc w:val="both"/>
        <w:rPr>
          <w:szCs w:val="24"/>
        </w:rPr>
      </w:pPr>
    </w:p>
    <w:p w:rsidR="00397669" w:rsidRPr="00F47944" w:rsidRDefault="00397669" w:rsidP="00397669">
      <w:pPr>
        <w:pBdr>
          <w:top w:val="single" w:sz="4" w:space="1" w:color="auto"/>
          <w:left w:val="single" w:sz="4" w:space="4" w:color="auto"/>
          <w:bottom w:val="single" w:sz="4" w:space="31" w:color="auto"/>
          <w:right w:val="single" w:sz="4" w:space="4" w:color="auto"/>
        </w:pBdr>
        <w:jc w:val="both"/>
        <w:rPr>
          <w:szCs w:val="24"/>
        </w:rPr>
      </w:pPr>
    </w:p>
    <w:p w:rsidR="00D32F1B" w:rsidRPr="00F47944" w:rsidRDefault="00D32F1B" w:rsidP="00397669">
      <w:pPr>
        <w:pBdr>
          <w:top w:val="single" w:sz="4" w:space="1" w:color="auto"/>
          <w:left w:val="single" w:sz="4" w:space="4" w:color="auto"/>
          <w:bottom w:val="single" w:sz="4" w:space="31" w:color="auto"/>
          <w:right w:val="single" w:sz="4" w:space="4" w:color="auto"/>
        </w:pBdr>
        <w:jc w:val="both"/>
        <w:rPr>
          <w:szCs w:val="24"/>
        </w:rPr>
      </w:pPr>
    </w:p>
    <w:p w:rsidR="00397669" w:rsidRPr="00F47944" w:rsidRDefault="00D32F1B" w:rsidP="00397669">
      <w:pPr>
        <w:pBdr>
          <w:top w:val="single" w:sz="4" w:space="1" w:color="auto"/>
          <w:left w:val="single" w:sz="4" w:space="4" w:color="auto"/>
          <w:bottom w:val="single" w:sz="4" w:space="31" w:color="auto"/>
          <w:right w:val="single" w:sz="4" w:space="4" w:color="auto"/>
        </w:pBdr>
        <w:ind w:firstLine="708"/>
        <w:jc w:val="both"/>
        <w:rPr>
          <w:b/>
          <w:szCs w:val="24"/>
        </w:rPr>
      </w:pPr>
      <w:r w:rsidRPr="00F47944">
        <w:rPr>
          <w:b/>
          <w:szCs w:val="24"/>
        </w:rPr>
        <w:t xml:space="preserve">                                                                 </w:t>
      </w:r>
      <w:r w:rsidR="00F5455B" w:rsidRPr="00F47944">
        <w:rPr>
          <w:b/>
          <w:szCs w:val="24"/>
        </w:rPr>
        <w:t xml:space="preserve">       </w:t>
      </w:r>
      <w:r w:rsidRPr="00F47944">
        <w:rPr>
          <w:b/>
          <w:szCs w:val="24"/>
        </w:rPr>
        <w:t xml:space="preserve"> </w:t>
      </w:r>
      <w:r w:rsidR="007102CC" w:rsidRPr="00F47944">
        <w:rPr>
          <w:b/>
          <w:szCs w:val="24"/>
        </w:rPr>
        <w:t>Prof.</w:t>
      </w:r>
      <w:r w:rsidR="007102CC" w:rsidRPr="00F47944">
        <w:rPr>
          <w:szCs w:val="24"/>
        </w:rPr>
        <w:t xml:space="preserve"> </w:t>
      </w:r>
      <w:r w:rsidR="00157B38" w:rsidRPr="00F47944">
        <w:rPr>
          <w:b/>
          <w:szCs w:val="24"/>
        </w:rPr>
        <w:t>Dr.</w:t>
      </w:r>
      <w:r w:rsidR="002404D4" w:rsidRPr="00F47944">
        <w:rPr>
          <w:b/>
          <w:szCs w:val="24"/>
        </w:rPr>
        <w:t xml:space="preserve"> </w:t>
      </w:r>
      <w:r w:rsidR="007102CC" w:rsidRPr="00F47944">
        <w:rPr>
          <w:b/>
          <w:szCs w:val="24"/>
        </w:rPr>
        <w:t>Tülay EKEMEN KESKİN</w:t>
      </w:r>
      <w:r w:rsidR="00157B38" w:rsidRPr="00F47944">
        <w:rPr>
          <w:b/>
          <w:szCs w:val="24"/>
        </w:rPr>
        <w:t xml:space="preserve"> </w:t>
      </w:r>
    </w:p>
    <w:p w:rsidR="00397669" w:rsidRPr="00F47944" w:rsidRDefault="00BE56E7" w:rsidP="00397669">
      <w:pPr>
        <w:pBdr>
          <w:top w:val="single" w:sz="4" w:space="1" w:color="auto"/>
          <w:left w:val="single" w:sz="4" w:space="4" w:color="auto"/>
          <w:bottom w:val="single" w:sz="4" w:space="31" w:color="auto"/>
          <w:right w:val="single" w:sz="4" w:space="4" w:color="auto"/>
        </w:pBdr>
        <w:ind w:firstLine="708"/>
        <w:jc w:val="both"/>
        <w:rPr>
          <w:b/>
          <w:szCs w:val="24"/>
        </w:rPr>
      </w:pPr>
      <w:r w:rsidRPr="00F47944">
        <w:rPr>
          <w:b/>
          <w:szCs w:val="24"/>
        </w:rPr>
        <w:tab/>
      </w:r>
      <w:r w:rsidRPr="00F47944">
        <w:rPr>
          <w:b/>
          <w:szCs w:val="24"/>
        </w:rPr>
        <w:tab/>
      </w:r>
      <w:r w:rsidRPr="00F47944">
        <w:rPr>
          <w:b/>
          <w:szCs w:val="24"/>
        </w:rPr>
        <w:tab/>
      </w:r>
      <w:r w:rsidRPr="00F47944">
        <w:rPr>
          <w:b/>
          <w:szCs w:val="24"/>
        </w:rPr>
        <w:tab/>
      </w:r>
      <w:r w:rsidR="00D32F1B" w:rsidRPr="00F47944">
        <w:rPr>
          <w:b/>
          <w:szCs w:val="24"/>
        </w:rPr>
        <w:t xml:space="preserve">                                          </w:t>
      </w:r>
      <w:r w:rsidR="00277673" w:rsidRPr="00F47944">
        <w:rPr>
          <w:b/>
          <w:szCs w:val="24"/>
        </w:rPr>
        <w:t xml:space="preserve">  </w:t>
      </w:r>
      <w:r w:rsidR="00D32F1B" w:rsidRPr="00F47944">
        <w:rPr>
          <w:b/>
          <w:szCs w:val="24"/>
        </w:rPr>
        <w:t xml:space="preserve"> </w:t>
      </w:r>
      <w:r w:rsidR="007102CC" w:rsidRPr="00F47944">
        <w:rPr>
          <w:b/>
          <w:szCs w:val="24"/>
        </w:rPr>
        <w:t xml:space="preserve">    </w:t>
      </w:r>
      <w:r w:rsidR="009701CD" w:rsidRPr="00F47944">
        <w:rPr>
          <w:b/>
          <w:szCs w:val="24"/>
        </w:rPr>
        <w:t>Müdür</w:t>
      </w:r>
      <w:r w:rsidR="00D32F1B" w:rsidRPr="00F47944">
        <w:rPr>
          <w:b/>
          <w:szCs w:val="24"/>
        </w:rPr>
        <w:t xml:space="preserve"> </w:t>
      </w:r>
    </w:p>
    <w:p w:rsidR="00D32F1B" w:rsidRPr="00AF51C2" w:rsidRDefault="00D32F1B" w:rsidP="00397669">
      <w:pPr>
        <w:pBdr>
          <w:top w:val="single" w:sz="4" w:space="1" w:color="auto"/>
          <w:left w:val="single" w:sz="4" w:space="4" w:color="auto"/>
          <w:bottom w:val="single" w:sz="4" w:space="31" w:color="auto"/>
          <w:right w:val="single" w:sz="4" w:space="4" w:color="auto"/>
        </w:pBdr>
        <w:ind w:firstLine="708"/>
        <w:jc w:val="both"/>
        <w:rPr>
          <w:b/>
          <w:color w:val="FF0000"/>
          <w:szCs w:val="24"/>
        </w:rPr>
      </w:pPr>
    </w:p>
    <w:sectPr w:rsidR="00D32F1B" w:rsidRPr="00AF51C2" w:rsidSect="00267E6D">
      <w:headerReference w:type="even" r:id="rId8"/>
      <w:headerReference w:type="default" r:id="rId9"/>
      <w:headerReference w:type="first" r:id="rId10"/>
      <w:pgSz w:w="11906" w:h="16838"/>
      <w:pgMar w:top="142"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CC1" w:rsidRDefault="00B33CC1" w:rsidP="004E01A9">
      <w:r>
        <w:separator/>
      </w:r>
    </w:p>
  </w:endnote>
  <w:endnote w:type="continuationSeparator" w:id="0">
    <w:p w:rsidR="00B33CC1" w:rsidRDefault="00B33CC1" w:rsidP="004E01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R Arial">
    <w:altName w:val="Times New Roman"/>
    <w:charset w:val="00"/>
    <w:family w:val="roman"/>
    <w:pitch w:val="variable"/>
    <w:sig w:usb0="00000000"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CC1" w:rsidRDefault="00B33CC1" w:rsidP="004E01A9">
      <w:r>
        <w:separator/>
      </w:r>
    </w:p>
  </w:footnote>
  <w:footnote w:type="continuationSeparator" w:id="0">
    <w:p w:rsidR="00B33CC1" w:rsidRDefault="00B33CC1" w:rsidP="004E0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57" w:rsidRDefault="00DE256E">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8064" o:spid="_x0000_s2059" type="#_x0000_t75" style="position:absolute;margin-left:0;margin-top:0;width:453.3pt;height:360.3pt;z-index:-251656704;mso-position-horizontal:center;mso-position-horizontal-relative:margin;mso-position-vertical:center;mso-position-vertical-relative:margin" o:allowincell="f">
          <v:imagedata r:id="rId1" o:title="Logo" gain="19661f" blacklevel="22938f"/>
          <w10:wrap anchorx="margin" anchory="margin"/>
        </v:shape>
      </w:pict>
    </w:r>
    <w:r>
      <w:rPr>
        <w:noProof/>
        <w:lang w:val="tr-TR" w:eastAsia="tr-TR"/>
      </w:rPr>
      <w:pict>
        <v:shape id="WordPictureWatermark2442391" o:spid="_x0000_s2056" type="#_x0000_t75" style="position:absolute;margin-left:0;margin-top:0;width:453.6pt;height:453.6pt;z-index:-251658752;mso-position-horizontal:center;mso-position-horizontal-relative:margin;mso-position-vertical:center;mso-position-vertical-relative:margin" o:allowincell="f">
          <v:imagedata r:id="rId2" o:title="AmblemStyledSmall_plusBg"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57" w:rsidRDefault="00DE256E">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8065" o:spid="_x0000_s2060" type="#_x0000_t75" style="position:absolute;margin-left:0;margin-top:0;width:453.3pt;height:360.3pt;z-index:-251655680;mso-position-horizontal:center;mso-position-horizontal-relative:margin;mso-position-vertical:center;mso-position-vertical-relative:margin" o:allowincell="f">
          <v:imagedata r:id="rId1" o:title="Logo" gain="19661f" blacklevel="22938f"/>
          <w10:wrap anchorx="margin" anchory="margin"/>
        </v:shape>
      </w:pict>
    </w:r>
  </w:p>
  <w:p w:rsidR="00EB0B57" w:rsidRDefault="00EB0B57">
    <w:pPr>
      <w:pStyle w:val="stbilgi"/>
    </w:pPr>
  </w:p>
  <w:p w:rsidR="00EB0B57" w:rsidRDefault="00EB0B57">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B57" w:rsidRDefault="00DE256E">
    <w:pPr>
      <w:pStyle w:val="stbilgi"/>
    </w:pPr>
    <w:r>
      <w:rPr>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458063" o:spid="_x0000_s2058" type="#_x0000_t75" style="position:absolute;margin-left:0;margin-top:0;width:453.3pt;height:360.3pt;z-index:-251657728;mso-position-horizontal:center;mso-position-horizontal-relative:margin;mso-position-vertical:center;mso-position-vertical-relative:margin" o:allowincell="f">
          <v:imagedata r:id="rId1" o:title="Logo" gain="19661f" blacklevel="22938f"/>
          <w10:wrap anchorx="margin" anchory="margin"/>
        </v:shape>
      </w:pict>
    </w:r>
    <w:r>
      <w:rPr>
        <w:noProof/>
        <w:lang w:val="tr-TR" w:eastAsia="tr-TR"/>
      </w:rPr>
      <w:pict>
        <v:shape id="WordPictureWatermark2442390" o:spid="_x0000_s2055" type="#_x0000_t75" style="position:absolute;margin-left:0;margin-top:0;width:453.6pt;height:453.6pt;z-index:-251659776;mso-position-horizontal:center;mso-position-horizontal-relative:margin;mso-position-vertical:center;mso-position-vertical-relative:margin" o:allowincell="f">
          <v:imagedata r:id="rId2" o:title="AmblemStyledSmall_plusBg"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63DF"/>
    <w:multiLevelType w:val="hybridMultilevel"/>
    <w:tmpl w:val="8534934E"/>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
    <w:nsid w:val="01A005CF"/>
    <w:multiLevelType w:val="hybridMultilevel"/>
    <w:tmpl w:val="79BED058"/>
    <w:lvl w:ilvl="0" w:tplc="D22A4D36">
      <w:start w:val="1"/>
      <w:numFmt w:val="upperLetter"/>
      <w:lvlText w:val="%1."/>
      <w:lvlJc w:val="left"/>
      <w:pPr>
        <w:tabs>
          <w:tab w:val="num" w:pos="600"/>
        </w:tabs>
        <w:ind w:left="600" w:hanging="360"/>
      </w:pPr>
      <w:rPr>
        <w:rFonts w:hint="default"/>
      </w:rPr>
    </w:lvl>
    <w:lvl w:ilvl="1" w:tplc="436CF50A">
      <w:start w:val="1"/>
      <w:numFmt w:val="decimal"/>
      <w:lvlText w:val="%2."/>
      <w:lvlJc w:val="left"/>
      <w:pPr>
        <w:tabs>
          <w:tab w:val="num" w:pos="1320"/>
        </w:tabs>
        <w:ind w:left="1320" w:hanging="360"/>
      </w:pPr>
      <w:rPr>
        <w:rFonts w:hint="default"/>
      </w:r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nsid w:val="08B3593E"/>
    <w:multiLevelType w:val="hybridMultilevel"/>
    <w:tmpl w:val="890AB256"/>
    <w:lvl w:ilvl="0" w:tplc="155A828A">
      <w:start w:val="1"/>
      <w:numFmt w:val="upperLetter"/>
      <w:lvlText w:val="%1-"/>
      <w:lvlJc w:val="left"/>
      <w:pPr>
        <w:ind w:left="465" w:hanging="360"/>
      </w:pPr>
      <w:rPr>
        <w:rFonts w:hint="default"/>
        <w:b/>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3">
    <w:nsid w:val="0ABA4092"/>
    <w:multiLevelType w:val="hybridMultilevel"/>
    <w:tmpl w:val="7CF8BD90"/>
    <w:lvl w:ilvl="0" w:tplc="F3D26CBA">
      <w:start w:val="1"/>
      <w:numFmt w:val="upperLetter"/>
      <w:lvlText w:val="%1."/>
      <w:lvlJc w:val="left"/>
      <w:pPr>
        <w:ind w:left="465" w:hanging="360"/>
      </w:pPr>
      <w:rPr>
        <w:rFonts w:hint="default"/>
        <w:b/>
        <w:sz w:val="24"/>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4">
    <w:nsid w:val="0BB83420"/>
    <w:multiLevelType w:val="hybridMultilevel"/>
    <w:tmpl w:val="CBC4D3AA"/>
    <w:lvl w:ilvl="0" w:tplc="860294FA">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nsid w:val="0E0576D6"/>
    <w:multiLevelType w:val="hybridMultilevel"/>
    <w:tmpl w:val="A7004C36"/>
    <w:lvl w:ilvl="0" w:tplc="6C64B198">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156C1471"/>
    <w:multiLevelType w:val="hybridMultilevel"/>
    <w:tmpl w:val="79BED058"/>
    <w:lvl w:ilvl="0" w:tplc="D22A4D36">
      <w:start w:val="1"/>
      <w:numFmt w:val="upperLetter"/>
      <w:lvlText w:val="%1."/>
      <w:lvlJc w:val="left"/>
      <w:pPr>
        <w:tabs>
          <w:tab w:val="num" w:pos="600"/>
        </w:tabs>
        <w:ind w:left="600" w:hanging="360"/>
      </w:pPr>
      <w:rPr>
        <w:rFonts w:hint="default"/>
      </w:rPr>
    </w:lvl>
    <w:lvl w:ilvl="1" w:tplc="436CF50A">
      <w:start w:val="1"/>
      <w:numFmt w:val="decimal"/>
      <w:lvlText w:val="%2."/>
      <w:lvlJc w:val="left"/>
      <w:pPr>
        <w:tabs>
          <w:tab w:val="num" w:pos="1320"/>
        </w:tabs>
        <w:ind w:left="1320" w:hanging="360"/>
      </w:pPr>
      <w:rPr>
        <w:rFonts w:hint="default"/>
      </w:rPr>
    </w:lvl>
    <w:lvl w:ilvl="2" w:tplc="041F001B" w:tentative="1">
      <w:start w:val="1"/>
      <w:numFmt w:val="lowerRoman"/>
      <w:lvlText w:val="%3."/>
      <w:lvlJc w:val="right"/>
      <w:pPr>
        <w:tabs>
          <w:tab w:val="num" w:pos="2040"/>
        </w:tabs>
        <w:ind w:left="2040" w:hanging="180"/>
      </w:pPr>
    </w:lvl>
    <w:lvl w:ilvl="3" w:tplc="041F000F" w:tentative="1">
      <w:start w:val="1"/>
      <w:numFmt w:val="decimal"/>
      <w:lvlText w:val="%4."/>
      <w:lvlJc w:val="left"/>
      <w:pPr>
        <w:tabs>
          <w:tab w:val="num" w:pos="2760"/>
        </w:tabs>
        <w:ind w:left="2760" w:hanging="360"/>
      </w:p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7">
    <w:nsid w:val="1D8E04C3"/>
    <w:multiLevelType w:val="hybridMultilevel"/>
    <w:tmpl w:val="9F4240F8"/>
    <w:lvl w:ilvl="0" w:tplc="954C2E1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29DF09B8"/>
    <w:multiLevelType w:val="hybridMultilevel"/>
    <w:tmpl w:val="D3DC35E2"/>
    <w:lvl w:ilvl="0" w:tplc="78D4E72C">
      <w:start w:val="1"/>
      <w:numFmt w:val="upperLetter"/>
      <w:lvlText w:val="%1."/>
      <w:lvlJc w:val="left"/>
      <w:pPr>
        <w:tabs>
          <w:tab w:val="num" w:pos="644"/>
        </w:tabs>
        <w:ind w:left="644" w:hanging="360"/>
      </w:pPr>
      <w:rPr>
        <w:rFonts w:ascii="Times New Roman" w:hAnsi="Times New Roman" w:hint="default"/>
      </w:rPr>
    </w:lvl>
    <w:lvl w:ilvl="1" w:tplc="A4BA0480">
      <w:start w:val="1"/>
      <w:numFmt w:val="decimal"/>
      <w:lvlText w:val="%2."/>
      <w:lvlJc w:val="left"/>
      <w:pPr>
        <w:tabs>
          <w:tab w:val="num" w:pos="1364"/>
        </w:tabs>
        <w:ind w:left="1364" w:hanging="360"/>
      </w:pPr>
      <w:rPr>
        <w:rFonts w:hint="default"/>
      </w:r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9">
    <w:nsid w:val="2CDE7E1D"/>
    <w:multiLevelType w:val="hybridMultilevel"/>
    <w:tmpl w:val="3D9E2CF8"/>
    <w:lvl w:ilvl="0" w:tplc="7E6A0B0C">
      <w:start w:val="1"/>
      <w:numFmt w:val="decimal"/>
      <w:lvlText w:val="%1-"/>
      <w:lvlJc w:val="left"/>
      <w:pPr>
        <w:ind w:left="1770" w:hanging="360"/>
      </w:pPr>
      <w:rPr>
        <w:rFonts w:hint="default"/>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0">
    <w:nsid w:val="345968BD"/>
    <w:multiLevelType w:val="hybridMultilevel"/>
    <w:tmpl w:val="23FCC110"/>
    <w:lvl w:ilvl="0" w:tplc="67E2E238">
      <w:start w:val="2"/>
      <w:numFmt w:val="bullet"/>
      <w:lvlText w:val=""/>
      <w:lvlJc w:val="left"/>
      <w:pPr>
        <w:ind w:left="1065" w:hanging="360"/>
      </w:pPr>
      <w:rPr>
        <w:rFonts w:ascii="Symbol" w:eastAsia="Times New Roman" w:hAnsi="Symbol" w:cs="Times New Roman" w:hint="default"/>
        <w:b/>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1">
    <w:nsid w:val="362E42CE"/>
    <w:multiLevelType w:val="hybridMultilevel"/>
    <w:tmpl w:val="BDC85870"/>
    <w:lvl w:ilvl="0" w:tplc="6F94FD52">
      <w:start w:val="1"/>
      <w:numFmt w:val="upperLetter"/>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nsid w:val="37AF6B72"/>
    <w:multiLevelType w:val="hybridMultilevel"/>
    <w:tmpl w:val="4394E2FC"/>
    <w:lvl w:ilvl="0" w:tplc="041F0001">
      <w:start w:val="1"/>
      <w:numFmt w:val="bullet"/>
      <w:lvlText w:val=""/>
      <w:lvlJc w:val="left"/>
      <w:pPr>
        <w:ind w:left="782" w:hanging="360"/>
      </w:pPr>
      <w:rPr>
        <w:rFonts w:ascii="Symbol" w:hAnsi="Symbol" w:hint="default"/>
      </w:rPr>
    </w:lvl>
    <w:lvl w:ilvl="1" w:tplc="041F0003" w:tentative="1">
      <w:start w:val="1"/>
      <w:numFmt w:val="bullet"/>
      <w:lvlText w:val="o"/>
      <w:lvlJc w:val="left"/>
      <w:pPr>
        <w:ind w:left="1502" w:hanging="360"/>
      </w:pPr>
      <w:rPr>
        <w:rFonts w:ascii="Courier New" w:hAnsi="Courier New" w:cs="Courier New" w:hint="default"/>
      </w:rPr>
    </w:lvl>
    <w:lvl w:ilvl="2" w:tplc="041F0005" w:tentative="1">
      <w:start w:val="1"/>
      <w:numFmt w:val="bullet"/>
      <w:lvlText w:val=""/>
      <w:lvlJc w:val="left"/>
      <w:pPr>
        <w:ind w:left="2222" w:hanging="360"/>
      </w:pPr>
      <w:rPr>
        <w:rFonts w:ascii="Wingdings" w:hAnsi="Wingdings" w:hint="default"/>
      </w:rPr>
    </w:lvl>
    <w:lvl w:ilvl="3" w:tplc="041F0001" w:tentative="1">
      <w:start w:val="1"/>
      <w:numFmt w:val="bullet"/>
      <w:lvlText w:val=""/>
      <w:lvlJc w:val="left"/>
      <w:pPr>
        <w:ind w:left="2942" w:hanging="360"/>
      </w:pPr>
      <w:rPr>
        <w:rFonts w:ascii="Symbol" w:hAnsi="Symbol" w:hint="default"/>
      </w:rPr>
    </w:lvl>
    <w:lvl w:ilvl="4" w:tplc="041F0003" w:tentative="1">
      <w:start w:val="1"/>
      <w:numFmt w:val="bullet"/>
      <w:lvlText w:val="o"/>
      <w:lvlJc w:val="left"/>
      <w:pPr>
        <w:ind w:left="3662" w:hanging="360"/>
      </w:pPr>
      <w:rPr>
        <w:rFonts w:ascii="Courier New" w:hAnsi="Courier New" w:cs="Courier New" w:hint="default"/>
      </w:rPr>
    </w:lvl>
    <w:lvl w:ilvl="5" w:tplc="041F0005" w:tentative="1">
      <w:start w:val="1"/>
      <w:numFmt w:val="bullet"/>
      <w:lvlText w:val=""/>
      <w:lvlJc w:val="left"/>
      <w:pPr>
        <w:ind w:left="4382" w:hanging="360"/>
      </w:pPr>
      <w:rPr>
        <w:rFonts w:ascii="Wingdings" w:hAnsi="Wingdings" w:hint="default"/>
      </w:rPr>
    </w:lvl>
    <w:lvl w:ilvl="6" w:tplc="041F0001" w:tentative="1">
      <w:start w:val="1"/>
      <w:numFmt w:val="bullet"/>
      <w:lvlText w:val=""/>
      <w:lvlJc w:val="left"/>
      <w:pPr>
        <w:ind w:left="5102" w:hanging="360"/>
      </w:pPr>
      <w:rPr>
        <w:rFonts w:ascii="Symbol" w:hAnsi="Symbol" w:hint="default"/>
      </w:rPr>
    </w:lvl>
    <w:lvl w:ilvl="7" w:tplc="041F0003" w:tentative="1">
      <w:start w:val="1"/>
      <w:numFmt w:val="bullet"/>
      <w:lvlText w:val="o"/>
      <w:lvlJc w:val="left"/>
      <w:pPr>
        <w:ind w:left="5822" w:hanging="360"/>
      </w:pPr>
      <w:rPr>
        <w:rFonts w:ascii="Courier New" w:hAnsi="Courier New" w:cs="Courier New" w:hint="default"/>
      </w:rPr>
    </w:lvl>
    <w:lvl w:ilvl="8" w:tplc="041F0005" w:tentative="1">
      <w:start w:val="1"/>
      <w:numFmt w:val="bullet"/>
      <w:lvlText w:val=""/>
      <w:lvlJc w:val="left"/>
      <w:pPr>
        <w:ind w:left="6542" w:hanging="360"/>
      </w:pPr>
      <w:rPr>
        <w:rFonts w:ascii="Wingdings" w:hAnsi="Wingdings" w:hint="default"/>
      </w:rPr>
    </w:lvl>
  </w:abstractNum>
  <w:abstractNum w:abstractNumId="13">
    <w:nsid w:val="4243506F"/>
    <w:multiLevelType w:val="hybridMultilevel"/>
    <w:tmpl w:val="5B02ADD8"/>
    <w:lvl w:ilvl="0" w:tplc="5D60A332">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4">
    <w:nsid w:val="543959B0"/>
    <w:multiLevelType w:val="hybridMultilevel"/>
    <w:tmpl w:val="D3DC35E2"/>
    <w:lvl w:ilvl="0" w:tplc="78D4E72C">
      <w:start w:val="1"/>
      <w:numFmt w:val="upperLetter"/>
      <w:lvlText w:val="%1."/>
      <w:lvlJc w:val="left"/>
      <w:pPr>
        <w:tabs>
          <w:tab w:val="num" w:pos="644"/>
        </w:tabs>
        <w:ind w:left="644" w:hanging="360"/>
      </w:pPr>
      <w:rPr>
        <w:rFonts w:ascii="Times New Roman" w:hAnsi="Times New Roman" w:hint="default"/>
      </w:rPr>
    </w:lvl>
    <w:lvl w:ilvl="1" w:tplc="A4BA0480">
      <w:start w:val="1"/>
      <w:numFmt w:val="decimal"/>
      <w:lvlText w:val="%2."/>
      <w:lvlJc w:val="left"/>
      <w:pPr>
        <w:tabs>
          <w:tab w:val="num" w:pos="1364"/>
        </w:tabs>
        <w:ind w:left="1364" w:hanging="360"/>
      </w:pPr>
      <w:rPr>
        <w:rFonts w:hint="default"/>
      </w:r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15">
    <w:nsid w:val="653A2634"/>
    <w:multiLevelType w:val="hybridMultilevel"/>
    <w:tmpl w:val="837E01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56346A6"/>
    <w:multiLevelType w:val="hybridMultilevel"/>
    <w:tmpl w:val="BDC85870"/>
    <w:lvl w:ilvl="0" w:tplc="6F94FD52">
      <w:start w:val="1"/>
      <w:numFmt w:val="upperLetter"/>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7">
    <w:nsid w:val="67A85E7A"/>
    <w:multiLevelType w:val="hybridMultilevel"/>
    <w:tmpl w:val="5CA6D830"/>
    <w:lvl w:ilvl="0" w:tplc="041F0001">
      <w:start w:val="1"/>
      <w:numFmt w:val="bullet"/>
      <w:lvlText w:val=""/>
      <w:lvlJc w:val="left"/>
      <w:pPr>
        <w:ind w:left="900" w:hanging="360"/>
      </w:pPr>
      <w:rPr>
        <w:rFonts w:ascii="Symbol" w:hAnsi="Symbol" w:hint="default"/>
      </w:rPr>
    </w:lvl>
    <w:lvl w:ilvl="1" w:tplc="041F0003" w:tentative="1">
      <w:start w:val="1"/>
      <w:numFmt w:val="bullet"/>
      <w:lvlText w:val="o"/>
      <w:lvlJc w:val="left"/>
      <w:pPr>
        <w:ind w:left="1620" w:hanging="360"/>
      </w:pPr>
      <w:rPr>
        <w:rFonts w:ascii="Courier New" w:hAnsi="Courier New" w:cs="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cs="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cs="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8">
    <w:nsid w:val="69BB6CB1"/>
    <w:multiLevelType w:val="hybridMultilevel"/>
    <w:tmpl w:val="AF92F2CE"/>
    <w:lvl w:ilvl="0" w:tplc="A1BC2F94">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9">
    <w:nsid w:val="6EB55A63"/>
    <w:multiLevelType w:val="hybridMultilevel"/>
    <w:tmpl w:val="F9607798"/>
    <w:lvl w:ilvl="0" w:tplc="041F000D">
      <w:start w:val="1"/>
      <w:numFmt w:val="bullet"/>
      <w:lvlText w:val=""/>
      <w:lvlJc w:val="left"/>
      <w:pPr>
        <w:tabs>
          <w:tab w:val="num" w:pos="2220"/>
        </w:tabs>
        <w:ind w:left="2220" w:hanging="360"/>
      </w:pPr>
      <w:rPr>
        <w:rFonts w:ascii="Wingdings" w:hAnsi="Wingdings" w:hint="default"/>
      </w:rPr>
    </w:lvl>
    <w:lvl w:ilvl="1" w:tplc="041F0003" w:tentative="1">
      <w:start w:val="1"/>
      <w:numFmt w:val="bullet"/>
      <w:lvlText w:val="o"/>
      <w:lvlJc w:val="left"/>
      <w:pPr>
        <w:tabs>
          <w:tab w:val="num" w:pos="2940"/>
        </w:tabs>
        <w:ind w:left="2940" w:hanging="360"/>
      </w:pPr>
      <w:rPr>
        <w:rFonts w:ascii="Courier New" w:hAnsi="Courier New" w:cs="Courier New" w:hint="default"/>
      </w:rPr>
    </w:lvl>
    <w:lvl w:ilvl="2" w:tplc="041F0005" w:tentative="1">
      <w:start w:val="1"/>
      <w:numFmt w:val="bullet"/>
      <w:lvlText w:val=""/>
      <w:lvlJc w:val="left"/>
      <w:pPr>
        <w:tabs>
          <w:tab w:val="num" w:pos="3660"/>
        </w:tabs>
        <w:ind w:left="3660" w:hanging="360"/>
      </w:pPr>
      <w:rPr>
        <w:rFonts w:ascii="Wingdings" w:hAnsi="Wingdings" w:hint="default"/>
      </w:rPr>
    </w:lvl>
    <w:lvl w:ilvl="3" w:tplc="041F0001" w:tentative="1">
      <w:start w:val="1"/>
      <w:numFmt w:val="bullet"/>
      <w:lvlText w:val=""/>
      <w:lvlJc w:val="left"/>
      <w:pPr>
        <w:tabs>
          <w:tab w:val="num" w:pos="4380"/>
        </w:tabs>
        <w:ind w:left="4380" w:hanging="360"/>
      </w:pPr>
      <w:rPr>
        <w:rFonts w:ascii="Symbol" w:hAnsi="Symbol" w:hint="default"/>
      </w:rPr>
    </w:lvl>
    <w:lvl w:ilvl="4" w:tplc="041F0003" w:tentative="1">
      <w:start w:val="1"/>
      <w:numFmt w:val="bullet"/>
      <w:lvlText w:val="o"/>
      <w:lvlJc w:val="left"/>
      <w:pPr>
        <w:tabs>
          <w:tab w:val="num" w:pos="5100"/>
        </w:tabs>
        <w:ind w:left="5100" w:hanging="360"/>
      </w:pPr>
      <w:rPr>
        <w:rFonts w:ascii="Courier New" w:hAnsi="Courier New" w:cs="Courier New" w:hint="default"/>
      </w:rPr>
    </w:lvl>
    <w:lvl w:ilvl="5" w:tplc="041F0005" w:tentative="1">
      <w:start w:val="1"/>
      <w:numFmt w:val="bullet"/>
      <w:lvlText w:val=""/>
      <w:lvlJc w:val="left"/>
      <w:pPr>
        <w:tabs>
          <w:tab w:val="num" w:pos="5820"/>
        </w:tabs>
        <w:ind w:left="5820" w:hanging="360"/>
      </w:pPr>
      <w:rPr>
        <w:rFonts w:ascii="Wingdings" w:hAnsi="Wingdings" w:hint="default"/>
      </w:rPr>
    </w:lvl>
    <w:lvl w:ilvl="6" w:tplc="041F0001" w:tentative="1">
      <w:start w:val="1"/>
      <w:numFmt w:val="bullet"/>
      <w:lvlText w:val=""/>
      <w:lvlJc w:val="left"/>
      <w:pPr>
        <w:tabs>
          <w:tab w:val="num" w:pos="6540"/>
        </w:tabs>
        <w:ind w:left="6540" w:hanging="360"/>
      </w:pPr>
      <w:rPr>
        <w:rFonts w:ascii="Symbol" w:hAnsi="Symbol" w:hint="default"/>
      </w:rPr>
    </w:lvl>
    <w:lvl w:ilvl="7" w:tplc="041F0003" w:tentative="1">
      <w:start w:val="1"/>
      <w:numFmt w:val="bullet"/>
      <w:lvlText w:val="o"/>
      <w:lvlJc w:val="left"/>
      <w:pPr>
        <w:tabs>
          <w:tab w:val="num" w:pos="7260"/>
        </w:tabs>
        <w:ind w:left="7260" w:hanging="360"/>
      </w:pPr>
      <w:rPr>
        <w:rFonts w:ascii="Courier New" w:hAnsi="Courier New" w:cs="Courier New" w:hint="default"/>
      </w:rPr>
    </w:lvl>
    <w:lvl w:ilvl="8" w:tplc="041F0005" w:tentative="1">
      <w:start w:val="1"/>
      <w:numFmt w:val="bullet"/>
      <w:lvlText w:val=""/>
      <w:lvlJc w:val="left"/>
      <w:pPr>
        <w:tabs>
          <w:tab w:val="num" w:pos="7980"/>
        </w:tabs>
        <w:ind w:left="7980" w:hanging="360"/>
      </w:pPr>
      <w:rPr>
        <w:rFonts w:ascii="Wingdings" w:hAnsi="Wingdings" w:hint="default"/>
      </w:rPr>
    </w:lvl>
  </w:abstractNum>
  <w:abstractNum w:abstractNumId="20">
    <w:nsid w:val="772A4769"/>
    <w:multiLevelType w:val="hybridMultilevel"/>
    <w:tmpl w:val="91BEBD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EB950D2"/>
    <w:multiLevelType w:val="hybridMultilevel"/>
    <w:tmpl w:val="D3DC35E2"/>
    <w:lvl w:ilvl="0" w:tplc="78D4E72C">
      <w:start w:val="1"/>
      <w:numFmt w:val="upperLetter"/>
      <w:lvlText w:val="%1."/>
      <w:lvlJc w:val="left"/>
      <w:pPr>
        <w:tabs>
          <w:tab w:val="num" w:pos="644"/>
        </w:tabs>
        <w:ind w:left="644" w:hanging="360"/>
      </w:pPr>
      <w:rPr>
        <w:rFonts w:ascii="Times New Roman" w:hAnsi="Times New Roman" w:hint="default"/>
      </w:rPr>
    </w:lvl>
    <w:lvl w:ilvl="1" w:tplc="A4BA0480">
      <w:start w:val="1"/>
      <w:numFmt w:val="decimal"/>
      <w:lvlText w:val="%2."/>
      <w:lvlJc w:val="left"/>
      <w:pPr>
        <w:tabs>
          <w:tab w:val="num" w:pos="1364"/>
        </w:tabs>
        <w:ind w:left="1364" w:hanging="360"/>
      </w:pPr>
      <w:rPr>
        <w:rFonts w:hint="default"/>
      </w:r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2">
    <w:nsid w:val="7EC50F00"/>
    <w:multiLevelType w:val="hybridMultilevel"/>
    <w:tmpl w:val="5B02ADD8"/>
    <w:lvl w:ilvl="0" w:tplc="5D60A332">
      <w:start w:val="1"/>
      <w:numFmt w:val="upp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8"/>
  </w:num>
  <w:num w:numId="2">
    <w:abstractNumId w:val="11"/>
  </w:num>
  <w:num w:numId="3">
    <w:abstractNumId w:val="6"/>
  </w:num>
  <w:num w:numId="4">
    <w:abstractNumId w:val="13"/>
  </w:num>
  <w:num w:numId="5">
    <w:abstractNumId w:val="5"/>
  </w:num>
  <w:num w:numId="6">
    <w:abstractNumId w:val="4"/>
  </w:num>
  <w:num w:numId="7">
    <w:abstractNumId w:val="18"/>
  </w:num>
  <w:num w:numId="8">
    <w:abstractNumId w:val="21"/>
  </w:num>
  <w:num w:numId="9">
    <w:abstractNumId w:val="14"/>
  </w:num>
  <w:num w:numId="10">
    <w:abstractNumId w:val="16"/>
  </w:num>
  <w:num w:numId="11">
    <w:abstractNumId w:val="1"/>
  </w:num>
  <w:num w:numId="12">
    <w:abstractNumId w:val="10"/>
  </w:num>
  <w:num w:numId="13">
    <w:abstractNumId w:val="22"/>
  </w:num>
  <w:num w:numId="14">
    <w:abstractNumId w:val="9"/>
  </w:num>
  <w:num w:numId="15">
    <w:abstractNumId w:val="7"/>
  </w:num>
  <w:num w:numId="16">
    <w:abstractNumId w:val="19"/>
  </w:num>
  <w:num w:numId="17">
    <w:abstractNumId w:val="2"/>
  </w:num>
  <w:num w:numId="18">
    <w:abstractNumId w:val="20"/>
  </w:num>
  <w:num w:numId="19">
    <w:abstractNumId w:val="0"/>
  </w:num>
  <w:num w:numId="20">
    <w:abstractNumId w:val="12"/>
  </w:num>
  <w:num w:numId="21">
    <w:abstractNumId w:val="17"/>
  </w:num>
  <w:num w:numId="22">
    <w:abstractNumId w:val="15"/>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75CD1"/>
    <w:rsid w:val="000002F8"/>
    <w:rsid w:val="00001ABE"/>
    <w:rsid w:val="00003CEE"/>
    <w:rsid w:val="00006DDF"/>
    <w:rsid w:val="00010763"/>
    <w:rsid w:val="00012063"/>
    <w:rsid w:val="000127E7"/>
    <w:rsid w:val="0002111D"/>
    <w:rsid w:val="00021962"/>
    <w:rsid w:val="00023D96"/>
    <w:rsid w:val="00027F7B"/>
    <w:rsid w:val="0003031E"/>
    <w:rsid w:val="00032C70"/>
    <w:rsid w:val="0003356E"/>
    <w:rsid w:val="00035AA6"/>
    <w:rsid w:val="000368F5"/>
    <w:rsid w:val="000422AF"/>
    <w:rsid w:val="000446BD"/>
    <w:rsid w:val="00046FD7"/>
    <w:rsid w:val="000505C4"/>
    <w:rsid w:val="00050BA7"/>
    <w:rsid w:val="000514ED"/>
    <w:rsid w:val="00051588"/>
    <w:rsid w:val="000529CD"/>
    <w:rsid w:val="000539C8"/>
    <w:rsid w:val="00053A23"/>
    <w:rsid w:val="00055274"/>
    <w:rsid w:val="000567D4"/>
    <w:rsid w:val="00057E26"/>
    <w:rsid w:val="000608BD"/>
    <w:rsid w:val="00062958"/>
    <w:rsid w:val="000663A2"/>
    <w:rsid w:val="00067481"/>
    <w:rsid w:val="00067E20"/>
    <w:rsid w:val="00083CB6"/>
    <w:rsid w:val="00090A75"/>
    <w:rsid w:val="000916D7"/>
    <w:rsid w:val="00092C4C"/>
    <w:rsid w:val="0009415A"/>
    <w:rsid w:val="00095637"/>
    <w:rsid w:val="00096602"/>
    <w:rsid w:val="00097E2A"/>
    <w:rsid w:val="000A1BA3"/>
    <w:rsid w:val="000A2441"/>
    <w:rsid w:val="000A32B8"/>
    <w:rsid w:val="000A3471"/>
    <w:rsid w:val="000A5643"/>
    <w:rsid w:val="000A7656"/>
    <w:rsid w:val="000B2957"/>
    <w:rsid w:val="000B7E7A"/>
    <w:rsid w:val="000C0F93"/>
    <w:rsid w:val="000C225A"/>
    <w:rsid w:val="000C2497"/>
    <w:rsid w:val="000C250A"/>
    <w:rsid w:val="000C2A8A"/>
    <w:rsid w:val="000C412F"/>
    <w:rsid w:val="000C7A8D"/>
    <w:rsid w:val="000D0C47"/>
    <w:rsid w:val="000D5074"/>
    <w:rsid w:val="000E023B"/>
    <w:rsid w:val="000E0BBA"/>
    <w:rsid w:val="000E0EA6"/>
    <w:rsid w:val="000E1860"/>
    <w:rsid w:val="000E1FF5"/>
    <w:rsid w:val="000E2B52"/>
    <w:rsid w:val="000E3455"/>
    <w:rsid w:val="000E45E3"/>
    <w:rsid w:val="000F0B9B"/>
    <w:rsid w:val="000F2390"/>
    <w:rsid w:val="000F5EDE"/>
    <w:rsid w:val="00101114"/>
    <w:rsid w:val="00103C79"/>
    <w:rsid w:val="00104945"/>
    <w:rsid w:val="001052F2"/>
    <w:rsid w:val="00105F0A"/>
    <w:rsid w:val="00110CC4"/>
    <w:rsid w:val="0011195F"/>
    <w:rsid w:val="001156C9"/>
    <w:rsid w:val="0011724A"/>
    <w:rsid w:val="00117CDB"/>
    <w:rsid w:val="00122355"/>
    <w:rsid w:val="0012286F"/>
    <w:rsid w:val="00123A6C"/>
    <w:rsid w:val="0012447E"/>
    <w:rsid w:val="00124488"/>
    <w:rsid w:val="00125DFA"/>
    <w:rsid w:val="00126C05"/>
    <w:rsid w:val="00137C3B"/>
    <w:rsid w:val="001419B0"/>
    <w:rsid w:val="0014240D"/>
    <w:rsid w:val="001446CD"/>
    <w:rsid w:val="001462B7"/>
    <w:rsid w:val="00147B1E"/>
    <w:rsid w:val="00147B98"/>
    <w:rsid w:val="001536C4"/>
    <w:rsid w:val="0015711D"/>
    <w:rsid w:val="00157A7F"/>
    <w:rsid w:val="00157B38"/>
    <w:rsid w:val="001654A7"/>
    <w:rsid w:val="00167881"/>
    <w:rsid w:val="00167D9F"/>
    <w:rsid w:val="00171573"/>
    <w:rsid w:val="00172F6B"/>
    <w:rsid w:val="0017339E"/>
    <w:rsid w:val="00174924"/>
    <w:rsid w:val="00175E41"/>
    <w:rsid w:val="00177562"/>
    <w:rsid w:val="001778B4"/>
    <w:rsid w:val="00180015"/>
    <w:rsid w:val="00180584"/>
    <w:rsid w:val="0018193C"/>
    <w:rsid w:val="00181EFB"/>
    <w:rsid w:val="00183516"/>
    <w:rsid w:val="001843C1"/>
    <w:rsid w:val="00184EEB"/>
    <w:rsid w:val="001865AA"/>
    <w:rsid w:val="001870A8"/>
    <w:rsid w:val="00191036"/>
    <w:rsid w:val="00196144"/>
    <w:rsid w:val="001A23CA"/>
    <w:rsid w:val="001A504F"/>
    <w:rsid w:val="001A6A9B"/>
    <w:rsid w:val="001A7EDE"/>
    <w:rsid w:val="001B1E87"/>
    <w:rsid w:val="001B245A"/>
    <w:rsid w:val="001B419C"/>
    <w:rsid w:val="001C1679"/>
    <w:rsid w:val="001C25B2"/>
    <w:rsid w:val="001D2624"/>
    <w:rsid w:val="001D4C63"/>
    <w:rsid w:val="001D6272"/>
    <w:rsid w:val="001D7178"/>
    <w:rsid w:val="001E27DA"/>
    <w:rsid w:val="001E2F02"/>
    <w:rsid w:val="001E49E1"/>
    <w:rsid w:val="001E53CE"/>
    <w:rsid w:val="001E5B19"/>
    <w:rsid w:val="001E5B96"/>
    <w:rsid w:val="001E6616"/>
    <w:rsid w:val="001E69F5"/>
    <w:rsid w:val="001F0B00"/>
    <w:rsid w:val="001F18D9"/>
    <w:rsid w:val="001F3691"/>
    <w:rsid w:val="001F61E9"/>
    <w:rsid w:val="00203ED8"/>
    <w:rsid w:val="00205DF1"/>
    <w:rsid w:val="002060C9"/>
    <w:rsid w:val="00210BCE"/>
    <w:rsid w:val="002122A2"/>
    <w:rsid w:val="00213032"/>
    <w:rsid w:val="00213E97"/>
    <w:rsid w:val="00215A24"/>
    <w:rsid w:val="002171CB"/>
    <w:rsid w:val="002175C1"/>
    <w:rsid w:val="00220AF1"/>
    <w:rsid w:val="00225309"/>
    <w:rsid w:val="00225EB0"/>
    <w:rsid w:val="002264CA"/>
    <w:rsid w:val="00226698"/>
    <w:rsid w:val="002349E6"/>
    <w:rsid w:val="002357DA"/>
    <w:rsid w:val="00237F64"/>
    <w:rsid w:val="002404D4"/>
    <w:rsid w:val="00243066"/>
    <w:rsid w:val="00243211"/>
    <w:rsid w:val="0024662D"/>
    <w:rsid w:val="00250909"/>
    <w:rsid w:val="00251912"/>
    <w:rsid w:val="00251B25"/>
    <w:rsid w:val="00257BB3"/>
    <w:rsid w:val="002644FE"/>
    <w:rsid w:val="002649B6"/>
    <w:rsid w:val="00267586"/>
    <w:rsid w:val="00267E6D"/>
    <w:rsid w:val="002772C0"/>
    <w:rsid w:val="00277673"/>
    <w:rsid w:val="00280EA7"/>
    <w:rsid w:val="00281B38"/>
    <w:rsid w:val="00286A52"/>
    <w:rsid w:val="00291077"/>
    <w:rsid w:val="00295F52"/>
    <w:rsid w:val="002B0CB5"/>
    <w:rsid w:val="002B730E"/>
    <w:rsid w:val="002B73BC"/>
    <w:rsid w:val="002B759E"/>
    <w:rsid w:val="002C0C82"/>
    <w:rsid w:val="002C4071"/>
    <w:rsid w:val="002C455E"/>
    <w:rsid w:val="002C4CA9"/>
    <w:rsid w:val="002C6347"/>
    <w:rsid w:val="002D1D45"/>
    <w:rsid w:val="002D3730"/>
    <w:rsid w:val="002D6B03"/>
    <w:rsid w:val="002E1BC3"/>
    <w:rsid w:val="002E4085"/>
    <w:rsid w:val="002F12F0"/>
    <w:rsid w:val="002F371D"/>
    <w:rsid w:val="003004B6"/>
    <w:rsid w:val="00300CC0"/>
    <w:rsid w:val="00302117"/>
    <w:rsid w:val="0030300C"/>
    <w:rsid w:val="00304F2F"/>
    <w:rsid w:val="0030636E"/>
    <w:rsid w:val="00310802"/>
    <w:rsid w:val="0031330E"/>
    <w:rsid w:val="0031361C"/>
    <w:rsid w:val="00314760"/>
    <w:rsid w:val="00314ACB"/>
    <w:rsid w:val="0032294B"/>
    <w:rsid w:val="00330000"/>
    <w:rsid w:val="00333EAC"/>
    <w:rsid w:val="00335A69"/>
    <w:rsid w:val="003401E6"/>
    <w:rsid w:val="003406E3"/>
    <w:rsid w:val="00344657"/>
    <w:rsid w:val="00344DFF"/>
    <w:rsid w:val="00345E5F"/>
    <w:rsid w:val="00351EAF"/>
    <w:rsid w:val="00352069"/>
    <w:rsid w:val="0036034C"/>
    <w:rsid w:val="00361079"/>
    <w:rsid w:val="00366F07"/>
    <w:rsid w:val="003732E3"/>
    <w:rsid w:val="00375CD1"/>
    <w:rsid w:val="00377676"/>
    <w:rsid w:val="003818A1"/>
    <w:rsid w:val="00382D53"/>
    <w:rsid w:val="00383096"/>
    <w:rsid w:val="0038309C"/>
    <w:rsid w:val="003833AA"/>
    <w:rsid w:val="00383E65"/>
    <w:rsid w:val="00385898"/>
    <w:rsid w:val="00386E93"/>
    <w:rsid w:val="00392359"/>
    <w:rsid w:val="003925F9"/>
    <w:rsid w:val="00394BD9"/>
    <w:rsid w:val="0039526E"/>
    <w:rsid w:val="00397669"/>
    <w:rsid w:val="003A0013"/>
    <w:rsid w:val="003A01BE"/>
    <w:rsid w:val="003A16C2"/>
    <w:rsid w:val="003A3161"/>
    <w:rsid w:val="003A50F3"/>
    <w:rsid w:val="003A5A37"/>
    <w:rsid w:val="003A5DB5"/>
    <w:rsid w:val="003B1A81"/>
    <w:rsid w:val="003B241E"/>
    <w:rsid w:val="003B4F11"/>
    <w:rsid w:val="003B7B25"/>
    <w:rsid w:val="003C0FB9"/>
    <w:rsid w:val="003C2CB2"/>
    <w:rsid w:val="003D0945"/>
    <w:rsid w:val="003D3B9E"/>
    <w:rsid w:val="003D5BC9"/>
    <w:rsid w:val="003D6A06"/>
    <w:rsid w:val="003D7691"/>
    <w:rsid w:val="003E0CAC"/>
    <w:rsid w:val="003E1C04"/>
    <w:rsid w:val="003E20D2"/>
    <w:rsid w:val="003E42DD"/>
    <w:rsid w:val="003E531C"/>
    <w:rsid w:val="003E5380"/>
    <w:rsid w:val="003E6C67"/>
    <w:rsid w:val="003F07D4"/>
    <w:rsid w:val="003F42D4"/>
    <w:rsid w:val="003F4906"/>
    <w:rsid w:val="003F4CAE"/>
    <w:rsid w:val="003F7CAD"/>
    <w:rsid w:val="00401A13"/>
    <w:rsid w:val="00402079"/>
    <w:rsid w:val="00403074"/>
    <w:rsid w:val="00406211"/>
    <w:rsid w:val="0040739D"/>
    <w:rsid w:val="0040775F"/>
    <w:rsid w:val="00407C76"/>
    <w:rsid w:val="00410AE8"/>
    <w:rsid w:val="004137A6"/>
    <w:rsid w:val="0042110F"/>
    <w:rsid w:val="0042275C"/>
    <w:rsid w:val="00423FB9"/>
    <w:rsid w:val="00424238"/>
    <w:rsid w:val="0043019D"/>
    <w:rsid w:val="004308CC"/>
    <w:rsid w:val="00433762"/>
    <w:rsid w:val="0043402F"/>
    <w:rsid w:val="00444D32"/>
    <w:rsid w:val="004506F9"/>
    <w:rsid w:val="0045155C"/>
    <w:rsid w:val="00451E35"/>
    <w:rsid w:val="00452C5E"/>
    <w:rsid w:val="00453EBF"/>
    <w:rsid w:val="0045401A"/>
    <w:rsid w:val="00455235"/>
    <w:rsid w:val="00455735"/>
    <w:rsid w:val="00457426"/>
    <w:rsid w:val="004618EE"/>
    <w:rsid w:val="00461C45"/>
    <w:rsid w:val="00464B5C"/>
    <w:rsid w:val="00466326"/>
    <w:rsid w:val="0046746A"/>
    <w:rsid w:val="00467AD7"/>
    <w:rsid w:val="00471820"/>
    <w:rsid w:val="00471D61"/>
    <w:rsid w:val="00472667"/>
    <w:rsid w:val="00474AEE"/>
    <w:rsid w:val="00476667"/>
    <w:rsid w:val="00476EF8"/>
    <w:rsid w:val="00477CCD"/>
    <w:rsid w:val="00487DDA"/>
    <w:rsid w:val="004913DF"/>
    <w:rsid w:val="00491B88"/>
    <w:rsid w:val="00492AF3"/>
    <w:rsid w:val="00492F67"/>
    <w:rsid w:val="00494275"/>
    <w:rsid w:val="00494F07"/>
    <w:rsid w:val="004956A1"/>
    <w:rsid w:val="004959D4"/>
    <w:rsid w:val="004A2E0D"/>
    <w:rsid w:val="004A388A"/>
    <w:rsid w:val="004A5BB7"/>
    <w:rsid w:val="004A5ED4"/>
    <w:rsid w:val="004A6F97"/>
    <w:rsid w:val="004A7424"/>
    <w:rsid w:val="004B27CF"/>
    <w:rsid w:val="004B53FC"/>
    <w:rsid w:val="004B5B0E"/>
    <w:rsid w:val="004B7FD3"/>
    <w:rsid w:val="004C0904"/>
    <w:rsid w:val="004C5AD2"/>
    <w:rsid w:val="004C71D4"/>
    <w:rsid w:val="004C76C4"/>
    <w:rsid w:val="004D1B2A"/>
    <w:rsid w:val="004D2323"/>
    <w:rsid w:val="004E01A9"/>
    <w:rsid w:val="004E3DFA"/>
    <w:rsid w:val="004E6003"/>
    <w:rsid w:val="004E7DFA"/>
    <w:rsid w:val="004F00BA"/>
    <w:rsid w:val="004F3237"/>
    <w:rsid w:val="004F5DC9"/>
    <w:rsid w:val="004F6C9C"/>
    <w:rsid w:val="004F7624"/>
    <w:rsid w:val="00501EE8"/>
    <w:rsid w:val="00507B16"/>
    <w:rsid w:val="00510209"/>
    <w:rsid w:val="005132EE"/>
    <w:rsid w:val="00514078"/>
    <w:rsid w:val="005154AE"/>
    <w:rsid w:val="00515AD2"/>
    <w:rsid w:val="00516071"/>
    <w:rsid w:val="00517F51"/>
    <w:rsid w:val="00522B74"/>
    <w:rsid w:val="0052550A"/>
    <w:rsid w:val="005256AA"/>
    <w:rsid w:val="00525959"/>
    <w:rsid w:val="0052624B"/>
    <w:rsid w:val="00526AEA"/>
    <w:rsid w:val="00526BEF"/>
    <w:rsid w:val="00527857"/>
    <w:rsid w:val="00527E0A"/>
    <w:rsid w:val="005321CF"/>
    <w:rsid w:val="005328E5"/>
    <w:rsid w:val="0053373A"/>
    <w:rsid w:val="00536130"/>
    <w:rsid w:val="00536DD5"/>
    <w:rsid w:val="0053762E"/>
    <w:rsid w:val="00542721"/>
    <w:rsid w:val="00542BE8"/>
    <w:rsid w:val="005456F5"/>
    <w:rsid w:val="0054736F"/>
    <w:rsid w:val="00553991"/>
    <w:rsid w:val="00564B2B"/>
    <w:rsid w:val="00566332"/>
    <w:rsid w:val="00566FE9"/>
    <w:rsid w:val="00570AA3"/>
    <w:rsid w:val="00575070"/>
    <w:rsid w:val="00581B9A"/>
    <w:rsid w:val="00582F9A"/>
    <w:rsid w:val="00583AF5"/>
    <w:rsid w:val="00585A76"/>
    <w:rsid w:val="0059088C"/>
    <w:rsid w:val="00592A49"/>
    <w:rsid w:val="005961D8"/>
    <w:rsid w:val="005A4980"/>
    <w:rsid w:val="005B5446"/>
    <w:rsid w:val="005B5A30"/>
    <w:rsid w:val="005B75BB"/>
    <w:rsid w:val="005C040C"/>
    <w:rsid w:val="005C2189"/>
    <w:rsid w:val="005C6749"/>
    <w:rsid w:val="005D03C3"/>
    <w:rsid w:val="005D25EC"/>
    <w:rsid w:val="005D49CA"/>
    <w:rsid w:val="005E23A8"/>
    <w:rsid w:val="005E7537"/>
    <w:rsid w:val="005F2B88"/>
    <w:rsid w:val="005F34CC"/>
    <w:rsid w:val="005F629D"/>
    <w:rsid w:val="005F62A4"/>
    <w:rsid w:val="00603EDC"/>
    <w:rsid w:val="006071FE"/>
    <w:rsid w:val="00615873"/>
    <w:rsid w:val="00621C58"/>
    <w:rsid w:val="00622F68"/>
    <w:rsid w:val="0062506B"/>
    <w:rsid w:val="00627CAD"/>
    <w:rsid w:val="00631505"/>
    <w:rsid w:val="00631F08"/>
    <w:rsid w:val="00636EAD"/>
    <w:rsid w:val="006373B8"/>
    <w:rsid w:val="00637ED4"/>
    <w:rsid w:val="00643E9A"/>
    <w:rsid w:val="0065322B"/>
    <w:rsid w:val="006558E4"/>
    <w:rsid w:val="00655D43"/>
    <w:rsid w:val="00660FFB"/>
    <w:rsid w:val="006625DF"/>
    <w:rsid w:val="00663D1F"/>
    <w:rsid w:val="00664EDB"/>
    <w:rsid w:val="00670011"/>
    <w:rsid w:val="00672F1B"/>
    <w:rsid w:val="00673DFB"/>
    <w:rsid w:val="00684857"/>
    <w:rsid w:val="00686E2E"/>
    <w:rsid w:val="006872A1"/>
    <w:rsid w:val="006901C0"/>
    <w:rsid w:val="00690D98"/>
    <w:rsid w:val="00692867"/>
    <w:rsid w:val="006A12F9"/>
    <w:rsid w:val="006A435F"/>
    <w:rsid w:val="006A5F9C"/>
    <w:rsid w:val="006A6507"/>
    <w:rsid w:val="006B0E09"/>
    <w:rsid w:val="006B4071"/>
    <w:rsid w:val="006C0A66"/>
    <w:rsid w:val="006C2B97"/>
    <w:rsid w:val="006C464D"/>
    <w:rsid w:val="006C573F"/>
    <w:rsid w:val="006C7000"/>
    <w:rsid w:val="006C7A58"/>
    <w:rsid w:val="006E09DB"/>
    <w:rsid w:val="006E2561"/>
    <w:rsid w:val="006E45EA"/>
    <w:rsid w:val="006E4E76"/>
    <w:rsid w:val="006E62E2"/>
    <w:rsid w:val="006E680F"/>
    <w:rsid w:val="006F02D0"/>
    <w:rsid w:val="006F3CFC"/>
    <w:rsid w:val="006F3D33"/>
    <w:rsid w:val="006F60D3"/>
    <w:rsid w:val="006F79A3"/>
    <w:rsid w:val="00700098"/>
    <w:rsid w:val="007102CC"/>
    <w:rsid w:val="007139EB"/>
    <w:rsid w:val="007169FB"/>
    <w:rsid w:val="007175BC"/>
    <w:rsid w:val="00724687"/>
    <w:rsid w:val="00725FDD"/>
    <w:rsid w:val="0072691A"/>
    <w:rsid w:val="00732588"/>
    <w:rsid w:val="00732987"/>
    <w:rsid w:val="00734652"/>
    <w:rsid w:val="0073583E"/>
    <w:rsid w:val="00737033"/>
    <w:rsid w:val="00742867"/>
    <w:rsid w:val="0074488A"/>
    <w:rsid w:val="00746938"/>
    <w:rsid w:val="007519DF"/>
    <w:rsid w:val="00753924"/>
    <w:rsid w:val="00754B3E"/>
    <w:rsid w:val="00760112"/>
    <w:rsid w:val="00762BA6"/>
    <w:rsid w:val="007643FE"/>
    <w:rsid w:val="0077015E"/>
    <w:rsid w:val="00770551"/>
    <w:rsid w:val="00771328"/>
    <w:rsid w:val="0078361D"/>
    <w:rsid w:val="00790D99"/>
    <w:rsid w:val="00791ACB"/>
    <w:rsid w:val="00792A0E"/>
    <w:rsid w:val="00795946"/>
    <w:rsid w:val="0079697E"/>
    <w:rsid w:val="007A0584"/>
    <w:rsid w:val="007A2225"/>
    <w:rsid w:val="007A267E"/>
    <w:rsid w:val="007A4272"/>
    <w:rsid w:val="007A443A"/>
    <w:rsid w:val="007A4D78"/>
    <w:rsid w:val="007A5450"/>
    <w:rsid w:val="007A5E33"/>
    <w:rsid w:val="007B47CE"/>
    <w:rsid w:val="007B510E"/>
    <w:rsid w:val="007B636F"/>
    <w:rsid w:val="007C042C"/>
    <w:rsid w:val="007C15F8"/>
    <w:rsid w:val="007C2523"/>
    <w:rsid w:val="007C2DFF"/>
    <w:rsid w:val="007D1189"/>
    <w:rsid w:val="007D3BBF"/>
    <w:rsid w:val="007E1499"/>
    <w:rsid w:val="007E2A9A"/>
    <w:rsid w:val="007E4B87"/>
    <w:rsid w:val="007E6918"/>
    <w:rsid w:val="007F0553"/>
    <w:rsid w:val="008001FB"/>
    <w:rsid w:val="00802FD6"/>
    <w:rsid w:val="00805516"/>
    <w:rsid w:val="00811278"/>
    <w:rsid w:val="008134F8"/>
    <w:rsid w:val="008150FD"/>
    <w:rsid w:val="00816E59"/>
    <w:rsid w:val="008178BD"/>
    <w:rsid w:val="00820212"/>
    <w:rsid w:val="00821D5B"/>
    <w:rsid w:val="0082257D"/>
    <w:rsid w:val="00824886"/>
    <w:rsid w:val="00830D30"/>
    <w:rsid w:val="008347F5"/>
    <w:rsid w:val="008350E8"/>
    <w:rsid w:val="00842789"/>
    <w:rsid w:val="008460E3"/>
    <w:rsid w:val="008475C6"/>
    <w:rsid w:val="008504A9"/>
    <w:rsid w:val="00850C3B"/>
    <w:rsid w:val="00857312"/>
    <w:rsid w:val="008618F4"/>
    <w:rsid w:val="00861FCA"/>
    <w:rsid w:val="008643A4"/>
    <w:rsid w:val="008645C0"/>
    <w:rsid w:val="008651BA"/>
    <w:rsid w:val="008659A3"/>
    <w:rsid w:val="00866020"/>
    <w:rsid w:val="008663FB"/>
    <w:rsid w:val="0087061F"/>
    <w:rsid w:val="0087139D"/>
    <w:rsid w:val="008725D1"/>
    <w:rsid w:val="00872729"/>
    <w:rsid w:val="008733FE"/>
    <w:rsid w:val="0087640F"/>
    <w:rsid w:val="0088341D"/>
    <w:rsid w:val="008975A4"/>
    <w:rsid w:val="008A08B8"/>
    <w:rsid w:val="008A2C32"/>
    <w:rsid w:val="008A42E4"/>
    <w:rsid w:val="008A460E"/>
    <w:rsid w:val="008A56D8"/>
    <w:rsid w:val="008A5AB3"/>
    <w:rsid w:val="008A6FC3"/>
    <w:rsid w:val="008A78FC"/>
    <w:rsid w:val="008B1627"/>
    <w:rsid w:val="008B1C7A"/>
    <w:rsid w:val="008B5350"/>
    <w:rsid w:val="008B5ADE"/>
    <w:rsid w:val="008B7146"/>
    <w:rsid w:val="008C3156"/>
    <w:rsid w:val="008C3990"/>
    <w:rsid w:val="008C3BBB"/>
    <w:rsid w:val="008C6D44"/>
    <w:rsid w:val="008C7C41"/>
    <w:rsid w:val="008D3F8D"/>
    <w:rsid w:val="008D7FDA"/>
    <w:rsid w:val="008E4214"/>
    <w:rsid w:val="008F17CA"/>
    <w:rsid w:val="008F2018"/>
    <w:rsid w:val="008F401B"/>
    <w:rsid w:val="008F4084"/>
    <w:rsid w:val="008F5160"/>
    <w:rsid w:val="008F5B2A"/>
    <w:rsid w:val="00900F41"/>
    <w:rsid w:val="00902CF7"/>
    <w:rsid w:val="0090358F"/>
    <w:rsid w:val="00904F97"/>
    <w:rsid w:val="00906232"/>
    <w:rsid w:val="009104CD"/>
    <w:rsid w:val="00911221"/>
    <w:rsid w:val="00921AE2"/>
    <w:rsid w:val="0092531C"/>
    <w:rsid w:val="00926622"/>
    <w:rsid w:val="00927BBD"/>
    <w:rsid w:val="00933AFE"/>
    <w:rsid w:val="00933DA9"/>
    <w:rsid w:val="009344D0"/>
    <w:rsid w:val="00941BCC"/>
    <w:rsid w:val="00942009"/>
    <w:rsid w:val="009463DC"/>
    <w:rsid w:val="00946C62"/>
    <w:rsid w:val="00951E09"/>
    <w:rsid w:val="00952745"/>
    <w:rsid w:val="00952CD2"/>
    <w:rsid w:val="009537B9"/>
    <w:rsid w:val="009557B2"/>
    <w:rsid w:val="00962005"/>
    <w:rsid w:val="00966282"/>
    <w:rsid w:val="00966323"/>
    <w:rsid w:val="00966A17"/>
    <w:rsid w:val="009701CD"/>
    <w:rsid w:val="0097092C"/>
    <w:rsid w:val="00971CF6"/>
    <w:rsid w:val="00972708"/>
    <w:rsid w:val="0097395A"/>
    <w:rsid w:val="009752C6"/>
    <w:rsid w:val="009755D1"/>
    <w:rsid w:val="0097577C"/>
    <w:rsid w:val="009773D5"/>
    <w:rsid w:val="00980539"/>
    <w:rsid w:val="009817C5"/>
    <w:rsid w:val="00986B23"/>
    <w:rsid w:val="00987460"/>
    <w:rsid w:val="0099256D"/>
    <w:rsid w:val="009934A1"/>
    <w:rsid w:val="00993EC5"/>
    <w:rsid w:val="00997BB3"/>
    <w:rsid w:val="009A00AA"/>
    <w:rsid w:val="009A1FE2"/>
    <w:rsid w:val="009A2199"/>
    <w:rsid w:val="009A6A5B"/>
    <w:rsid w:val="009B07E7"/>
    <w:rsid w:val="009B5614"/>
    <w:rsid w:val="009B5997"/>
    <w:rsid w:val="009B6B92"/>
    <w:rsid w:val="009C5093"/>
    <w:rsid w:val="009C6969"/>
    <w:rsid w:val="009D0045"/>
    <w:rsid w:val="009D56DC"/>
    <w:rsid w:val="009F36A1"/>
    <w:rsid w:val="009F3A49"/>
    <w:rsid w:val="009F456C"/>
    <w:rsid w:val="009F4E5F"/>
    <w:rsid w:val="00A0096A"/>
    <w:rsid w:val="00A01FBC"/>
    <w:rsid w:val="00A02E7E"/>
    <w:rsid w:val="00A05176"/>
    <w:rsid w:val="00A052C2"/>
    <w:rsid w:val="00A062AC"/>
    <w:rsid w:val="00A11357"/>
    <w:rsid w:val="00A12BD7"/>
    <w:rsid w:val="00A14152"/>
    <w:rsid w:val="00A17772"/>
    <w:rsid w:val="00A17B7A"/>
    <w:rsid w:val="00A206BA"/>
    <w:rsid w:val="00A21844"/>
    <w:rsid w:val="00A222E2"/>
    <w:rsid w:val="00A30028"/>
    <w:rsid w:val="00A3238A"/>
    <w:rsid w:val="00A3306D"/>
    <w:rsid w:val="00A3318B"/>
    <w:rsid w:val="00A349EB"/>
    <w:rsid w:val="00A34BA0"/>
    <w:rsid w:val="00A35BAB"/>
    <w:rsid w:val="00A41DA2"/>
    <w:rsid w:val="00A44731"/>
    <w:rsid w:val="00A61A4D"/>
    <w:rsid w:val="00A627AE"/>
    <w:rsid w:val="00A63E05"/>
    <w:rsid w:val="00A6734F"/>
    <w:rsid w:val="00A7066E"/>
    <w:rsid w:val="00A70EED"/>
    <w:rsid w:val="00A721B9"/>
    <w:rsid w:val="00A745FE"/>
    <w:rsid w:val="00A749FE"/>
    <w:rsid w:val="00A74A16"/>
    <w:rsid w:val="00A76B72"/>
    <w:rsid w:val="00A77BAC"/>
    <w:rsid w:val="00A82B39"/>
    <w:rsid w:val="00A856E3"/>
    <w:rsid w:val="00A8654C"/>
    <w:rsid w:val="00AA218E"/>
    <w:rsid w:val="00AA2CAE"/>
    <w:rsid w:val="00AA3EDA"/>
    <w:rsid w:val="00AA66A8"/>
    <w:rsid w:val="00AA6B6F"/>
    <w:rsid w:val="00AB0D84"/>
    <w:rsid w:val="00AB0D97"/>
    <w:rsid w:val="00AB1A8C"/>
    <w:rsid w:val="00AB2AF4"/>
    <w:rsid w:val="00AB3009"/>
    <w:rsid w:val="00AB78AC"/>
    <w:rsid w:val="00AC0BF9"/>
    <w:rsid w:val="00AC119F"/>
    <w:rsid w:val="00AC321D"/>
    <w:rsid w:val="00AC42AC"/>
    <w:rsid w:val="00AC578E"/>
    <w:rsid w:val="00AC6E8C"/>
    <w:rsid w:val="00AC6FD6"/>
    <w:rsid w:val="00AD163C"/>
    <w:rsid w:val="00AD1E9F"/>
    <w:rsid w:val="00AD3918"/>
    <w:rsid w:val="00AD74ED"/>
    <w:rsid w:val="00AE3F8B"/>
    <w:rsid w:val="00AE49FA"/>
    <w:rsid w:val="00AF0CD4"/>
    <w:rsid w:val="00AF3843"/>
    <w:rsid w:val="00AF51C2"/>
    <w:rsid w:val="00AF5F7B"/>
    <w:rsid w:val="00B07016"/>
    <w:rsid w:val="00B07D8B"/>
    <w:rsid w:val="00B07E2A"/>
    <w:rsid w:val="00B1350A"/>
    <w:rsid w:val="00B167DD"/>
    <w:rsid w:val="00B17D27"/>
    <w:rsid w:val="00B20538"/>
    <w:rsid w:val="00B205ED"/>
    <w:rsid w:val="00B222BF"/>
    <w:rsid w:val="00B23048"/>
    <w:rsid w:val="00B242D5"/>
    <w:rsid w:val="00B24A57"/>
    <w:rsid w:val="00B24C5A"/>
    <w:rsid w:val="00B257F1"/>
    <w:rsid w:val="00B27B9E"/>
    <w:rsid w:val="00B33CC1"/>
    <w:rsid w:val="00B348C2"/>
    <w:rsid w:val="00B36768"/>
    <w:rsid w:val="00B37A8E"/>
    <w:rsid w:val="00B41259"/>
    <w:rsid w:val="00B43FE5"/>
    <w:rsid w:val="00B44604"/>
    <w:rsid w:val="00B5025A"/>
    <w:rsid w:val="00B5030E"/>
    <w:rsid w:val="00B503E9"/>
    <w:rsid w:val="00B52B93"/>
    <w:rsid w:val="00B52F24"/>
    <w:rsid w:val="00B53BD5"/>
    <w:rsid w:val="00B53FC8"/>
    <w:rsid w:val="00B573C7"/>
    <w:rsid w:val="00B60059"/>
    <w:rsid w:val="00B6019E"/>
    <w:rsid w:val="00B606A1"/>
    <w:rsid w:val="00B63047"/>
    <w:rsid w:val="00B664EB"/>
    <w:rsid w:val="00B66644"/>
    <w:rsid w:val="00B66D68"/>
    <w:rsid w:val="00B70DC6"/>
    <w:rsid w:val="00B72025"/>
    <w:rsid w:val="00B74989"/>
    <w:rsid w:val="00B74A03"/>
    <w:rsid w:val="00B74DFF"/>
    <w:rsid w:val="00B75871"/>
    <w:rsid w:val="00B827EB"/>
    <w:rsid w:val="00B8404C"/>
    <w:rsid w:val="00B858AD"/>
    <w:rsid w:val="00B85C86"/>
    <w:rsid w:val="00B9021C"/>
    <w:rsid w:val="00B90AE7"/>
    <w:rsid w:val="00B93B88"/>
    <w:rsid w:val="00BA138B"/>
    <w:rsid w:val="00BA5A76"/>
    <w:rsid w:val="00BA6867"/>
    <w:rsid w:val="00BA7A58"/>
    <w:rsid w:val="00BA7BB9"/>
    <w:rsid w:val="00BB224C"/>
    <w:rsid w:val="00BB2796"/>
    <w:rsid w:val="00BB2837"/>
    <w:rsid w:val="00BB30FD"/>
    <w:rsid w:val="00BB4EF6"/>
    <w:rsid w:val="00BC121A"/>
    <w:rsid w:val="00BC1BF3"/>
    <w:rsid w:val="00BC2605"/>
    <w:rsid w:val="00BC2AD0"/>
    <w:rsid w:val="00BC5869"/>
    <w:rsid w:val="00BC5FFD"/>
    <w:rsid w:val="00BD6287"/>
    <w:rsid w:val="00BD6554"/>
    <w:rsid w:val="00BD695D"/>
    <w:rsid w:val="00BE0324"/>
    <w:rsid w:val="00BE185D"/>
    <w:rsid w:val="00BE44B2"/>
    <w:rsid w:val="00BE56E7"/>
    <w:rsid w:val="00BE5819"/>
    <w:rsid w:val="00BF0BBE"/>
    <w:rsid w:val="00BF290A"/>
    <w:rsid w:val="00BF3AF8"/>
    <w:rsid w:val="00BF4623"/>
    <w:rsid w:val="00BF5EE4"/>
    <w:rsid w:val="00C00E87"/>
    <w:rsid w:val="00C01918"/>
    <w:rsid w:val="00C0198A"/>
    <w:rsid w:val="00C034EB"/>
    <w:rsid w:val="00C04E3C"/>
    <w:rsid w:val="00C107E5"/>
    <w:rsid w:val="00C11C70"/>
    <w:rsid w:val="00C13255"/>
    <w:rsid w:val="00C13BAA"/>
    <w:rsid w:val="00C14B9B"/>
    <w:rsid w:val="00C161D1"/>
    <w:rsid w:val="00C16A70"/>
    <w:rsid w:val="00C16BDC"/>
    <w:rsid w:val="00C21248"/>
    <w:rsid w:val="00C23226"/>
    <w:rsid w:val="00C269A3"/>
    <w:rsid w:val="00C3028D"/>
    <w:rsid w:val="00C3082E"/>
    <w:rsid w:val="00C33F31"/>
    <w:rsid w:val="00C362BF"/>
    <w:rsid w:val="00C368DC"/>
    <w:rsid w:val="00C42AC9"/>
    <w:rsid w:val="00C43CEB"/>
    <w:rsid w:val="00C52162"/>
    <w:rsid w:val="00C53101"/>
    <w:rsid w:val="00C5455C"/>
    <w:rsid w:val="00C57072"/>
    <w:rsid w:val="00C62069"/>
    <w:rsid w:val="00C6602F"/>
    <w:rsid w:val="00C66526"/>
    <w:rsid w:val="00C671CE"/>
    <w:rsid w:val="00C77EDE"/>
    <w:rsid w:val="00C806E6"/>
    <w:rsid w:val="00C831C4"/>
    <w:rsid w:val="00C85883"/>
    <w:rsid w:val="00C8620B"/>
    <w:rsid w:val="00C86E5E"/>
    <w:rsid w:val="00C90966"/>
    <w:rsid w:val="00C9201D"/>
    <w:rsid w:val="00C93EBE"/>
    <w:rsid w:val="00C969CA"/>
    <w:rsid w:val="00CA0678"/>
    <w:rsid w:val="00CA3F07"/>
    <w:rsid w:val="00CA5493"/>
    <w:rsid w:val="00CA770E"/>
    <w:rsid w:val="00CB0083"/>
    <w:rsid w:val="00CB05E5"/>
    <w:rsid w:val="00CB3BAD"/>
    <w:rsid w:val="00CB6509"/>
    <w:rsid w:val="00CB7CC6"/>
    <w:rsid w:val="00CC0EDF"/>
    <w:rsid w:val="00CC1BCC"/>
    <w:rsid w:val="00CC1C74"/>
    <w:rsid w:val="00CD32E8"/>
    <w:rsid w:val="00CD4E2D"/>
    <w:rsid w:val="00CE005D"/>
    <w:rsid w:val="00CE1064"/>
    <w:rsid w:val="00CE6C4C"/>
    <w:rsid w:val="00CE6CFF"/>
    <w:rsid w:val="00CF01AC"/>
    <w:rsid w:val="00CF1B48"/>
    <w:rsid w:val="00CF371C"/>
    <w:rsid w:val="00CF4021"/>
    <w:rsid w:val="00CF4602"/>
    <w:rsid w:val="00CF532A"/>
    <w:rsid w:val="00CF73FC"/>
    <w:rsid w:val="00D03970"/>
    <w:rsid w:val="00D03D21"/>
    <w:rsid w:val="00D04325"/>
    <w:rsid w:val="00D04BD1"/>
    <w:rsid w:val="00D04E89"/>
    <w:rsid w:val="00D060E1"/>
    <w:rsid w:val="00D13DBF"/>
    <w:rsid w:val="00D1701F"/>
    <w:rsid w:val="00D23847"/>
    <w:rsid w:val="00D23EEB"/>
    <w:rsid w:val="00D24201"/>
    <w:rsid w:val="00D24E39"/>
    <w:rsid w:val="00D32F1B"/>
    <w:rsid w:val="00D3631A"/>
    <w:rsid w:val="00D3670D"/>
    <w:rsid w:val="00D3734E"/>
    <w:rsid w:val="00D4133A"/>
    <w:rsid w:val="00D433E1"/>
    <w:rsid w:val="00D43B11"/>
    <w:rsid w:val="00D461D5"/>
    <w:rsid w:val="00D51442"/>
    <w:rsid w:val="00D5359A"/>
    <w:rsid w:val="00D6063C"/>
    <w:rsid w:val="00D606C4"/>
    <w:rsid w:val="00D63627"/>
    <w:rsid w:val="00D6565A"/>
    <w:rsid w:val="00D706AE"/>
    <w:rsid w:val="00D75D85"/>
    <w:rsid w:val="00D7670D"/>
    <w:rsid w:val="00D809A7"/>
    <w:rsid w:val="00D83192"/>
    <w:rsid w:val="00D855AA"/>
    <w:rsid w:val="00D9185A"/>
    <w:rsid w:val="00D927FA"/>
    <w:rsid w:val="00D94F40"/>
    <w:rsid w:val="00D97C9A"/>
    <w:rsid w:val="00D97CDB"/>
    <w:rsid w:val="00DA79A8"/>
    <w:rsid w:val="00DA7AE8"/>
    <w:rsid w:val="00DB0485"/>
    <w:rsid w:val="00DB11AE"/>
    <w:rsid w:val="00DB3513"/>
    <w:rsid w:val="00DB6F38"/>
    <w:rsid w:val="00DC08A7"/>
    <w:rsid w:val="00DC2B47"/>
    <w:rsid w:val="00DC2DB3"/>
    <w:rsid w:val="00DC2FC7"/>
    <w:rsid w:val="00DC46C5"/>
    <w:rsid w:val="00DC6845"/>
    <w:rsid w:val="00DD4899"/>
    <w:rsid w:val="00DD4EFC"/>
    <w:rsid w:val="00DD64B5"/>
    <w:rsid w:val="00DD773B"/>
    <w:rsid w:val="00DD7875"/>
    <w:rsid w:val="00DE037F"/>
    <w:rsid w:val="00DE256E"/>
    <w:rsid w:val="00DE535D"/>
    <w:rsid w:val="00DE5A72"/>
    <w:rsid w:val="00DE7C3E"/>
    <w:rsid w:val="00DF0648"/>
    <w:rsid w:val="00DF0B80"/>
    <w:rsid w:val="00DF51AB"/>
    <w:rsid w:val="00DF6B51"/>
    <w:rsid w:val="00DF6F80"/>
    <w:rsid w:val="00E00408"/>
    <w:rsid w:val="00E007C3"/>
    <w:rsid w:val="00E11DC1"/>
    <w:rsid w:val="00E14511"/>
    <w:rsid w:val="00E145E2"/>
    <w:rsid w:val="00E15613"/>
    <w:rsid w:val="00E20FD9"/>
    <w:rsid w:val="00E23C98"/>
    <w:rsid w:val="00E26C1F"/>
    <w:rsid w:val="00E31869"/>
    <w:rsid w:val="00E3353E"/>
    <w:rsid w:val="00E347B3"/>
    <w:rsid w:val="00E36EB4"/>
    <w:rsid w:val="00E3797A"/>
    <w:rsid w:val="00E4203E"/>
    <w:rsid w:val="00E4281A"/>
    <w:rsid w:val="00E433A2"/>
    <w:rsid w:val="00E4388E"/>
    <w:rsid w:val="00E45692"/>
    <w:rsid w:val="00E46C43"/>
    <w:rsid w:val="00E5306E"/>
    <w:rsid w:val="00E53966"/>
    <w:rsid w:val="00E5502F"/>
    <w:rsid w:val="00E57014"/>
    <w:rsid w:val="00E6078F"/>
    <w:rsid w:val="00E6122F"/>
    <w:rsid w:val="00E703DE"/>
    <w:rsid w:val="00E713E2"/>
    <w:rsid w:val="00E768EA"/>
    <w:rsid w:val="00E8060A"/>
    <w:rsid w:val="00E827A2"/>
    <w:rsid w:val="00E86236"/>
    <w:rsid w:val="00E915A8"/>
    <w:rsid w:val="00E926CB"/>
    <w:rsid w:val="00E92E50"/>
    <w:rsid w:val="00E93746"/>
    <w:rsid w:val="00E97108"/>
    <w:rsid w:val="00EA13CD"/>
    <w:rsid w:val="00EA2E6F"/>
    <w:rsid w:val="00EA3FA3"/>
    <w:rsid w:val="00EB0741"/>
    <w:rsid w:val="00EB0B57"/>
    <w:rsid w:val="00EB7688"/>
    <w:rsid w:val="00EC2FB5"/>
    <w:rsid w:val="00EC3B9F"/>
    <w:rsid w:val="00EC5FA9"/>
    <w:rsid w:val="00EC6B7E"/>
    <w:rsid w:val="00ED0F1B"/>
    <w:rsid w:val="00EE062B"/>
    <w:rsid w:val="00EE0F4F"/>
    <w:rsid w:val="00EE16E2"/>
    <w:rsid w:val="00EE4990"/>
    <w:rsid w:val="00EE6C81"/>
    <w:rsid w:val="00EE77E2"/>
    <w:rsid w:val="00EF298C"/>
    <w:rsid w:val="00EF2BCE"/>
    <w:rsid w:val="00EF3975"/>
    <w:rsid w:val="00EF4518"/>
    <w:rsid w:val="00EF724E"/>
    <w:rsid w:val="00EF75D6"/>
    <w:rsid w:val="00EF7AD6"/>
    <w:rsid w:val="00F01250"/>
    <w:rsid w:val="00F03112"/>
    <w:rsid w:val="00F040CE"/>
    <w:rsid w:val="00F059A7"/>
    <w:rsid w:val="00F07BA8"/>
    <w:rsid w:val="00F10FF6"/>
    <w:rsid w:val="00F14B98"/>
    <w:rsid w:val="00F15BD5"/>
    <w:rsid w:val="00F16C14"/>
    <w:rsid w:val="00F170CE"/>
    <w:rsid w:val="00F208EA"/>
    <w:rsid w:val="00F21792"/>
    <w:rsid w:val="00F23DF6"/>
    <w:rsid w:val="00F2452F"/>
    <w:rsid w:val="00F260D9"/>
    <w:rsid w:val="00F31F6C"/>
    <w:rsid w:val="00F32CE9"/>
    <w:rsid w:val="00F34424"/>
    <w:rsid w:val="00F3476F"/>
    <w:rsid w:val="00F361B8"/>
    <w:rsid w:val="00F37427"/>
    <w:rsid w:val="00F40DD9"/>
    <w:rsid w:val="00F41181"/>
    <w:rsid w:val="00F4147B"/>
    <w:rsid w:val="00F41C4E"/>
    <w:rsid w:val="00F43944"/>
    <w:rsid w:val="00F44649"/>
    <w:rsid w:val="00F46491"/>
    <w:rsid w:val="00F46D5C"/>
    <w:rsid w:val="00F47944"/>
    <w:rsid w:val="00F51EC4"/>
    <w:rsid w:val="00F53F60"/>
    <w:rsid w:val="00F5455B"/>
    <w:rsid w:val="00F56B28"/>
    <w:rsid w:val="00F57E8A"/>
    <w:rsid w:val="00F6132F"/>
    <w:rsid w:val="00F617FD"/>
    <w:rsid w:val="00F63105"/>
    <w:rsid w:val="00F65C46"/>
    <w:rsid w:val="00F67621"/>
    <w:rsid w:val="00F71B77"/>
    <w:rsid w:val="00F7588C"/>
    <w:rsid w:val="00F76C96"/>
    <w:rsid w:val="00F81F66"/>
    <w:rsid w:val="00F83E38"/>
    <w:rsid w:val="00F846CB"/>
    <w:rsid w:val="00F9535C"/>
    <w:rsid w:val="00F95EFC"/>
    <w:rsid w:val="00F960B6"/>
    <w:rsid w:val="00F96235"/>
    <w:rsid w:val="00FA21AC"/>
    <w:rsid w:val="00FA2CA4"/>
    <w:rsid w:val="00FA4DFB"/>
    <w:rsid w:val="00FB141E"/>
    <w:rsid w:val="00FC0566"/>
    <w:rsid w:val="00FC338C"/>
    <w:rsid w:val="00FC6B4F"/>
    <w:rsid w:val="00FC6E6F"/>
    <w:rsid w:val="00FD1E00"/>
    <w:rsid w:val="00FD29BF"/>
    <w:rsid w:val="00FD3F2E"/>
    <w:rsid w:val="00FE233D"/>
    <w:rsid w:val="00FE6A68"/>
    <w:rsid w:val="00FE7B97"/>
    <w:rsid w:val="00FF24A6"/>
    <w:rsid w:val="00FF2FC3"/>
    <w:rsid w:val="00FF3AD1"/>
    <w:rsid w:val="00FF3BDD"/>
    <w:rsid w:val="00FF5D69"/>
    <w:rsid w:val="00FF68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2"/>
        <o:r id="V:Rule2" type="connector" idref="#AutoShape 12"/>
        <o:r id="V:Rule3" type="connector" idref="#AutoShape 11"/>
        <o:r id="V:Rule4" type="connector" idref="#AutoShape 9"/>
        <o:r id="V:Rule5" type="connector" idref="#AutoShape 16"/>
        <o:r id="V:Rule6" type="connector" idref="#AutoShape 17"/>
        <o:r id="V:Rule7" type="connector" idref="#AutoShape 13"/>
        <o:r id="V:Rule8" type="connector" idref="#AutoShape 15"/>
        <o:r id="V:Rule9" type="connector" idref="#AutoShape 21"/>
        <o:r id="V:Rule10" type="connector" idref="#AutoShape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D1"/>
    <w:rPr>
      <w:sz w:val="24"/>
      <w:lang w:val="en-GB" w:eastAsia="ko-KR"/>
    </w:rPr>
  </w:style>
  <w:style w:type="paragraph" w:styleId="Balk4">
    <w:name w:val="heading 4"/>
    <w:basedOn w:val="Normal"/>
    <w:next w:val="Normal"/>
    <w:link w:val="Balk4Char"/>
    <w:qFormat/>
    <w:rsid w:val="007C2DFF"/>
    <w:pPr>
      <w:keepNext/>
      <w:spacing w:before="240" w:after="60" w:line="276" w:lineRule="auto"/>
      <w:outlineLvl w:val="3"/>
    </w:pPr>
    <w:rPr>
      <w:rFonts w:ascii="Calibri" w:hAnsi="Calibri"/>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375CD1"/>
    <w:pPr>
      <w:jc w:val="center"/>
    </w:pPr>
    <w:rPr>
      <w:rFonts w:ascii="Arial" w:hAnsi="Arial" w:cs="Arial"/>
      <w:b/>
      <w:sz w:val="28"/>
      <w:u w:val="single"/>
    </w:rPr>
  </w:style>
  <w:style w:type="character" w:customStyle="1" w:styleId="Normal1">
    <w:name w:val="Normal1"/>
    <w:rsid w:val="004C5AD2"/>
    <w:rPr>
      <w:rFonts w:ascii="TR Arial" w:hAnsi="TR Arial"/>
      <w:sz w:val="24"/>
      <w:szCs w:val="24"/>
    </w:rPr>
  </w:style>
  <w:style w:type="character" w:styleId="Gl">
    <w:name w:val="Strong"/>
    <w:basedOn w:val="VarsaylanParagrafYazTipi"/>
    <w:uiPriority w:val="22"/>
    <w:qFormat/>
    <w:rsid w:val="004C5AD2"/>
    <w:rPr>
      <w:b/>
      <w:bCs/>
    </w:rPr>
  </w:style>
  <w:style w:type="table" w:styleId="TabloKlavuzu">
    <w:name w:val="Table Grid"/>
    <w:basedOn w:val="NormalTablo"/>
    <w:rsid w:val="004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4E01A9"/>
    <w:pPr>
      <w:tabs>
        <w:tab w:val="center" w:pos="4536"/>
        <w:tab w:val="right" w:pos="9072"/>
      </w:tabs>
    </w:pPr>
  </w:style>
  <w:style w:type="character" w:customStyle="1" w:styleId="stbilgiChar">
    <w:name w:val="Üstbilgi Char"/>
    <w:basedOn w:val="VarsaylanParagrafYazTipi"/>
    <w:link w:val="stbilgi"/>
    <w:rsid w:val="004E01A9"/>
    <w:rPr>
      <w:sz w:val="24"/>
      <w:lang w:val="en-GB" w:eastAsia="ko-KR"/>
    </w:rPr>
  </w:style>
  <w:style w:type="paragraph" w:styleId="Altbilgi">
    <w:name w:val="footer"/>
    <w:basedOn w:val="Normal"/>
    <w:link w:val="AltbilgiChar"/>
    <w:rsid w:val="004E01A9"/>
    <w:pPr>
      <w:tabs>
        <w:tab w:val="center" w:pos="4536"/>
        <w:tab w:val="right" w:pos="9072"/>
      </w:tabs>
    </w:pPr>
  </w:style>
  <w:style w:type="character" w:customStyle="1" w:styleId="AltbilgiChar">
    <w:name w:val="Altbilgi Char"/>
    <w:basedOn w:val="VarsaylanParagrafYazTipi"/>
    <w:link w:val="Altbilgi"/>
    <w:rsid w:val="004E01A9"/>
    <w:rPr>
      <w:sz w:val="24"/>
      <w:lang w:val="en-GB" w:eastAsia="ko-KR"/>
    </w:rPr>
  </w:style>
  <w:style w:type="paragraph" w:styleId="BalonMetni">
    <w:name w:val="Balloon Text"/>
    <w:basedOn w:val="Normal"/>
    <w:link w:val="BalonMetniChar"/>
    <w:rsid w:val="00B43FE5"/>
    <w:rPr>
      <w:rFonts w:ascii="Tahoma" w:hAnsi="Tahoma" w:cs="Tahoma"/>
      <w:sz w:val="16"/>
      <w:szCs w:val="16"/>
    </w:rPr>
  </w:style>
  <w:style w:type="character" w:customStyle="1" w:styleId="BalonMetniChar">
    <w:name w:val="Balon Metni Char"/>
    <w:basedOn w:val="VarsaylanParagrafYazTipi"/>
    <w:link w:val="BalonMetni"/>
    <w:rsid w:val="00B43FE5"/>
    <w:rPr>
      <w:rFonts w:ascii="Tahoma" w:hAnsi="Tahoma" w:cs="Tahoma"/>
      <w:sz w:val="16"/>
      <w:szCs w:val="16"/>
      <w:lang w:val="en-GB" w:eastAsia="ko-KR"/>
    </w:rPr>
  </w:style>
  <w:style w:type="paragraph" w:styleId="AltKonuBal">
    <w:name w:val="Subtitle"/>
    <w:basedOn w:val="Normal"/>
    <w:next w:val="Normal"/>
    <w:link w:val="AltKonuBalChar"/>
    <w:qFormat/>
    <w:rsid w:val="007C2DFF"/>
    <w:pPr>
      <w:spacing w:after="60" w:line="276" w:lineRule="auto"/>
      <w:jc w:val="center"/>
      <w:outlineLvl w:val="1"/>
    </w:pPr>
    <w:rPr>
      <w:rFonts w:ascii="Cambria" w:hAnsi="Cambria"/>
      <w:lang w:eastAsia="en-US"/>
    </w:rPr>
  </w:style>
  <w:style w:type="character" w:customStyle="1" w:styleId="AltKonuBalChar">
    <w:name w:val="Alt Konu Başlığı Char"/>
    <w:basedOn w:val="VarsaylanParagrafYazTipi"/>
    <w:link w:val="AltKonuBal"/>
    <w:rsid w:val="007C2DFF"/>
    <w:rPr>
      <w:rFonts w:ascii="Cambria" w:hAnsi="Cambria"/>
      <w:sz w:val="24"/>
      <w:lang w:val="en-GB" w:eastAsia="en-US"/>
    </w:rPr>
  </w:style>
  <w:style w:type="paragraph" w:styleId="ListeParagraf">
    <w:name w:val="List Paragraph"/>
    <w:basedOn w:val="Normal"/>
    <w:uiPriority w:val="34"/>
    <w:qFormat/>
    <w:rsid w:val="007C2DFF"/>
    <w:pPr>
      <w:ind w:left="720"/>
      <w:contextualSpacing/>
    </w:pPr>
  </w:style>
  <w:style w:type="paragraph" w:customStyle="1" w:styleId="GvdeMetni21">
    <w:name w:val="Gövde Metni 21"/>
    <w:basedOn w:val="Normal"/>
    <w:rsid w:val="007C2DFF"/>
    <w:pPr>
      <w:tabs>
        <w:tab w:val="left" w:pos="2340"/>
      </w:tabs>
      <w:spacing w:line="360" w:lineRule="atLeast"/>
      <w:ind w:left="65"/>
      <w:jc w:val="both"/>
    </w:pPr>
    <w:rPr>
      <w:rFonts w:ascii="Arial" w:hAnsi="Arial" w:cs="Arial"/>
      <w:sz w:val="22"/>
    </w:rPr>
  </w:style>
  <w:style w:type="paragraph" w:styleId="GvdeMetniGirintisi">
    <w:name w:val="Body Text Indent"/>
    <w:basedOn w:val="Normal"/>
    <w:link w:val="GvdeMetniGirintisiChar"/>
    <w:rsid w:val="007C2DFF"/>
    <w:pPr>
      <w:ind w:left="360" w:firstLine="360"/>
      <w:jc w:val="both"/>
    </w:pPr>
    <w:rPr>
      <w:sz w:val="22"/>
      <w:szCs w:val="24"/>
      <w:lang w:val="tr-TR" w:eastAsia="en-US"/>
    </w:rPr>
  </w:style>
  <w:style w:type="character" w:customStyle="1" w:styleId="GvdeMetniGirintisiChar">
    <w:name w:val="Gövde Metni Girintisi Char"/>
    <w:basedOn w:val="VarsaylanParagrafYazTipi"/>
    <w:link w:val="GvdeMetniGirintisi"/>
    <w:rsid w:val="007C2DFF"/>
    <w:rPr>
      <w:sz w:val="22"/>
      <w:szCs w:val="24"/>
      <w:lang w:eastAsia="en-US"/>
    </w:rPr>
  </w:style>
  <w:style w:type="character" w:customStyle="1" w:styleId="Balk4Char">
    <w:name w:val="Başlık 4 Char"/>
    <w:basedOn w:val="VarsaylanParagrafYazTipi"/>
    <w:link w:val="Balk4"/>
    <w:rsid w:val="007C2DFF"/>
    <w:rPr>
      <w:rFonts w:ascii="Calibri" w:hAnsi="Calibri"/>
      <w:b/>
      <w:bCs/>
      <w:sz w:val="28"/>
      <w:szCs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CD1"/>
    <w:rPr>
      <w:sz w:val="24"/>
      <w:lang w:val="en-GB" w:eastAsia="ko-KR"/>
    </w:rPr>
  </w:style>
  <w:style w:type="paragraph" w:styleId="Balk4">
    <w:name w:val="heading 4"/>
    <w:basedOn w:val="Normal"/>
    <w:next w:val="Normal"/>
    <w:link w:val="Balk4Char"/>
    <w:qFormat/>
    <w:rsid w:val="007C2DFF"/>
    <w:pPr>
      <w:keepNext/>
      <w:spacing w:before="240" w:after="60" w:line="276" w:lineRule="auto"/>
      <w:outlineLvl w:val="3"/>
    </w:pPr>
    <w:rPr>
      <w:rFonts w:ascii="Calibri" w:hAnsi="Calibri"/>
      <w:b/>
      <w:bCs/>
      <w:sz w:val="28"/>
      <w:szCs w:val="28"/>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l1">
    <w:name w:val="Konu Başlığı1"/>
    <w:basedOn w:val="Normal"/>
    <w:rsid w:val="00375CD1"/>
    <w:pPr>
      <w:jc w:val="center"/>
    </w:pPr>
    <w:rPr>
      <w:rFonts w:ascii="Arial" w:hAnsi="Arial" w:cs="Arial"/>
      <w:b/>
      <w:sz w:val="28"/>
      <w:u w:val="single"/>
    </w:rPr>
  </w:style>
  <w:style w:type="character" w:customStyle="1" w:styleId="Normal1">
    <w:name w:val="Normal1"/>
    <w:rsid w:val="004C5AD2"/>
    <w:rPr>
      <w:rFonts w:ascii="TR Arial" w:hAnsi="TR Arial"/>
      <w:sz w:val="24"/>
      <w:szCs w:val="24"/>
    </w:rPr>
  </w:style>
  <w:style w:type="character" w:styleId="Gl">
    <w:name w:val="Strong"/>
    <w:basedOn w:val="VarsaylanParagrafYazTipi"/>
    <w:uiPriority w:val="22"/>
    <w:qFormat/>
    <w:rsid w:val="004C5AD2"/>
    <w:rPr>
      <w:b/>
      <w:bCs/>
    </w:rPr>
  </w:style>
  <w:style w:type="table" w:styleId="TabloKlavuzu">
    <w:name w:val="Table Grid"/>
    <w:basedOn w:val="NormalTablo"/>
    <w:rsid w:val="004A2E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rsid w:val="004E01A9"/>
    <w:pPr>
      <w:tabs>
        <w:tab w:val="center" w:pos="4536"/>
        <w:tab w:val="right" w:pos="9072"/>
      </w:tabs>
    </w:pPr>
  </w:style>
  <w:style w:type="character" w:customStyle="1" w:styleId="stbilgiChar">
    <w:name w:val="Üstbilgi Char"/>
    <w:basedOn w:val="VarsaylanParagrafYazTipi"/>
    <w:link w:val="stbilgi"/>
    <w:rsid w:val="004E01A9"/>
    <w:rPr>
      <w:sz w:val="24"/>
      <w:lang w:val="en-GB" w:eastAsia="ko-KR"/>
    </w:rPr>
  </w:style>
  <w:style w:type="paragraph" w:styleId="Altbilgi">
    <w:name w:val="footer"/>
    <w:basedOn w:val="Normal"/>
    <w:link w:val="AltbilgiChar"/>
    <w:rsid w:val="004E01A9"/>
    <w:pPr>
      <w:tabs>
        <w:tab w:val="center" w:pos="4536"/>
        <w:tab w:val="right" w:pos="9072"/>
      </w:tabs>
    </w:pPr>
  </w:style>
  <w:style w:type="character" w:customStyle="1" w:styleId="AltbilgiChar">
    <w:name w:val="Altbilgi Char"/>
    <w:basedOn w:val="VarsaylanParagrafYazTipi"/>
    <w:link w:val="Altbilgi"/>
    <w:rsid w:val="004E01A9"/>
    <w:rPr>
      <w:sz w:val="24"/>
      <w:lang w:val="en-GB" w:eastAsia="ko-KR"/>
    </w:rPr>
  </w:style>
  <w:style w:type="paragraph" w:styleId="BalonMetni">
    <w:name w:val="Balloon Text"/>
    <w:basedOn w:val="Normal"/>
    <w:link w:val="BalonMetniChar"/>
    <w:rsid w:val="00B43FE5"/>
    <w:rPr>
      <w:rFonts w:ascii="Tahoma" w:hAnsi="Tahoma" w:cs="Tahoma"/>
      <w:sz w:val="16"/>
      <w:szCs w:val="16"/>
    </w:rPr>
  </w:style>
  <w:style w:type="character" w:customStyle="1" w:styleId="BalonMetniChar">
    <w:name w:val="Balon Metni Char"/>
    <w:basedOn w:val="VarsaylanParagrafYazTipi"/>
    <w:link w:val="BalonMetni"/>
    <w:rsid w:val="00B43FE5"/>
    <w:rPr>
      <w:rFonts w:ascii="Tahoma" w:hAnsi="Tahoma" w:cs="Tahoma"/>
      <w:sz w:val="16"/>
      <w:szCs w:val="16"/>
      <w:lang w:val="en-GB" w:eastAsia="ko-KR"/>
    </w:rPr>
  </w:style>
  <w:style w:type="paragraph" w:styleId="AltKonuBal">
    <w:name w:val="Subtitle"/>
    <w:basedOn w:val="Normal"/>
    <w:next w:val="Normal"/>
    <w:link w:val="AltKonuBalChar"/>
    <w:qFormat/>
    <w:rsid w:val="007C2DFF"/>
    <w:pPr>
      <w:spacing w:after="60" w:line="276" w:lineRule="auto"/>
      <w:jc w:val="center"/>
      <w:outlineLvl w:val="1"/>
    </w:pPr>
    <w:rPr>
      <w:rFonts w:ascii="Cambria" w:hAnsi="Cambria"/>
      <w:lang w:eastAsia="en-US"/>
    </w:rPr>
  </w:style>
  <w:style w:type="character" w:customStyle="1" w:styleId="AltKonuBalChar">
    <w:name w:val="Alt Konu Başlığı Char"/>
    <w:basedOn w:val="VarsaylanParagrafYazTipi"/>
    <w:link w:val="AltKonuBal"/>
    <w:rsid w:val="007C2DFF"/>
    <w:rPr>
      <w:rFonts w:ascii="Cambria" w:hAnsi="Cambria"/>
      <w:sz w:val="24"/>
      <w:lang w:val="en-GB" w:eastAsia="en-US"/>
    </w:rPr>
  </w:style>
  <w:style w:type="paragraph" w:styleId="ListeParagraf">
    <w:name w:val="List Paragraph"/>
    <w:basedOn w:val="Normal"/>
    <w:uiPriority w:val="34"/>
    <w:qFormat/>
    <w:rsid w:val="007C2DFF"/>
    <w:pPr>
      <w:ind w:left="720"/>
      <w:contextualSpacing/>
    </w:pPr>
  </w:style>
  <w:style w:type="paragraph" w:customStyle="1" w:styleId="GvdeMetni21">
    <w:name w:val="Gövde Metni 21"/>
    <w:basedOn w:val="Normal"/>
    <w:rsid w:val="007C2DFF"/>
    <w:pPr>
      <w:tabs>
        <w:tab w:val="left" w:pos="2340"/>
      </w:tabs>
      <w:spacing w:line="360" w:lineRule="atLeast"/>
      <w:ind w:left="65"/>
      <w:jc w:val="both"/>
    </w:pPr>
    <w:rPr>
      <w:rFonts w:ascii="Arial" w:hAnsi="Arial" w:cs="Arial"/>
      <w:sz w:val="22"/>
    </w:rPr>
  </w:style>
  <w:style w:type="paragraph" w:styleId="GvdeMetniGirintisi">
    <w:name w:val="Body Text Indent"/>
    <w:basedOn w:val="Normal"/>
    <w:link w:val="GvdeMetniGirintisiChar"/>
    <w:rsid w:val="007C2DFF"/>
    <w:pPr>
      <w:ind w:left="360" w:firstLine="360"/>
      <w:jc w:val="both"/>
    </w:pPr>
    <w:rPr>
      <w:sz w:val="22"/>
      <w:szCs w:val="24"/>
      <w:lang w:val="tr-TR" w:eastAsia="en-US"/>
    </w:rPr>
  </w:style>
  <w:style w:type="character" w:customStyle="1" w:styleId="GvdeMetniGirintisiChar">
    <w:name w:val="Gövde Metni Girintisi Char"/>
    <w:basedOn w:val="VarsaylanParagrafYazTipi"/>
    <w:link w:val="GvdeMetniGirintisi"/>
    <w:rsid w:val="007C2DFF"/>
    <w:rPr>
      <w:sz w:val="22"/>
      <w:szCs w:val="24"/>
      <w:lang w:eastAsia="en-US"/>
    </w:rPr>
  </w:style>
  <w:style w:type="character" w:customStyle="1" w:styleId="Balk4Char">
    <w:name w:val="Başlık 4 Char"/>
    <w:basedOn w:val="VarsaylanParagrafYazTipi"/>
    <w:link w:val="Balk4"/>
    <w:rsid w:val="007C2DFF"/>
    <w:rPr>
      <w:rFonts w:ascii="Calibri" w:hAnsi="Calibri"/>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9262436">
      <w:bodyDiv w:val="1"/>
      <w:marLeft w:val="0"/>
      <w:marRight w:val="0"/>
      <w:marTop w:val="0"/>
      <w:marBottom w:val="0"/>
      <w:divBdr>
        <w:top w:val="none" w:sz="0" w:space="0" w:color="auto"/>
        <w:left w:val="none" w:sz="0" w:space="0" w:color="auto"/>
        <w:bottom w:val="none" w:sz="0" w:space="0" w:color="auto"/>
        <w:right w:val="none" w:sz="0" w:space="0" w:color="auto"/>
      </w:divBdr>
    </w:div>
    <w:div w:id="268702140">
      <w:bodyDiv w:val="1"/>
      <w:marLeft w:val="0"/>
      <w:marRight w:val="0"/>
      <w:marTop w:val="0"/>
      <w:marBottom w:val="0"/>
      <w:divBdr>
        <w:top w:val="none" w:sz="0" w:space="0" w:color="auto"/>
        <w:left w:val="none" w:sz="0" w:space="0" w:color="auto"/>
        <w:bottom w:val="none" w:sz="0" w:space="0" w:color="auto"/>
        <w:right w:val="none" w:sz="0" w:space="0" w:color="auto"/>
      </w:divBdr>
    </w:div>
    <w:div w:id="1035693546">
      <w:bodyDiv w:val="1"/>
      <w:marLeft w:val="0"/>
      <w:marRight w:val="0"/>
      <w:marTop w:val="0"/>
      <w:marBottom w:val="0"/>
      <w:divBdr>
        <w:top w:val="none" w:sz="0" w:space="0" w:color="auto"/>
        <w:left w:val="none" w:sz="0" w:space="0" w:color="auto"/>
        <w:bottom w:val="none" w:sz="0" w:space="0" w:color="auto"/>
        <w:right w:val="none" w:sz="0" w:space="0" w:color="auto"/>
      </w:divBdr>
      <w:divsChild>
        <w:div w:id="210044500">
          <w:marLeft w:val="0"/>
          <w:marRight w:val="0"/>
          <w:marTop w:val="0"/>
          <w:marBottom w:val="0"/>
          <w:divBdr>
            <w:top w:val="none" w:sz="0" w:space="0" w:color="auto"/>
            <w:left w:val="none" w:sz="0" w:space="0" w:color="auto"/>
            <w:bottom w:val="none" w:sz="0" w:space="0" w:color="auto"/>
            <w:right w:val="none" w:sz="0" w:space="0" w:color="auto"/>
          </w:divBdr>
        </w:div>
      </w:divsChild>
    </w:div>
    <w:div w:id="13077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DC589-390B-4F0F-B61C-10153F411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2809</Words>
  <Characters>16015</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18787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LAB24</cp:lastModifiedBy>
  <cp:revision>2</cp:revision>
  <cp:lastPrinted>2021-01-04T08:47:00Z</cp:lastPrinted>
  <dcterms:created xsi:type="dcterms:W3CDTF">2024-06-04T08:33:00Z</dcterms:created>
  <dcterms:modified xsi:type="dcterms:W3CDTF">2024-06-04T08:33:00Z</dcterms:modified>
</cp:coreProperties>
</file>